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5F0" w:rsidRPr="005E07F6" w:rsidRDefault="003C08D9" w:rsidP="005E07F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Loading MIMIC-III into PostgreSQL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41707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2C23" w:rsidRDefault="005B2C23">
          <w:pPr>
            <w:pStyle w:val="TOCHeading"/>
          </w:pPr>
          <w:r>
            <w:t>Contents</w:t>
          </w:r>
        </w:p>
        <w:p w:rsidR="00283D96" w:rsidRDefault="005B2C23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338080" w:history="1">
            <w:r w:rsidR="00283D96" w:rsidRPr="00874823">
              <w:rPr>
                <w:rStyle w:val="Hyperlink"/>
                <w:noProof/>
              </w:rPr>
              <w:t>1</w:t>
            </w:r>
            <w:r w:rsidR="00283D96">
              <w:rPr>
                <w:rFonts w:eastAsiaTheme="minorEastAsia"/>
                <w:noProof/>
              </w:rPr>
              <w:tab/>
            </w:r>
            <w:r w:rsidR="00283D96" w:rsidRPr="00874823">
              <w:rPr>
                <w:rStyle w:val="Hyperlink"/>
                <w:noProof/>
              </w:rPr>
              <w:t>PhysioNet Notes</w:t>
            </w:r>
            <w:r w:rsidR="00283D96">
              <w:rPr>
                <w:noProof/>
                <w:webHidden/>
              </w:rPr>
              <w:tab/>
            </w:r>
            <w:r w:rsidR="00283D96">
              <w:rPr>
                <w:noProof/>
                <w:webHidden/>
              </w:rPr>
              <w:fldChar w:fldCharType="begin"/>
            </w:r>
            <w:r w:rsidR="00283D96">
              <w:rPr>
                <w:noProof/>
                <w:webHidden/>
              </w:rPr>
              <w:instrText xml:space="preserve"> PAGEREF _Toc533338080 \h </w:instrText>
            </w:r>
            <w:r w:rsidR="00283D96">
              <w:rPr>
                <w:noProof/>
                <w:webHidden/>
              </w:rPr>
            </w:r>
            <w:r w:rsidR="00283D96">
              <w:rPr>
                <w:noProof/>
                <w:webHidden/>
              </w:rPr>
              <w:fldChar w:fldCharType="separate"/>
            </w:r>
            <w:r w:rsidR="00283D96">
              <w:rPr>
                <w:noProof/>
                <w:webHidden/>
              </w:rPr>
              <w:t>2</w:t>
            </w:r>
            <w:r w:rsidR="00283D96">
              <w:rPr>
                <w:noProof/>
                <w:webHidden/>
              </w:rPr>
              <w:fldChar w:fldCharType="end"/>
            </w:r>
          </w:hyperlink>
        </w:p>
        <w:p w:rsidR="00283D96" w:rsidRDefault="00283D96">
          <w:pPr>
            <w:pStyle w:val="TOC1"/>
            <w:rPr>
              <w:rFonts w:eastAsiaTheme="minorEastAsia"/>
              <w:noProof/>
            </w:rPr>
          </w:pPr>
          <w:hyperlink w:anchor="_Toc533338081" w:history="1">
            <w:r w:rsidRPr="0087482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874823">
              <w:rPr>
                <w:rStyle w:val="Hyperlink"/>
                <w:noProof/>
              </w:rPr>
              <w:t>PostgreSQL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D96" w:rsidRDefault="00283D96">
          <w:pPr>
            <w:pStyle w:val="TOC1"/>
            <w:rPr>
              <w:rFonts w:eastAsiaTheme="minorEastAsia"/>
              <w:noProof/>
            </w:rPr>
          </w:pPr>
          <w:hyperlink w:anchor="_Toc533338082" w:history="1">
            <w:r w:rsidRPr="0087482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874823">
              <w:rPr>
                <w:rStyle w:val="Hyperlink"/>
                <w:noProof/>
              </w:rPr>
              <w:t>Start/Stop PostgreSQL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283D96" w:rsidRDefault="00283D96">
          <w:pPr>
            <w:pStyle w:val="TOC1"/>
            <w:rPr>
              <w:rFonts w:eastAsiaTheme="minorEastAsia"/>
              <w:noProof/>
            </w:rPr>
          </w:pPr>
          <w:hyperlink w:anchor="_Toc533338083" w:history="1">
            <w:r w:rsidRPr="0087482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874823">
              <w:rPr>
                <w:rStyle w:val="Hyperlink"/>
                <w:noProof/>
              </w:rPr>
              <w:t>Run SQL Shell (psql)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D96" w:rsidRDefault="00283D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338084" w:history="1">
            <w:r w:rsidRPr="00874823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874823">
              <w:rPr>
                <w:rStyle w:val="Hyperlink"/>
                <w:noProof/>
              </w:rPr>
              <w:t>Create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D96" w:rsidRDefault="00283D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338085" w:history="1">
            <w:r w:rsidRPr="00874823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874823">
              <w:rPr>
                <w:rStyle w:val="Hyperlink"/>
                <w:noProof/>
              </w:rPr>
              <w:t>Connect to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D96" w:rsidRDefault="00283D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338086" w:history="1">
            <w:r w:rsidRPr="00874823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874823">
              <w:rPr>
                <w:rStyle w:val="Hyperlink"/>
                <w:noProof/>
              </w:rPr>
              <w:t>Create the database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D96" w:rsidRDefault="00283D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338087" w:history="1">
            <w:r w:rsidRPr="00874823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874823">
              <w:rPr>
                <w:rStyle w:val="Hyperlink"/>
                <w:noProof/>
              </w:rPr>
              <w:t>Load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D96" w:rsidRDefault="00283D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338088" w:history="1">
            <w:r w:rsidRPr="00874823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</w:rPr>
              <w:tab/>
            </w:r>
            <w:r w:rsidRPr="00874823">
              <w:rPr>
                <w:rStyle w:val="Hyperlink"/>
                <w:noProof/>
              </w:rPr>
              <w:t>Build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D96" w:rsidRDefault="00283D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338089" w:history="1">
            <w:r w:rsidRPr="00874823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</w:rPr>
              <w:tab/>
            </w:r>
            <w:r w:rsidRPr="00874823">
              <w:rPr>
                <w:rStyle w:val="Hyperlink"/>
                <w:noProof/>
              </w:rPr>
              <w:t>Test the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D96" w:rsidRDefault="00283D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338090" w:history="1">
            <w:r w:rsidRPr="00874823">
              <w:rPr>
                <w:rStyle w:val="Hyperlink"/>
                <w:noProof/>
              </w:rPr>
              <w:t>4.7</w:t>
            </w:r>
            <w:r>
              <w:rPr>
                <w:rFonts w:eastAsiaTheme="minorEastAsia"/>
                <w:noProof/>
              </w:rPr>
              <w:tab/>
            </w:r>
            <w:r w:rsidRPr="00874823">
              <w:rPr>
                <w:rStyle w:val="Hyperlink"/>
                <w:noProof/>
              </w:rPr>
              <w:t>Verify everything loaded correctly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D96" w:rsidRDefault="00283D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338091" w:history="1">
            <w:r w:rsidRPr="00874823">
              <w:rPr>
                <w:rStyle w:val="Hyperlink"/>
                <w:noProof/>
              </w:rPr>
              <w:t>4.8</w:t>
            </w:r>
            <w:r>
              <w:rPr>
                <w:rFonts w:eastAsiaTheme="minorEastAsia"/>
                <w:noProof/>
              </w:rPr>
              <w:tab/>
            </w:r>
            <w:r w:rsidRPr="00874823">
              <w:rPr>
                <w:rStyle w:val="Hyperlink"/>
                <w:noProof/>
              </w:rPr>
              <w:t>Add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D96" w:rsidRDefault="00283D96">
          <w:pPr>
            <w:pStyle w:val="TOC1"/>
            <w:rPr>
              <w:rFonts w:eastAsiaTheme="minorEastAsia"/>
              <w:noProof/>
            </w:rPr>
          </w:pPr>
          <w:hyperlink w:anchor="_Toc533338092" w:history="1">
            <w:r w:rsidRPr="00874823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874823">
              <w:rPr>
                <w:rStyle w:val="Hyperlink"/>
                <w:noProof/>
              </w:rPr>
              <w:t>psql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D96" w:rsidRDefault="00283D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338093" w:history="1">
            <w:r w:rsidRPr="00874823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874823">
              <w:rPr>
                <w:rStyle w:val="Hyperlink"/>
                <w:noProof/>
              </w:rPr>
              <w:t>cmd.exe /c chcp 1252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D96" w:rsidRDefault="00283D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338094" w:history="1">
            <w:r w:rsidRPr="00874823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874823">
              <w:rPr>
                <w:rStyle w:val="Hyperlink"/>
                <w:noProof/>
              </w:rPr>
              <w:t>psql -d mimic -U postgres -W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D96" w:rsidRDefault="00283D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338095" w:history="1">
            <w:r w:rsidRPr="00874823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</w:rPr>
              <w:tab/>
            </w:r>
            <w:r w:rsidRPr="00874823">
              <w:rPr>
                <w:rStyle w:val="Hyperlink"/>
                <w:noProof/>
              </w:rPr>
              <w:t>\?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D96" w:rsidRDefault="00283D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338096" w:history="1">
            <w:r w:rsidRPr="00874823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</w:rPr>
              <w:tab/>
            </w:r>
            <w:r w:rsidRPr="00874823">
              <w:rPr>
                <w:rStyle w:val="Hyperlink"/>
                <w:noProof/>
              </w:rPr>
              <w:t>\d+ MIMICIII.ADMISSIONS;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D96" w:rsidRDefault="00283D96">
          <w:pPr>
            <w:pStyle w:val="TOC1"/>
            <w:rPr>
              <w:rFonts w:eastAsiaTheme="minorEastAsia"/>
              <w:noProof/>
            </w:rPr>
          </w:pPr>
          <w:hyperlink w:anchor="_Toc533338097" w:history="1">
            <w:r w:rsidRPr="00874823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874823">
              <w:rPr>
                <w:rStyle w:val="Hyperlink"/>
                <w:noProof/>
              </w:rPr>
              <w:t>pgAdmin3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D96" w:rsidRDefault="00283D96">
          <w:pPr>
            <w:pStyle w:val="TOC1"/>
            <w:rPr>
              <w:rFonts w:eastAsiaTheme="minorEastAsia"/>
              <w:noProof/>
            </w:rPr>
          </w:pPr>
          <w:hyperlink w:anchor="_Toc533338098" w:history="1">
            <w:r w:rsidRPr="00874823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874823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C23" w:rsidRDefault="005B2C23">
          <w:r>
            <w:rPr>
              <w:b/>
              <w:bCs/>
              <w:noProof/>
            </w:rPr>
            <w:fldChar w:fldCharType="end"/>
          </w:r>
        </w:p>
      </w:sdtContent>
    </w:sdt>
    <w:p w:rsidR="004935F0" w:rsidRDefault="004935F0"/>
    <w:p w:rsidR="005E07F6" w:rsidRDefault="005E07F6" w:rsidP="004935F0">
      <w:pPr>
        <w:pStyle w:val="Heading1"/>
        <w:sectPr w:rsidR="005E07F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_Toc379966144"/>
    </w:p>
    <w:p w:rsidR="004935F0" w:rsidRDefault="003C08D9" w:rsidP="004935F0">
      <w:pPr>
        <w:pStyle w:val="Heading1"/>
      </w:pPr>
      <w:bookmarkStart w:id="2" w:name="_Toc533338080"/>
      <w:bookmarkEnd w:id="1"/>
      <w:proofErr w:type="spellStart"/>
      <w:r>
        <w:lastRenderedPageBreak/>
        <w:t>PhysioNet</w:t>
      </w:r>
      <w:proofErr w:type="spellEnd"/>
      <w:r>
        <w:t xml:space="preserve"> Notes</w:t>
      </w:r>
      <w:bookmarkEnd w:id="2"/>
    </w:p>
    <w:p w:rsidR="003C08D9" w:rsidRDefault="003C08D9" w:rsidP="003C08D9">
      <w:r>
        <w:t>From “</w:t>
      </w:r>
      <w:r w:rsidRPr="007F7D18">
        <w:t>Installing MIMIC-III in a local Postgres database on Windows</w:t>
      </w:r>
      <w:r>
        <w:t>”:</w:t>
      </w:r>
      <w:r>
        <w:br/>
      </w:r>
      <w:hyperlink r:id="rId14" w:history="1">
        <w:r w:rsidRPr="00161B39">
          <w:rPr>
            <w:rStyle w:val="Hyperlink"/>
          </w:rPr>
          <w:t>https://mimic.physionet.org/tutorials/install-mimic-locally-windows/</w:t>
        </w:r>
      </w:hyperlink>
      <w:r>
        <w:t xml:space="preserve"> </w:t>
      </w:r>
    </w:p>
    <w:p w:rsidR="003C08D9" w:rsidRPr="003C08D9" w:rsidRDefault="003C08D9" w:rsidP="003C08D9">
      <w:pPr>
        <w:ind w:left="720"/>
        <w:rPr>
          <w:i/>
        </w:rPr>
      </w:pPr>
      <w:r w:rsidRPr="003C08D9">
        <w:rPr>
          <w:i/>
        </w:rPr>
        <w:t>These are relatively brief instructions provided to ease installation of PostgreSQL with MIMIC on a Windows machine. If you feel there are key details missing, please raise an issue with your suggested improvements - we would love to incorporate them!</w:t>
      </w:r>
    </w:p>
    <w:p w:rsidR="003C08D9" w:rsidRPr="003C08D9" w:rsidRDefault="003C08D9" w:rsidP="003C08D9">
      <w:pPr>
        <w:ind w:left="720"/>
        <w:rPr>
          <w:i/>
        </w:rPr>
      </w:pPr>
      <w:r w:rsidRPr="003C08D9">
        <w:rPr>
          <w:i/>
        </w:rPr>
        <w:t>Note that before proceeding with this guide you will need to:</w:t>
      </w:r>
    </w:p>
    <w:p w:rsidR="003C08D9" w:rsidRPr="003C08D9" w:rsidRDefault="003C08D9" w:rsidP="003C08D9">
      <w:pPr>
        <w:ind w:left="720"/>
        <w:rPr>
          <w:i/>
        </w:rPr>
      </w:pPr>
      <w:proofErr w:type="gramStart"/>
      <w:r w:rsidRPr="003C08D9">
        <w:rPr>
          <w:i/>
        </w:rPr>
        <w:t>1.Download</w:t>
      </w:r>
      <w:proofErr w:type="gramEnd"/>
      <w:r w:rsidRPr="003C08D9">
        <w:rPr>
          <w:i/>
        </w:rPr>
        <w:t xml:space="preserve"> the MIMIC-III Clinical Database (</w:t>
      </w:r>
      <w:hyperlink r:id="rId15" w:history="1">
        <w:r w:rsidRPr="003C08D9">
          <w:rPr>
            <w:rStyle w:val="Hyperlink"/>
            <w:i/>
          </w:rPr>
          <w:t>see here for details on gaining access</w:t>
        </w:r>
      </w:hyperlink>
      <w:r w:rsidRPr="003C08D9">
        <w:rPr>
          <w:i/>
        </w:rPr>
        <w:t>).</w:t>
      </w:r>
    </w:p>
    <w:p w:rsidR="003C08D9" w:rsidRPr="003C08D9" w:rsidRDefault="003C08D9" w:rsidP="003C08D9">
      <w:pPr>
        <w:ind w:left="720"/>
        <w:rPr>
          <w:i/>
        </w:rPr>
      </w:pPr>
      <w:proofErr w:type="gramStart"/>
      <w:r w:rsidRPr="003C08D9">
        <w:rPr>
          <w:i/>
        </w:rPr>
        <w:t>2.Extract</w:t>
      </w:r>
      <w:proofErr w:type="gramEnd"/>
      <w:r w:rsidRPr="003C08D9">
        <w:rPr>
          <w:i/>
        </w:rPr>
        <w:t xml:space="preserve"> the MIMIC-III Clinical Database as .csv files somewhere on your local computer.</w:t>
      </w:r>
    </w:p>
    <w:p w:rsidR="003C08D9" w:rsidRDefault="003C08D9" w:rsidP="003C08D9">
      <w:pPr>
        <w:ind w:left="720"/>
        <w:rPr>
          <w:i/>
        </w:rPr>
      </w:pPr>
      <w:proofErr w:type="gramStart"/>
      <w:r w:rsidRPr="003C08D9">
        <w:rPr>
          <w:i/>
        </w:rPr>
        <w:t>3.Download</w:t>
      </w:r>
      <w:proofErr w:type="gramEnd"/>
      <w:r w:rsidRPr="003C08D9">
        <w:rPr>
          <w:i/>
        </w:rPr>
        <w:t xml:space="preserve"> the PostgreSQL scripts from </w:t>
      </w:r>
      <w:hyperlink r:id="rId16" w:history="1">
        <w:r w:rsidRPr="00622760">
          <w:rPr>
            <w:rStyle w:val="Hyperlink"/>
            <w:i/>
          </w:rPr>
          <w:t>here</w:t>
        </w:r>
      </w:hyperlink>
      <w:r w:rsidRPr="003C08D9">
        <w:rPr>
          <w:i/>
        </w:rPr>
        <w:t xml:space="preserve"> - only the files which end in .</w:t>
      </w:r>
      <w:proofErr w:type="spellStart"/>
      <w:r w:rsidRPr="003C08D9">
        <w:rPr>
          <w:i/>
        </w:rPr>
        <w:t>sql</w:t>
      </w:r>
      <w:proofErr w:type="spellEnd"/>
      <w:r w:rsidRPr="003C08D9">
        <w:rPr>
          <w:i/>
        </w:rPr>
        <w:t xml:space="preserve"> are required</w:t>
      </w:r>
    </w:p>
    <w:p w:rsidR="00BF6058" w:rsidRPr="00BF6058" w:rsidRDefault="00BF6058" w:rsidP="00BF6058">
      <w:r>
        <w:t>Indented text below in italics is from this same source.</w:t>
      </w:r>
    </w:p>
    <w:p w:rsidR="005E07F6" w:rsidRDefault="00622760" w:rsidP="00622760">
      <w:pPr>
        <w:pStyle w:val="Heading1"/>
      </w:pPr>
      <w:bookmarkStart w:id="3" w:name="_Toc379966146"/>
      <w:bookmarkStart w:id="4" w:name="_Toc533338081"/>
      <w:bookmarkEnd w:id="3"/>
      <w:r>
        <w:t>PostgreSQL Installation</w:t>
      </w:r>
      <w:bookmarkEnd w:id="4"/>
    </w:p>
    <w:p w:rsidR="00622760" w:rsidRDefault="00622760">
      <w:r w:rsidRPr="00622760">
        <w:t xml:space="preserve">See separate </w:t>
      </w:r>
      <w:r>
        <w:t>document, “PostgreSQL Installation on Windows.”</w:t>
      </w:r>
    </w:p>
    <w:p w:rsidR="00622760" w:rsidRDefault="00622760" w:rsidP="00622760">
      <w:pPr>
        <w:pStyle w:val="Heading1"/>
      </w:pPr>
      <w:bookmarkStart w:id="5" w:name="_Toc533338082"/>
      <w:r>
        <w:t>Start</w:t>
      </w:r>
      <w:r w:rsidR="00283D96">
        <w:t>/Stop</w:t>
      </w:r>
      <w:r>
        <w:t xml:space="preserve"> PostgreSQL Server</w:t>
      </w:r>
      <w:bookmarkEnd w:id="5"/>
    </w:p>
    <w:p w:rsidR="00622760" w:rsidRDefault="00C4234A" w:rsidP="00622760">
      <w:r>
        <w:t>In Windows start menu …</w:t>
      </w:r>
    </w:p>
    <w:p w:rsidR="00622760" w:rsidRPr="00622760" w:rsidRDefault="00C5220F" w:rsidP="00622760">
      <w:r>
        <w:rPr>
          <w:noProof/>
        </w:rPr>
        <w:drawing>
          <wp:inline distT="0" distB="0" distL="0" distR="0" wp14:anchorId="7F5215AC" wp14:editId="2409DECB">
            <wp:extent cx="246697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60" w:rsidRPr="00283D96" w:rsidRDefault="00C4234A">
      <w:r>
        <w:t xml:space="preserve">Select </w:t>
      </w:r>
      <w:r w:rsidRPr="00C5220F">
        <w:rPr>
          <w:b/>
        </w:rPr>
        <w:t>Start PostgreSQL</w:t>
      </w:r>
      <w:r w:rsidR="00283D96">
        <w:rPr>
          <w:b/>
        </w:rPr>
        <w:t xml:space="preserve"> </w:t>
      </w:r>
      <w:r w:rsidR="00283D96" w:rsidRPr="00283D96">
        <w:t>or</w:t>
      </w:r>
      <w:r w:rsidR="00283D96">
        <w:rPr>
          <w:b/>
        </w:rPr>
        <w:t xml:space="preserve"> Stop PostgreSQL</w:t>
      </w:r>
      <w:r w:rsidR="00283D96" w:rsidRPr="00283D96">
        <w:t>.</w:t>
      </w:r>
    </w:p>
    <w:p w:rsidR="00C4234A" w:rsidRDefault="00C4234A" w:rsidP="00C4234A">
      <w:pPr>
        <w:pStyle w:val="Heading1"/>
      </w:pPr>
      <w:bookmarkStart w:id="6" w:name="_Toc533338083"/>
      <w:r>
        <w:t>Run SQL Shell (</w:t>
      </w:r>
      <w:proofErr w:type="spellStart"/>
      <w:r>
        <w:t>psql</w:t>
      </w:r>
      <w:proofErr w:type="spellEnd"/>
      <w:r>
        <w:t>)</w:t>
      </w:r>
      <w:bookmarkEnd w:id="6"/>
    </w:p>
    <w:p w:rsidR="00C4234A" w:rsidRDefault="00C4234A">
      <w:r>
        <w:rPr>
          <w:noProof/>
        </w:rPr>
        <w:drawing>
          <wp:inline distT="0" distB="0" distL="0" distR="0" wp14:anchorId="6FFFDBED" wp14:editId="59ADCCB7">
            <wp:extent cx="2867025" cy="50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4A" w:rsidRDefault="00C4234A"/>
    <w:p w:rsidR="00C4234A" w:rsidRDefault="00C4234A">
      <w:r>
        <w:rPr>
          <w:noProof/>
        </w:rPr>
        <w:lastRenderedPageBreak/>
        <w:drawing>
          <wp:inline distT="0" distB="0" distL="0" distR="0" wp14:anchorId="43F3A848" wp14:editId="599419EE">
            <wp:extent cx="5705475" cy="1514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4A" w:rsidRDefault="00C4234A">
      <w:r w:rsidRPr="00C4234A">
        <w:t>PostgreSQL: Warning: Console code page (437) differs from Windows code page (1252</w:t>
      </w:r>
      <w:proofErr w:type="gramStart"/>
      <w:r w:rsidRPr="00C4234A">
        <w:t>)</w:t>
      </w:r>
      <w:proofErr w:type="gramEnd"/>
      <w:r>
        <w:br/>
      </w:r>
      <w:hyperlink r:id="rId20" w:history="1">
        <w:r w:rsidRPr="005E7994">
          <w:rPr>
            <w:rStyle w:val="Hyperlink"/>
          </w:rPr>
          <w:t>https://stackoverflow.com/questions/20794035/postgresql-warning-console-code-page-437-differs-from-windows-code-page-125</w:t>
        </w:r>
      </w:hyperlink>
      <w:r>
        <w:t xml:space="preserve"> </w:t>
      </w:r>
    </w:p>
    <w:p w:rsidR="00F828F7" w:rsidRDefault="00F828F7" w:rsidP="00F828F7">
      <w:pPr>
        <w:tabs>
          <w:tab w:val="left" w:pos="7617"/>
        </w:tabs>
      </w:pPr>
      <w:r>
        <w:t>From start menu, find the PSQL.  Right click on PSQL, More, Open File Location</w:t>
      </w:r>
    </w:p>
    <w:p w:rsidR="00F828F7" w:rsidRDefault="00F828F7" w:rsidP="00F828F7">
      <w:pPr>
        <w:tabs>
          <w:tab w:val="left" w:pos="7617"/>
        </w:tabs>
        <w:ind w:left="576"/>
      </w:pPr>
      <w:r>
        <w:rPr>
          <w:noProof/>
        </w:rPr>
        <w:drawing>
          <wp:inline distT="0" distB="0" distL="0" distR="0" wp14:anchorId="39A51B51" wp14:editId="75895B87">
            <wp:extent cx="592455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F7" w:rsidRDefault="00F828F7" w:rsidP="00F828F7">
      <w:pPr>
        <w:tabs>
          <w:tab w:val="left" w:pos="7617"/>
        </w:tabs>
      </w:pPr>
      <w:r>
        <w:t>Right click on PSQL link, Properties.</w:t>
      </w:r>
    </w:p>
    <w:p w:rsidR="00F828F7" w:rsidRDefault="00F828F7" w:rsidP="00F828F7">
      <w:pPr>
        <w:tabs>
          <w:tab w:val="left" w:pos="7617"/>
        </w:tabs>
        <w:ind w:left="576"/>
      </w:pPr>
      <w:r>
        <w:rPr>
          <w:noProof/>
        </w:rPr>
        <w:drawing>
          <wp:inline distT="0" distB="0" distL="0" distR="0" wp14:anchorId="2AD429F1" wp14:editId="56717A34">
            <wp:extent cx="3514725" cy="2409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C1" w:rsidRDefault="005011C1" w:rsidP="005011C1">
      <w:pPr>
        <w:tabs>
          <w:tab w:val="left" w:pos="7617"/>
        </w:tabs>
      </w:pPr>
      <w:r>
        <w:t xml:space="preserve">Create a </w:t>
      </w:r>
      <w:r w:rsidRPr="005011C1">
        <w:rPr>
          <w:b/>
        </w:rPr>
        <w:t>runpsql.bat</w:t>
      </w:r>
      <w:r>
        <w:t xml:space="preserve"> in </w:t>
      </w:r>
      <w:r w:rsidRPr="005011C1">
        <w:t>D:\PostgreSQL\pg10\bin</w:t>
      </w:r>
    </w:p>
    <w:p w:rsidR="005011C1" w:rsidRDefault="005011C1" w:rsidP="005011C1">
      <w:pPr>
        <w:tabs>
          <w:tab w:val="left" w:pos="7617"/>
        </w:tabs>
      </w:pPr>
      <w:r>
        <w:rPr>
          <w:noProof/>
        </w:rPr>
        <w:drawing>
          <wp:inline distT="0" distB="0" distL="0" distR="0" wp14:anchorId="73CA795D" wp14:editId="14DDA0FC">
            <wp:extent cx="5953125" cy="35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D1" w:rsidRDefault="00B56BD1" w:rsidP="005011C1">
      <w:pPr>
        <w:tabs>
          <w:tab w:val="left" w:pos="7617"/>
        </w:tabs>
      </w:pPr>
      <w:r>
        <w:t>Create desktop link to run PSQL with correct code page:</w:t>
      </w:r>
    </w:p>
    <w:p w:rsidR="005011C1" w:rsidRDefault="00B56BD1" w:rsidP="005011C1">
      <w:pPr>
        <w:tabs>
          <w:tab w:val="left" w:pos="7617"/>
        </w:tabs>
      </w:pPr>
      <w:r>
        <w:rPr>
          <w:noProof/>
        </w:rPr>
        <w:lastRenderedPageBreak/>
        <w:drawing>
          <wp:inline distT="0" distB="0" distL="0" distR="0" wp14:anchorId="476DDFD0" wp14:editId="5DA2034D">
            <wp:extent cx="847725" cy="619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E5" w:rsidRDefault="00637FE5" w:rsidP="005011C1">
      <w:pPr>
        <w:tabs>
          <w:tab w:val="left" w:pos="7617"/>
        </w:tabs>
      </w:pPr>
      <w:r>
        <w:t>Right click | Run as administrator</w:t>
      </w:r>
    </w:p>
    <w:p w:rsidR="00B56BD1" w:rsidRDefault="00B56BD1" w:rsidP="005011C1">
      <w:pPr>
        <w:tabs>
          <w:tab w:val="left" w:pos="7617"/>
        </w:tabs>
      </w:pPr>
      <w:r>
        <w:rPr>
          <w:noProof/>
        </w:rPr>
        <w:drawing>
          <wp:inline distT="0" distB="0" distL="0" distR="0" wp14:anchorId="6B32F125" wp14:editId="780A627F">
            <wp:extent cx="5972175" cy="1666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4A" w:rsidRDefault="00C4234A" w:rsidP="00C4234A">
      <w:pPr>
        <w:pStyle w:val="Heading2"/>
      </w:pPr>
      <w:bookmarkStart w:id="7" w:name="_Toc533338084"/>
      <w:r>
        <w:t>Create database</w:t>
      </w:r>
      <w:bookmarkEnd w:id="7"/>
    </w:p>
    <w:p w:rsidR="00DE74E9" w:rsidRPr="00BF6058" w:rsidRDefault="00DE74E9" w:rsidP="00DE74E9">
      <w:pPr>
        <w:spacing w:after="0" w:line="240" w:lineRule="auto"/>
        <w:rPr>
          <w:rFonts w:ascii="Courier New" w:hAnsi="Courier New" w:cs="Courier New"/>
          <w:color w:val="00B0F0"/>
        </w:rPr>
      </w:pPr>
      <w:r w:rsidRPr="00BF6058">
        <w:rPr>
          <w:rFonts w:ascii="Courier New" w:hAnsi="Courier New" w:cs="Courier New"/>
          <w:color w:val="00B0F0"/>
        </w:rPr>
        <w:t xml:space="preserve">DROP DATABASE IF EXISTS mimic; </w:t>
      </w:r>
    </w:p>
    <w:p w:rsidR="00DE74E9" w:rsidRPr="00BF6058" w:rsidRDefault="00DE74E9" w:rsidP="00DE74E9">
      <w:pPr>
        <w:spacing w:after="0" w:line="240" w:lineRule="auto"/>
        <w:rPr>
          <w:rFonts w:ascii="Courier New" w:hAnsi="Courier New" w:cs="Courier New"/>
          <w:color w:val="00B0F0"/>
        </w:rPr>
      </w:pPr>
      <w:r w:rsidRPr="00BF6058">
        <w:rPr>
          <w:rFonts w:ascii="Courier New" w:hAnsi="Courier New" w:cs="Courier New"/>
          <w:color w:val="00B0F0"/>
        </w:rPr>
        <w:t xml:space="preserve">CREATE DATABASE mimic OWNER </w:t>
      </w:r>
      <w:proofErr w:type="spellStart"/>
      <w:r w:rsidRPr="00BF6058">
        <w:rPr>
          <w:rFonts w:ascii="Courier New" w:hAnsi="Courier New" w:cs="Courier New"/>
          <w:color w:val="00B0F0"/>
        </w:rPr>
        <w:t>postgres</w:t>
      </w:r>
      <w:proofErr w:type="spellEnd"/>
      <w:r w:rsidRPr="00BF6058">
        <w:rPr>
          <w:rFonts w:ascii="Courier New" w:hAnsi="Courier New" w:cs="Courier New"/>
          <w:color w:val="00B0F0"/>
        </w:rPr>
        <w:t>;</w:t>
      </w:r>
    </w:p>
    <w:p w:rsidR="00DE74E9" w:rsidRPr="00DE74E9" w:rsidRDefault="00DE74E9" w:rsidP="00DE74E9">
      <w:pPr>
        <w:spacing w:after="0" w:line="240" w:lineRule="auto"/>
        <w:rPr>
          <w:rFonts w:ascii="Courier New" w:hAnsi="Courier New" w:cs="Courier New"/>
        </w:rPr>
      </w:pPr>
    </w:p>
    <w:p w:rsidR="00DE74E9" w:rsidRDefault="00DE74E9" w:rsidP="00DE74E9">
      <w:pPr>
        <w:spacing w:after="0" w:line="240" w:lineRule="auto"/>
        <w:rPr>
          <w:rFonts w:ascii="Courier New" w:hAnsi="Courier New"/>
          <w:color w:val="395C9B"/>
          <w:sz w:val="20"/>
          <w:szCs w:val="20"/>
          <w:bdr w:val="none" w:sz="0" w:space="0" w:color="auto" w:frame="1"/>
          <w:lang w:val="en"/>
        </w:rPr>
      </w:pPr>
      <w:r>
        <w:rPr>
          <w:noProof/>
        </w:rPr>
        <w:drawing>
          <wp:inline distT="0" distB="0" distL="0" distR="0" wp14:anchorId="1762513A" wp14:editId="014787D1">
            <wp:extent cx="3943350" cy="1028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E9" w:rsidRPr="00DE74E9" w:rsidRDefault="00DE74E9" w:rsidP="00DE74E9">
      <w:pPr>
        <w:spacing w:after="0" w:line="240" w:lineRule="auto"/>
        <w:rPr>
          <w:rFonts w:ascii="Courier New" w:hAnsi="Courier New"/>
          <w:color w:val="395C9B"/>
          <w:sz w:val="20"/>
          <w:szCs w:val="20"/>
          <w:bdr w:val="none" w:sz="0" w:space="0" w:color="auto" w:frame="1"/>
          <w:lang w:val="en"/>
        </w:rPr>
      </w:pPr>
    </w:p>
    <w:p w:rsidR="00DE74E9" w:rsidRDefault="00DE74E9" w:rsidP="00DE74E9">
      <w:r>
        <w:t xml:space="preserve">This creates the database mimic, owned by user </w:t>
      </w:r>
      <w:proofErr w:type="spellStart"/>
      <w:r>
        <w:t>postgres</w:t>
      </w:r>
      <w:proofErr w:type="spellEnd"/>
      <w:r>
        <w:t>. Of course you are welcome to change these values if you like - just note that any changes here will require further changes in the subsequent steps.</w:t>
      </w:r>
    </w:p>
    <w:p w:rsidR="00DE74E9" w:rsidRDefault="00DE74E9" w:rsidP="00DE74E9">
      <w:r>
        <w:t>Next, connect to the mimic database.</w:t>
      </w:r>
    </w:p>
    <w:p w:rsidR="00DE74E9" w:rsidRDefault="00DE74E9" w:rsidP="00DE74E9">
      <w:pPr>
        <w:pStyle w:val="Heading2"/>
      </w:pPr>
      <w:bookmarkStart w:id="8" w:name="_Toc533338085"/>
      <w:r>
        <w:t>Connect to the database</w:t>
      </w:r>
      <w:bookmarkEnd w:id="8"/>
    </w:p>
    <w:p w:rsidR="00DE74E9" w:rsidRPr="00BF6058" w:rsidRDefault="00DE74E9">
      <w:pPr>
        <w:rPr>
          <w:rFonts w:ascii="Courier New" w:hAnsi="Courier New" w:cs="Courier New"/>
          <w:color w:val="00B0F0"/>
        </w:rPr>
      </w:pPr>
      <w:r w:rsidRPr="00BF6058">
        <w:rPr>
          <w:rFonts w:ascii="Courier New" w:hAnsi="Courier New" w:cs="Courier New"/>
          <w:color w:val="00B0F0"/>
        </w:rPr>
        <w:t>\c mimic;</w:t>
      </w:r>
    </w:p>
    <w:p w:rsidR="00DE74E9" w:rsidRDefault="00DE74E9">
      <w:r>
        <w:rPr>
          <w:noProof/>
        </w:rPr>
        <w:drawing>
          <wp:inline distT="0" distB="0" distL="0" distR="0" wp14:anchorId="3F84D29A" wp14:editId="385FAE5B">
            <wp:extent cx="4772025" cy="352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E9" w:rsidRDefault="00DE74E9" w:rsidP="00B92FA7">
      <w:pPr>
        <w:pStyle w:val="Heading2"/>
      </w:pPr>
      <w:bookmarkStart w:id="9" w:name="_Toc533338086"/>
      <w:r>
        <w:t>Create the database tables</w:t>
      </w:r>
      <w:bookmarkEnd w:id="9"/>
    </w:p>
    <w:p w:rsidR="00B92FA7" w:rsidRPr="00B92FA7" w:rsidRDefault="00B92FA7" w:rsidP="00B92FA7">
      <w:pPr>
        <w:ind w:left="432"/>
        <w:rPr>
          <w:rFonts w:ascii="Times New Roman" w:hAnsi="Times New Roman" w:cs="Times New Roman"/>
          <w:i/>
        </w:rPr>
      </w:pPr>
      <w:r w:rsidRPr="00B92FA7">
        <w:rPr>
          <w:rFonts w:ascii="Times New Roman" w:hAnsi="Times New Roman" w:cs="Times New Roman"/>
          <w:i/>
          <w:color w:val="353B44"/>
          <w:lang w:val="en"/>
        </w:rPr>
        <w:t xml:space="preserve">Note that </w:t>
      </w:r>
      <w:proofErr w:type="spellStart"/>
      <w:r w:rsidRPr="00B92FA7">
        <w:rPr>
          <w:rFonts w:ascii="Times New Roman" w:hAnsi="Times New Roman" w:cs="Times New Roman"/>
          <w:i/>
          <w:color w:val="353B44"/>
          <w:lang w:val="en"/>
        </w:rPr>
        <w:t>postgres</w:t>
      </w:r>
      <w:proofErr w:type="spellEnd"/>
      <w:r w:rsidRPr="00B92FA7">
        <w:rPr>
          <w:rFonts w:ascii="Times New Roman" w:hAnsi="Times New Roman" w:cs="Times New Roman"/>
          <w:i/>
          <w:color w:val="353B44"/>
          <w:lang w:val="en"/>
        </w:rPr>
        <w:t xml:space="preserve"> uses the </w:t>
      </w:r>
      <w:r w:rsidRPr="00B92FA7">
        <w:rPr>
          <w:rStyle w:val="HTMLCode"/>
          <w:rFonts w:ascii="Times New Roman" w:eastAsiaTheme="minorHAnsi" w:hAnsi="Times New Roman" w:cs="Times New Roman"/>
          <w:i/>
          <w:lang w:val="en"/>
        </w:rPr>
        <w:t>public</w:t>
      </w:r>
      <w:r w:rsidRPr="00B92FA7">
        <w:rPr>
          <w:rFonts w:ascii="Times New Roman" w:hAnsi="Times New Roman" w:cs="Times New Roman"/>
          <w:i/>
          <w:color w:val="353B44"/>
          <w:lang w:val="en"/>
        </w:rPr>
        <w:t xml:space="preserve"> schema by default. While it is personal preference, we recommend creating an independent schema to host the data. To do this, create the </w:t>
      </w:r>
      <w:proofErr w:type="spellStart"/>
      <w:r w:rsidRPr="00B92FA7">
        <w:rPr>
          <w:rFonts w:ascii="Times New Roman" w:hAnsi="Times New Roman" w:cs="Times New Roman"/>
          <w:i/>
          <w:color w:val="353B44"/>
          <w:lang w:val="en"/>
        </w:rPr>
        <w:t>mimiciii</w:t>
      </w:r>
      <w:proofErr w:type="spellEnd"/>
      <w:r w:rsidRPr="00B92FA7">
        <w:rPr>
          <w:rFonts w:ascii="Times New Roman" w:hAnsi="Times New Roman" w:cs="Times New Roman"/>
          <w:i/>
          <w:color w:val="353B44"/>
          <w:lang w:val="en"/>
        </w:rPr>
        <w:t xml:space="preserve"> schema:</w:t>
      </w:r>
    </w:p>
    <w:p w:rsidR="00B92FA7" w:rsidRPr="00BF6058" w:rsidRDefault="00637FE5">
      <w:pPr>
        <w:rPr>
          <w:rFonts w:ascii="Courier New" w:hAnsi="Courier New" w:cs="Courier New"/>
          <w:color w:val="00B0F0"/>
        </w:rPr>
      </w:pPr>
      <w:r w:rsidRPr="00BF6058">
        <w:rPr>
          <w:rFonts w:ascii="Courier New" w:hAnsi="Courier New" w:cs="Courier New"/>
          <w:color w:val="00B0F0"/>
        </w:rPr>
        <w:t xml:space="preserve">CREATE SCHEMA </w:t>
      </w:r>
      <w:proofErr w:type="spellStart"/>
      <w:r w:rsidRPr="00BF6058">
        <w:rPr>
          <w:rFonts w:ascii="Courier New" w:hAnsi="Courier New" w:cs="Courier New"/>
          <w:color w:val="00B0F0"/>
        </w:rPr>
        <w:t>mimiciii</w:t>
      </w:r>
      <w:proofErr w:type="spellEnd"/>
      <w:r w:rsidRPr="00BF6058">
        <w:rPr>
          <w:rFonts w:ascii="Courier New" w:hAnsi="Courier New" w:cs="Courier New"/>
          <w:color w:val="00B0F0"/>
        </w:rPr>
        <w:t>;</w:t>
      </w:r>
    </w:p>
    <w:p w:rsidR="00B92FA7" w:rsidRDefault="00637FE5">
      <w:r>
        <w:rPr>
          <w:noProof/>
        </w:rPr>
        <w:drawing>
          <wp:inline distT="0" distB="0" distL="0" distR="0" wp14:anchorId="3A1F06BB" wp14:editId="234E63BF">
            <wp:extent cx="4210050" cy="333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A7" w:rsidRPr="00BF6058" w:rsidRDefault="00637FE5" w:rsidP="00637FE5">
      <w:pPr>
        <w:ind w:left="432"/>
        <w:rPr>
          <w:rFonts w:ascii="Times New Roman" w:hAnsi="Times New Roman" w:cs="Times New Roman"/>
          <w:i/>
          <w:color w:val="FF0000"/>
        </w:rPr>
      </w:pPr>
      <w:r w:rsidRPr="00637FE5">
        <w:rPr>
          <w:rFonts w:ascii="Times New Roman" w:hAnsi="Times New Roman" w:cs="Times New Roman"/>
          <w:i/>
        </w:rPr>
        <w:t xml:space="preserve">Then, inform </w:t>
      </w:r>
      <w:proofErr w:type="spellStart"/>
      <w:r w:rsidRPr="00637FE5">
        <w:rPr>
          <w:rFonts w:ascii="Times New Roman" w:hAnsi="Times New Roman" w:cs="Times New Roman"/>
          <w:i/>
        </w:rPr>
        <w:t>postgres</w:t>
      </w:r>
      <w:proofErr w:type="spellEnd"/>
      <w:r w:rsidRPr="00637FE5">
        <w:rPr>
          <w:rFonts w:ascii="Times New Roman" w:hAnsi="Times New Roman" w:cs="Times New Roman"/>
          <w:i/>
        </w:rPr>
        <w:t xml:space="preserve"> that it should by default use the </w:t>
      </w:r>
      <w:proofErr w:type="spellStart"/>
      <w:r w:rsidRPr="00637FE5">
        <w:rPr>
          <w:rFonts w:ascii="Times New Roman" w:hAnsi="Times New Roman" w:cs="Times New Roman"/>
          <w:i/>
        </w:rPr>
        <w:t>mimiciii</w:t>
      </w:r>
      <w:proofErr w:type="spellEnd"/>
      <w:r w:rsidRPr="00637FE5">
        <w:rPr>
          <w:rFonts w:ascii="Times New Roman" w:hAnsi="Times New Roman" w:cs="Times New Roman"/>
          <w:i/>
        </w:rPr>
        <w:t xml:space="preserve"> schema. </w:t>
      </w:r>
      <w:r w:rsidRPr="00BF6058">
        <w:rPr>
          <w:rFonts w:ascii="Times New Roman" w:hAnsi="Times New Roman" w:cs="Times New Roman"/>
          <w:i/>
          <w:color w:val="FF0000"/>
        </w:rPr>
        <w:t xml:space="preserve">You will need to do this every time you launch </w:t>
      </w:r>
      <w:proofErr w:type="spellStart"/>
      <w:r w:rsidRPr="00BF6058">
        <w:rPr>
          <w:rFonts w:ascii="Times New Roman" w:hAnsi="Times New Roman" w:cs="Times New Roman"/>
          <w:i/>
          <w:color w:val="FF0000"/>
        </w:rPr>
        <w:t>psql</w:t>
      </w:r>
      <w:proofErr w:type="spellEnd"/>
      <w:r w:rsidRPr="00BF6058">
        <w:rPr>
          <w:rFonts w:ascii="Times New Roman" w:hAnsi="Times New Roman" w:cs="Times New Roman"/>
          <w:i/>
          <w:color w:val="FF0000"/>
        </w:rPr>
        <w:t>.</w:t>
      </w:r>
    </w:p>
    <w:p w:rsidR="00637FE5" w:rsidRPr="00BF6058" w:rsidRDefault="00637FE5">
      <w:pPr>
        <w:rPr>
          <w:rFonts w:ascii="Courier New" w:hAnsi="Courier New" w:cs="Courier New"/>
          <w:color w:val="00B0F0"/>
        </w:rPr>
      </w:pPr>
      <w:proofErr w:type="gramStart"/>
      <w:r w:rsidRPr="00BF6058">
        <w:rPr>
          <w:rFonts w:ascii="Courier New" w:hAnsi="Courier New" w:cs="Courier New"/>
          <w:color w:val="00B0F0"/>
        </w:rPr>
        <w:t>set</w:t>
      </w:r>
      <w:proofErr w:type="gramEnd"/>
      <w:r w:rsidRPr="00BF6058">
        <w:rPr>
          <w:rFonts w:ascii="Courier New" w:hAnsi="Courier New" w:cs="Courier New"/>
          <w:color w:val="00B0F0"/>
        </w:rPr>
        <w:t xml:space="preserve"> </w:t>
      </w:r>
      <w:proofErr w:type="spellStart"/>
      <w:r w:rsidRPr="00BF6058">
        <w:rPr>
          <w:rFonts w:ascii="Courier New" w:hAnsi="Courier New" w:cs="Courier New"/>
          <w:color w:val="00B0F0"/>
        </w:rPr>
        <w:t>search_path</w:t>
      </w:r>
      <w:proofErr w:type="spellEnd"/>
      <w:r w:rsidRPr="00BF6058">
        <w:rPr>
          <w:rFonts w:ascii="Courier New" w:hAnsi="Courier New" w:cs="Courier New"/>
          <w:color w:val="00B0F0"/>
        </w:rPr>
        <w:t xml:space="preserve"> to </w:t>
      </w:r>
      <w:proofErr w:type="spellStart"/>
      <w:r w:rsidRPr="00BF6058">
        <w:rPr>
          <w:rFonts w:ascii="Courier New" w:hAnsi="Courier New" w:cs="Courier New"/>
          <w:color w:val="00B0F0"/>
        </w:rPr>
        <w:t>mimiciii</w:t>
      </w:r>
      <w:proofErr w:type="spellEnd"/>
      <w:r w:rsidRPr="00BF6058">
        <w:rPr>
          <w:rFonts w:ascii="Courier New" w:hAnsi="Courier New" w:cs="Courier New"/>
          <w:color w:val="00B0F0"/>
        </w:rPr>
        <w:t>;</w:t>
      </w:r>
    </w:p>
    <w:p w:rsidR="00637FE5" w:rsidRDefault="00637FE5">
      <w:r>
        <w:rPr>
          <w:noProof/>
        </w:rPr>
        <w:lastRenderedPageBreak/>
        <w:drawing>
          <wp:inline distT="0" distB="0" distL="0" distR="0" wp14:anchorId="7E9A4C8B" wp14:editId="56F8E669">
            <wp:extent cx="2962275" cy="371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E5" w:rsidRDefault="00637FE5">
      <w:r>
        <w:t>Build script from GitHub is stored here:</w:t>
      </w:r>
    </w:p>
    <w:p w:rsidR="00637FE5" w:rsidRDefault="00637FE5">
      <w:r w:rsidRPr="00637FE5">
        <w:t>D:\MIMIC-III\mimic-code-master\buildmimic\postgres</w:t>
      </w:r>
      <w:r>
        <w:t>\</w:t>
      </w:r>
      <w:r w:rsidRPr="00637FE5">
        <w:t>postgres_create_tables.sql</w:t>
      </w:r>
    </w:p>
    <w:p w:rsidR="00637FE5" w:rsidRDefault="00637FE5">
      <w:r>
        <w:t>Since not in the local directory, specify the path to the script</w:t>
      </w:r>
      <w:r w:rsidR="00BF6058">
        <w:t xml:space="preserve"> (change to forward slashes):</w:t>
      </w:r>
    </w:p>
    <w:p w:rsidR="00637FE5" w:rsidRPr="00BF6058" w:rsidRDefault="00637FE5">
      <w:pPr>
        <w:rPr>
          <w:rFonts w:ascii="Courier New" w:hAnsi="Courier New" w:cs="Courier New"/>
          <w:color w:val="00B0F0"/>
        </w:rPr>
      </w:pPr>
      <w:r w:rsidRPr="00BF6058">
        <w:rPr>
          <w:rFonts w:ascii="Courier New" w:hAnsi="Courier New" w:cs="Courier New"/>
          <w:color w:val="00B0F0"/>
        </w:rPr>
        <w:t>\</w:t>
      </w:r>
      <w:proofErr w:type="spellStart"/>
      <w:r w:rsidRPr="00BF6058">
        <w:rPr>
          <w:rFonts w:ascii="Courier New" w:hAnsi="Courier New" w:cs="Courier New"/>
          <w:color w:val="00B0F0"/>
        </w:rPr>
        <w:t>i</w:t>
      </w:r>
      <w:proofErr w:type="spellEnd"/>
      <w:r w:rsidRPr="00BF6058">
        <w:rPr>
          <w:rFonts w:ascii="Courier New" w:hAnsi="Courier New" w:cs="Courier New"/>
          <w:color w:val="00B0F0"/>
        </w:rPr>
        <w:t xml:space="preserve"> D:</w:t>
      </w:r>
      <w:r w:rsidR="00BF6058" w:rsidRPr="00BF6058">
        <w:rPr>
          <w:rFonts w:ascii="Courier New" w:hAnsi="Courier New" w:cs="Courier New"/>
          <w:color w:val="00B0F0"/>
        </w:rPr>
        <w:t>/</w:t>
      </w:r>
      <w:r w:rsidRPr="00BF6058">
        <w:rPr>
          <w:rFonts w:ascii="Courier New" w:hAnsi="Courier New" w:cs="Courier New"/>
          <w:color w:val="00B0F0"/>
        </w:rPr>
        <w:t>MIMIC-III</w:t>
      </w:r>
      <w:r w:rsidR="00BF6058" w:rsidRPr="00BF6058">
        <w:rPr>
          <w:rFonts w:ascii="Courier New" w:hAnsi="Courier New" w:cs="Courier New"/>
          <w:color w:val="00B0F0"/>
        </w:rPr>
        <w:t>/</w:t>
      </w:r>
      <w:r w:rsidRPr="00BF6058">
        <w:rPr>
          <w:rFonts w:ascii="Courier New" w:hAnsi="Courier New" w:cs="Courier New"/>
          <w:color w:val="00B0F0"/>
        </w:rPr>
        <w:t>mimic-code-master</w:t>
      </w:r>
      <w:r w:rsidR="00BF6058" w:rsidRPr="00BF6058">
        <w:rPr>
          <w:rFonts w:ascii="Courier New" w:hAnsi="Courier New" w:cs="Courier New"/>
          <w:color w:val="00B0F0"/>
        </w:rPr>
        <w:t>/</w:t>
      </w:r>
      <w:r w:rsidRPr="00BF6058">
        <w:rPr>
          <w:rFonts w:ascii="Courier New" w:hAnsi="Courier New" w:cs="Courier New"/>
          <w:color w:val="00B0F0"/>
        </w:rPr>
        <w:t>buildmimic</w:t>
      </w:r>
      <w:r w:rsidR="00BF6058" w:rsidRPr="00BF6058">
        <w:rPr>
          <w:rFonts w:ascii="Courier New" w:hAnsi="Courier New" w:cs="Courier New"/>
          <w:color w:val="00B0F0"/>
        </w:rPr>
        <w:t>/</w:t>
      </w:r>
      <w:r w:rsidRPr="00BF6058">
        <w:rPr>
          <w:rFonts w:ascii="Courier New" w:hAnsi="Courier New" w:cs="Courier New"/>
          <w:color w:val="00B0F0"/>
        </w:rPr>
        <w:t>postgres</w:t>
      </w:r>
      <w:r w:rsidR="00BF6058" w:rsidRPr="00BF6058">
        <w:rPr>
          <w:rFonts w:ascii="Courier New" w:hAnsi="Courier New" w:cs="Courier New"/>
          <w:color w:val="00B0F0"/>
        </w:rPr>
        <w:t>/</w:t>
      </w:r>
      <w:r w:rsidRPr="00BF6058">
        <w:rPr>
          <w:rFonts w:ascii="Courier New" w:hAnsi="Courier New" w:cs="Courier New"/>
          <w:color w:val="00B0F0"/>
        </w:rPr>
        <w:t>postgres_create_tables.sql</w:t>
      </w:r>
    </w:p>
    <w:p w:rsidR="00BF6058" w:rsidRDefault="00BF6058" w:rsidP="00BF6058">
      <w:pPr>
        <w:rPr>
          <w:rFonts w:ascii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07750524" wp14:editId="1B4B07F5">
            <wp:extent cx="6858000" cy="9226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058">
        <w:rPr>
          <w:rFonts w:ascii="Times New Roman" w:hAnsi="Times New Roman" w:cs="Times New Roman"/>
          <w:i/>
        </w:rPr>
        <w:t xml:space="preserve"> </w:t>
      </w:r>
    </w:p>
    <w:p w:rsidR="00BF6058" w:rsidRDefault="00BF6058" w:rsidP="00BF605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. . .</w:t>
      </w:r>
    </w:p>
    <w:p w:rsidR="00BF6058" w:rsidRDefault="00BF6058" w:rsidP="00BF6058">
      <w:pPr>
        <w:rPr>
          <w:rFonts w:ascii="Times New Roman" w:hAnsi="Times New Roman" w:cs="Times New Roman"/>
          <w:i/>
        </w:rPr>
      </w:pPr>
      <w:r w:rsidRPr="00BF6058">
        <w:rPr>
          <w:rFonts w:ascii="Times New Roman" w:hAnsi="Times New Roman" w:cs="Times New Roman"/>
          <w:i/>
        </w:rPr>
        <w:t>If you see a lot of “NOTICE: table does not exist” don’t worry, that’s normal. The script tries to delete the table before it creates it.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proofErr w:type="gramStart"/>
      <w:r w:rsidRPr="00BF6058">
        <w:rPr>
          <w:rFonts w:ascii="Courier New" w:hAnsi="Courier New" w:cs="Courier New"/>
          <w:i/>
          <w:sz w:val="16"/>
          <w:szCs w:val="16"/>
        </w:rPr>
        <w:t>mimic</w:t>
      </w:r>
      <w:proofErr w:type="gramEnd"/>
      <w:r w:rsidRPr="00BF6058">
        <w:rPr>
          <w:rFonts w:ascii="Courier New" w:hAnsi="Courier New" w:cs="Courier New"/>
          <w:i/>
          <w:sz w:val="16"/>
          <w:szCs w:val="16"/>
        </w:rPr>
        <w:t>=# \</w:t>
      </w:r>
      <w:proofErr w:type="spellStart"/>
      <w:r w:rsidRPr="00BF6058">
        <w:rPr>
          <w:rFonts w:ascii="Courier New" w:hAnsi="Courier New" w:cs="Courier New"/>
          <w:i/>
          <w:sz w:val="16"/>
          <w:szCs w:val="16"/>
        </w:rPr>
        <w:t>i</w:t>
      </w:r>
      <w:proofErr w:type="spellEnd"/>
      <w:r w:rsidRPr="00BF6058">
        <w:rPr>
          <w:rFonts w:ascii="Courier New" w:hAnsi="Courier New" w:cs="Courier New"/>
          <w:i/>
          <w:sz w:val="16"/>
          <w:szCs w:val="16"/>
        </w:rPr>
        <w:t xml:space="preserve"> D:/MIMIC-III/mimic-code-master/buildmimic/postgres/postgres_create_tables.sql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psql:D:/MIMIC-III/mimic-code-master/buildmimic/postgres/postgres_create_tables.sql:29: NOTICE:  table "admissions" does not exist, skipping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DROP TABLE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CREATE TABLE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psql:D:/MIMIC-III/mimic-code-master/buildmimic/postgres/postgres_create_tables.sql:59: NOTICE:  table "callout" does not exist, skipping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DROP TABLE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CREATE TABLE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psql:D:/MIMIC-III/mimic-code-master/buildmimic/postgres/postgres_create_tables.sql:93: NOTICE:  table "caregivers" does not exist, skipping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DROP TABLE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CREATE TABLE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psql:D:/MIMIC-III/mimic-code-master/buildmimic/postgres/postgres_create_tables.sql:108: NOTICE:  table "</w:t>
      </w:r>
      <w:proofErr w:type="spellStart"/>
      <w:r w:rsidRPr="00BF6058">
        <w:rPr>
          <w:rFonts w:ascii="Courier New" w:hAnsi="Courier New" w:cs="Courier New"/>
          <w:i/>
          <w:sz w:val="16"/>
          <w:szCs w:val="16"/>
        </w:rPr>
        <w:t>chartevents</w:t>
      </w:r>
      <w:proofErr w:type="spellEnd"/>
      <w:r w:rsidRPr="00BF6058">
        <w:rPr>
          <w:rFonts w:ascii="Courier New" w:hAnsi="Courier New" w:cs="Courier New"/>
          <w:i/>
          <w:sz w:val="16"/>
          <w:szCs w:val="16"/>
        </w:rPr>
        <w:t>" does not exist, skipping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DROP TABLE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CREATE TABLE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CREATE TABLE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CREATE TABLE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CREATE TABLE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CREATE TABLE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CREATE TABLE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CREATE TABLE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CREATE TABLE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CREATE TABLE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CREATE TABLE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CREATE TABLE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CREATE TABLE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CREATE TABLE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CREATE TABLE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CREATE TABLE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CREATE TABLE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CREATE TABLE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CREATE TABLE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CREATE FUNCTION</w:t>
      </w:r>
    </w:p>
    <w:p w:rsidR="00BF6058" w:rsidRP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CREATE TRIGGER</w:t>
      </w:r>
    </w:p>
    <w:p w:rsidR="00BF6058" w:rsidRDefault="00BF6058" w:rsidP="00BF6058">
      <w:pPr>
        <w:spacing w:after="0" w:line="240" w:lineRule="auto"/>
        <w:rPr>
          <w:rFonts w:ascii="Courier New" w:hAnsi="Courier New" w:cs="Courier New"/>
          <w:i/>
          <w:sz w:val="16"/>
          <w:szCs w:val="16"/>
        </w:rPr>
      </w:pPr>
      <w:r w:rsidRPr="00BF6058">
        <w:rPr>
          <w:rFonts w:ascii="Courier New" w:hAnsi="Courier New" w:cs="Courier New"/>
          <w:i/>
          <w:sz w:val="16"/>
          <w:szCs w:val="16"/>
        </w:rPr>
        <w:t>psql:D:/MIMIC-III/mimic-code-master/buildmimic/postgres/postgres_create_tables.sql:189: NOTICE:  table "</w:t>
      </w:r>
      <w:proofErr w:type="spellStart"/>
      <w:r w:rsidRPr="00BF6058">
        <w:rPr>
          <w:rFonts w:ascii="Courier New" w:hAnsi="Courier New" w:cs="Courier New"/>
          <w:i/>
          <w:sz w:val="16"/>
          <w:szCs w:val="16"/>
        </w:rPr>
        <w:t>cptevents</w:t>
      </w:r>
      <w:proofErr w:type="spellEnd"/>
      <w:r w:rsidRPr="00BF6058">
        <w:rPr>
          <w:rFonts w:ascii="Courier New" w:hAnsi="Courier New" w:cs="Courier New"/>
          <w:i/>
          <w:sz w:val="16"/>
          <w:szCs w:val="16"/>
        </w:rPr>
        <w:t>" does not exist, skipping</w:t>
      </w:r>
    </w:p>
    <w:p w:rsidR="00BF6058" w:rsidRDefault="00BF6058" w:rsidP="00BF6058">
      <w:r>
        <w:t>. . .</w:t>
      </w:r>
    </w:p>
    <w:p w:rsidR="00BF6058" w:rsidRDefault="00BF6058" w:rsidP="00BF6058">
      <w:pPr>
        <w:pStyle w:val="Heading2"/>
      </w:pPr>
      <w:bookmarkStart w:id="10" w:name="_Toc533338087"/>
      <w:r>
        <w:t>Load the data</w:t>
      </w:r>
      <w:bookmarkEnd w:id="10"/>
    </w:p>
    <w:p w:rsidR="00BF6058" w:rsidRPr="00E344E1" w:rsidRDefault="00E344E1" w:rsidP="00BF6058">
      <w:pPr>
        <w:rPr>
          <w:rFonts w:ascii="Courier New" w:hAnsi="Courier New" w:cs="Courier New"/>
          <w:color w:val="00B0F0"/>
        </w:rPr>
      </w:pPr>
      <w:r w:rsidRPr="00E344E1">
        <w:rPr>
          <w:rFonts w:ascii="Courier New" w:hAnsi="Courier New" w:cs="Courier New"/>
          <w:color w:val="00B0F0"/>
        </w:rPr>
        <w:t>\</w:t>
      </w:r>
      <w:r w:rsidRPr="00E344E1">
        <w:rPr>
          <w:rFonts w:cs="Courier New"/>
          <w:color w:val="00B0F0"/>
        </w:rPr>
        <w:t>set</w:t>
      </w:r>
      <w:r w:rsidRPr="00E344E1">
        <w:rPr>
          <w:rFonts w:ascii="Courier New" w:hAnsi="Courier New" w:cs="Courier New"/>
          <w:color w:val="00B0F0"/>
        </w:rPr>
        <w:t xml:space="preserve"> ON_ERROR_STOP </w:t>
      </w:r>
      <w:r w:rsidRPr="00E344E1">
        <w:rPr>
          <w:rFonts w:cs="Courier New"/>
          <w:color w:val="00B0F0"/>
        </w:rPr>
        <w:t>1</w:t>
      </w:r>
    </w:p>
    <w:p w:rsidR="00E344E1" w:rsidRDefault="00E344E1" w:rsidP="00BF6058">
      <w:r>
        <w:rPr>
          <w:noProof/>
        </w:rPr>
        <w:lastRenderedPageBreak/>
        <w:drawing>
          <wp:inline distT="0" distB="0" distL="0" distR="0" wp14:anchorId="3C528B06" wp14:editId="1CE8BC43">
            <wp:extent cx="2324100" cy="21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58" w:rsidRDefault="00E344E1" w:rsidP="00BF6058">
      <w:r>
        <w:t>Identify folder with all the CSV files</w:t>
      </w:r>
    </w:p>
    <w:p w:rsidR="00E344E1" w:rsidRPr="00E344E1" w:rsidRDefault="00E344E1" w:rsidP="00BF6058">
      <w:pPr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 xml:space="preserve">\set </w:t>
      </w:r>
      <w:proofErr w:type="spellStart"/>
      <w:r>
        <w:rPr>
          <w:rFonts w:ascii="Courier New" w:hAnsi="Courier New" w:cs="Courier New"/>
          <w:color w:val="00B0F0"/>
        </w:rPr>
        <w:t>mimic_data_dir</w:t>
      </w:r>
      <w:proofErr w:type="spellEnd"/>
      <w:r>
        <w:rPr>
          <w:rFonts w:ascii="Courier New" w:hAnsi="Courier New" w:cs="Courier New"/>
          <w:color w:val="00B0F0"/>
        </w:rPr>
        <w:t xml:space="preserve"> 'D:/MIMIC-III/DATA</w:t>
      </w:r>
      <w:r w:rsidRPr="00E344E1">
        <w:rPr>
          <w:rFonts w:ascii="Courier New" w:hAnsi="Courier New" w:cs="Courier New"/>
          <w:color w:val="00B0F0"/>
        </w:rPr>
        <w:t>'</w:t>
      </w:r>
    </w:p>
    <w:p w:rsidR="00E344E1" w:rsidRDefault="00CE739F" w:rsidP="00BF6058">
      <w:r>
        <w:rPr>
          <w:noProof/>
        </w:rPr>
        <w:drawing>
          <wp:inline distT="0" distB="0" distL="0" distR="0" wp14:anchorId="6C3783B0" wp14:editId="6E89BE99">
            <wp:extent cx="3648075" cy="161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9F" w:rsidRDefault="00CE739F" w:rsidP="00CE739F">
      <w:pPr>
        <w:ind w:left="720"/>
      </w:pPr>
      <w:r>
        <w:rPr>
          <w:noProof/>
        </w:rPr>
        <w:drawing>
          <wp:inline distT="0" distB="0" distL="0" distR="0" wp14:anchorId="56FBFBB2" wp14:editId="133741A0">
            <wp:extent cx="3784563" cy="4467382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95342" cy="44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E1" w:rsidRDefault="00E344E1" w:rsidP="00BF6058">
      <w:r>
        <w:t xml:space="preserve">Run the </w:t>
      </w:r>
      <w:r w:rsidR="00CE739F">
        <w:t xml:space="preserve">load </w:t>
      </w:r>
      <w:r>
        <w:t>script:</w:t>
      </w:r>
    </w:p>
    <w:p w:rsidR="00E344E1" w:rsidRDefault="00E344E1" w:rsidP="00BF6058">
      <w:pPr>
        <w:rPr>
          <w:rFonts w:ascii="Courier New" w:hAnsi="Courier New" w:cs="Courier New"/>
          <w:color w:val="00B0F0"/>
        </w:rPr>
      </w:pPr>
      <w:r w:rsidRPr="00BF6058">
        <w:rPr>
          <w:rFonts w:ascii="Courier New" w:hAnsi="Courier New" w:cs="Courier New"/>
          <w:color w:val="00B0F0"/>
        </w:rPr>
        <w:t>\</w:t>
      </w:r>
      <w:proofErr w:type="spellStart"/>
      <w:r w:rsidRPr="00BF6058">
        <w:rPr>
          <w:rFonts w:ascii="Courier New" w:hAnsi="Courier New" w:cs="Courier New"/>
          <w:color w:val="00B0F0"/>
        </w:rPr>
        <w:t>i</w:t>
      </w:r>
      <w:proofErr w:type="spellEnd"/>
      <w:r w:rsidRPr="00BF6058">
        <w:rPr>
          <w:rFonts w:ascii="Courier New" w:hAnsi="Courier New" w:cs="Courier New"/>
          <w:color w:val="00B0F0"/>
        </w:rPr>
        <w:t xml:space="preserve"> D:/MIMIC-III/mimic-code-master/buildmimic/postgres/</w:t>
      </w:r>
      <w:r w:rsidRPr="00E344E1">
        <w:rPr>
          <w:rFonts w:ascii="Courier New" w:hAnsi="Courier New" w:cs="Courier New"/>
          <w:color w:val="00B0F0"/>
        </w:rPr>
        <w:t>postgres_load_data.sql</w:t>
      </w:r>
    </w:p>
    <w:p w:rsidR="00DB63A5" w:rsidRPr="00DB63A5" w:rsidRDefault="00DB63A5" w:rsidP="00DB63A5">
      <w:pPr>
        <w:ind w:left="720"/>
        <w:rPr>
          <w:rFonts w:ascii="Times New Roman" w:hAnsi="Times New Roman" w:cs="Times New Roman"/>
          <w:i/>
        </w:rPr>
      </w:pPr>
      <w:r w:rsidRPr="00DB63A5">
        <w:rPr>
          <w:rFonts w:ascii="Times New Roman" w:hAnsi="Times New Roman" w:cs="Times New Roman"/>
          <w:i/>
        </w:rPr>
        <w:t xml:space="preserve">Be aware that this can take some time, as there are almost 500 million rows in the entire database. </w:t>
      </w:r>
      <w:r w:rsidRPr="006F5918">
        <w:rPr>
          <w:rFonts w:ascii="Times New Roman" w:hAnsi="Times New Roman" w:cs="Times New Roman"/>
          <w:i/>
          <w:color w:val="FF0000"/>
        </w:rPr>
        <w:t>Typical loading times are 4-6 hours</w:t>
      </w:r>
      <w:r w:rsidRPr="00DB63A5">
        <w:rPr>
          <w:rFonts w:ascii="Times New Roman" w:hAnsi="Times New Roman" w:cs="Times New Roman"/>
          <w:i/>
        </w:rPr>
        <w:t>. Usually the load will appear to pause after printing the following three lines:</w:t>
      </w:r>
    </w:p>
    <w:p w:rsidR="00E344E1" w:rsidRDefault="00E344E1" w:rsidP="00BF6058">
      <w:r>
        <w:rPr>
          <w:noProof/>
        </w:rPr>
        <w:drawing>
          <wp:inline distT="0" distB="0" distL="0" distR="0" wp14:anchorId="5D0FCE78" wp14:editId="35C74D37">
            <wp:extent cx="6677025" cy="742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A5" w:rsidRDefault="00DB63A5" w:rsidP="00DB63A5">
      <w:pPr>
        <w:ind w:left="432"/>
        <w:rPr>
          <w:i/>
        </w:rPr>
      </w:pPr>
      <w:r w:rsidRPr="00DB63A5">
        <w:rPr>
          <w:i/>
        </w:rPr>
        <w:t xml:space="preserve">This is expected - the fourth table is </w:t>
      </w:r>
      <w:proofErr w:type="spellStart"/>
      <w:r w:rsidRPr="00DB63A5">
        <w:rPr>
          <w:i/>
        </w:rPr>
        <w:t>chartevents</w:t>
      </w:r>
      <w:proofErr w:type="spellEnd"/>
      <w:r w:rsidRPr="00DB63A5">
        <w:rPr>
          <w:i/>
        </w:rPr>
        <w:t xml:space="preserve">, and is by far the largest, and therefore takes the longest to load. Note also that eventually the fourth line will read COPY 0. This is expected: CHARTEVENTS acts as a “mapping” table to multiple sub-tables, and no data is actually stored within it, so </w:t>
      </w:r>
      <w:proofErr w:type="spellStart"/>
      <w:r w:rsidRPr="00DB63A5">
        <w:rPr>
          <w:i/>
        </w:rPr>
        <w:t>postgres</w:t>
      </w:r>
      <w:proofErr w:type="spellEnd"/>
      <w:r w:rsidRPr="00DB63A5">
        <w:rPr>
          <w:i/>
        </w:rPr>
        <w:t xml:space="preserve"> reports that 0 rows were inserted. This is expected </w:t>
      </w:r>
      <w:proofErr w:type="spellStart"/>
      <w:r w:rsidRPr="00DB63A5">
        <w:rPr>
          <w:i/>
        </w:rPr>
        <w:t>behaviour</w:t>
      </w:r>
      <w:proofErr w:type="spellEnd"/>
      <w:r w:rsidRPr="00DB63A5">
        <w:rPr>
          <w:i/>
        </w:rPr>
        <w:t xml:space="preserve"> for </w:t>
      </w:r>
      <w:proofErr w:type="spellStart"/>
      <w:r w:rsidRPr="00DB63A5">
        <w:rPr>
          <w:i/>
        </w:rPr>
        <w:t>chartevents</w:t>
      </w:r>
      <w:proofErr w:type="spellEnd"/>
      <w:r w:rsidRPr="00DB63A5">
        <w:rPr>
          <w:i/>
        </w:rPr>
        <w:t xml:space="preserve">. When querying, do not query </w:t>
      </w:r>
      <w:proofErr w:type="spellStart"/>
      <w:r w:rsidRPr="00DB63A5">
        <w:rPr>
          <w:i/>
        </w:rPr>
        <w:t>subtables</w:t>
      </w:r>
      <w:proofErr w:type="spellEnd"/>
      <w:r w:rsidRPr="00DB63A5">
        <w:rPr>
          <w:i/>
        </w:rPr>
        <w:t xml:space="preserve"> chartevents_1, chartevents_2, </w:t>
      </w:r>
      <w:proofErr w:type="spellStart"/>
      <w:r w:rsidRPr="00DB63A5">
        <w:rPr>
          <w:i/>
        </w:rPr>
        <w:t>etc</w:t>
      </w:r>
      <w:proofErr w:type="spellEnd"/>
      <w:r w:rsidRPr="00DB63A5">
        <w:rPr>
          <w:i/>
        </w:rPr>
        <w:t xml:space="preserve">, only query </w:t>
      </w:r>
      <w:proofErr w:type="spellStart"/>
      <w:r w:rsidRPr="00DB63A5">
        <w:rPr>
          <w:i/>
        </w:rPr>
        <w:t>chartevents</w:t>
      </w:r>
      <w:proofErr w:type="spellEnd"/>
      <w:r w:rsidRPr="00DB63A5">
        <w:rPr>
          <w:i/>
        </w:rPr>
        <w:t xml:space="preserve"> itself.</w:t>
      </w:r>
    </w:p>
    <w:p w:rsidR="00C204DE" w:rsidRDefault="00C204DE" w:rsidP="00C204DE">
      <w:r>
        <w:rPr>
          <w:noProof/>
        </w:rPr>
        <w:lastRenderedPageBreak/>
        <w:drawing>
          <wp:inline distT="0" distB="0" distL="0" distR="0" wp14:anchorId="629A6371" wp14:editId="386CB5F0">
            <wp:extent cx="6858000" cy="41014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204DE">
        <w:rPr>
          <w:rFonts w:ascii="Courier New" w:hAnsi="Courier New" w:cs="Courier New"/>
          <w:sz w:val="20"/>
          <w:szCs w:val="20"/>
        </w:rPr>
        <w:t>mimic</w:t>
      </w:r>
      <w:proofErr w:type="gramEnd"/>
      <w:r w:rsidRPr="00C204DE">
        <w:rPr>
          <w:rFonts w:ascii="Courier New" w:hAnsi="Courier New" w:cs="Courier New"/>
          <w:sz w:val="20"/>
          <w:szCs w:val="20"/>
        </w:rPr>
        <w:t>=# \</w:t>
      </w:r>
      <w:proofErr w:type="spellStart"/>
      <w:r w:rsidRPr="00C204DE">
        <w:rPr>
          <w:rFonts w:ascii="Courier New" w:hAnsi="Courier New" w:cs="Courier New"/>
          <w:sz w:val="20"/>
          <w:szCs w:val="20"/>
        </w:rPr>
        <w:t>i</w:t>
      </w:r>
      <w:proofErr w:type="spellEnd"/>
      <w:r w:rsidRPr="00C204DE">
        <w:rPr>
          <w:rFonts w:ascii="Courier New" w:hAnsi="Courier New" w:cs="Courier New"/>
          <w:sz w:val="20"/>
          <w:szCs w:val="20"/>
        </w:rPr>
        <w:t xml:space="preserve"> D:/MIMIC-III/mimic-code-master/buildmimic/postgres/postgres_load_data.sql</w:t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58976</w:t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34499</w:t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7567</w:t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0</w:t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573146</w:t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4485937</w:t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651047</w:t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125557</w:t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134</w:t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14567</w:t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3882</w:t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12487</w:t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753</w:t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61532</w:t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17527935</w:t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3618991</w:t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27854055</w:t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631726</w:t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2083180</w:t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4349218</w:t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46520</w:t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4156450</w:t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258066</w:t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240095</w:t>
      </w:r>
    </w:p>
    <w:p w:rsidR="00C204DE" w:rsidRPr="00C204DE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73343</w:t>
      </w:r>
    </w:p>
    <w:p w:rsidR="00DB63A5" w:rsidRDefault="00C204DE" w:rsidP="00C204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04DE">
        <w:rPr>
          <w:rFonts w:ascii="Courier New" w:hAnsi="Courier New" w:cs="Courier New"/>
          <w:sz w:val="20"/>
          <w:szCs w:val="20"/>
        </w:rPr>
        <w:t>COPY 261897</w:t>
      </w:r>
    </w:p>
    <w:p w:rsidR="00C204DE" w:rsidRDefault="00C204DE" w:rsidP="00C204DE">
      <w:pPr>
        <w:spacing w:after="0" w:line="240" w:lineRule="auto"/>
      </w:pPr>
    </w:p>
    <w:p w:rsidR="00DB63A5" w:rsidRDefault="00DB63A5" w:rsidP="00DB63A5">
      <w:pPr>
        <w:pStyle w:val="Heading2"/>
      </w:pPr>
      <w:bookmarkStart w:id="11" w:name="_Toc533338088"/>
      <w:r>
        <w:t>Build indexes</w:t>
      </w:r>
      <w:bookmarkEnd w:id="11"/>
    </w:p>
    <w:p w:rsidR="00DB63A5" w:rsidRDefault="00DB63A5" w:rsidP="00BF6058">
      <w:pPr>
        <w:rPr>
          <w:rFonts w:ascii="Courier New" w:hAnsi="Courier New" w:cs="Courier New"/>
          <w:color w:val="00B0F0"/>
        </w:rPr>
      </w:pPr>
      <w:r w:rsidRPr="00BF6058">
        <w:rPr>
          <w:rFonts w:ascii="Courier New" w:hAnsi="Courier New" w:cs="Courier New"/>
          <w:color w:val="00B0F0"/>
        </w:rPr>
        <w:t>\</w:t>
      </w:r>
      <w:proofErr w:type="spellStart"/>
      <w:r w:rsidRPr="00BF6058">
        <w:rPr>
          <w:rFonts w:ascii="Courier New" w:hAnsi="Courier New" w:cs="Courier New"/>
          <w:color w:val="00B0F0"/>
        </w:rPr>
        <w:t>i</w:t>
      </w:r>
      <w:proofErr w:type="spellEnd"/>
      <w:r w:rsidRPr="00BF6058">
        <w:rPr>
          <w:rFonts w:ascii="Courier New" w:hAnsi="Courier New" w:cs="Courier New"/>
          <w:color w:val="00B0F0"/>
        </w:rPr>
        <w:t xml:space="preserve"> D:/MIMIC-III/mimic-code-master/buildmimic/postgres/</w:t>
      </w:r>
      <w:r w:rsidR="006F5918" w:rsidRPr="006F5918">
        <w:rPr>
          <w:rFonts w:ascii="Courier New" w:hAnsi="Courier New" w:cs="Courier New"/>
          <w:color w:val="00B0F0"/>
        </w:rPr>
        <w:t>postgres_add_indexes.sql</w:t>
      </w:r>
    </w:p>
    <w:p w:rsidR="006F5918" w:rsidRDefault="006F5918" w:rsidP="006F5918"/>
    <w:p w:rsidR="00536161" w:rsidRDefault="00536161" w:rsidP="006F5918">
      <w:r>
        <w:rPr>
          <w:noProof/>
        </w:rPr>
        <w:drawing>
          <wp:inline distT="0" distB="0" distL="0" distR="0" wp14:anchorId="2815EE7D" wp14:editId="6D831DE9">
            <wp:extent cx="6858000" cy="8362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61" w:rsidRDefault="00536161" w:rsidP="006F5918"/>
    <w:p w:rsidR="00536161" w:rsidRPr="00536161" w:rsidRDefault="00536161" w:rsidP="005361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6161">
        <w:rPr>
          <w:rFonts w:ascii="Courier New" w:hAnsi="Courier New" w:cs="Courier New"/>
          <w:sz w:val="20"/>
          <w:szCs w:val="20"/>
        </w:rPr>
        <w:t>mimic</w:t>
      </w:r>
      <w:proofErr w:type="gramEnd"/>
      <w:r w:rsidRPr="00536161">
        <w:rPr>
          <w:rFonts w:ascii="Courier New" w:hAnsi="Courier New" w:cs="Courier New"/>
          <w:sz w:val="20"/>
          <w:szCs w:val="20"/>
        </w:rPr>
        <w:t>=# \</w:t>
      </w:r>
      <w:proofErr w:type="spellStart"/>
      <w:r w:rsidRPr="00536161">
        <w:rPr>
          <w:rFonts w:ascii="Courier New" w:hAnsi="Courier New" w:cs="Courier New"/>
          <w:sz w:val="20"/>
          <w:szCs w:val="20"/>
        </w:rPr>
        <w:t>i</w:t>
      </w:r>
      <w:proofErr w:type="spellEnd"/>
      <w:r w:rsidRPr="00536161">
        <w:rPr>
          <w:rFonts w:ascii="Courier New" w:hAnsi="Courier New" w:cs="Courier New"/>
          <w:sz w:val="20"/>
          <w:szCs w:val="20"/>
        </w:rPr>
        <w:t xml:space="preserve"> D:/MIMIC-III/mimic-code-master/buildmimic/postgres/postgres_add_indexes.sql</w:t>
      </w:r>
    </w:p>
    <w:p w:rsidR="00536161" w:rsidRPr="00536161" w:rsidRDefault="00536161" w:rsidP="005361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161">
        <w:rPr>
          <w:rFonts w:ascii="Courier New" w:hAnsi="Courier New" w:cs="Courier New"/>
          <w:sz w:val="20"/>
          <w:szCs w:val="20"/>
        </w:rPr>
        <w:t>psql:D:/MIMIC-III/mimic-code-master/buildmimic/postgres/postgres_add_indexes.sql:17: NOTICE:  index "admissions_idx01" does not exist, skipping</w:t>
      </w:r>
    </w:p>
    <w:p w:rsidR="00536161" w:rsidRPr="00536161" w:rsidRDefault="00536161" w:rsidP="005361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161">
        <w:rPr>
          <w:rFonts w:ascii="Courier New" w:hAnsi="Courier New" w:cs="Courier New"/>
          <w:sz w:val="20"/>
          <w:szCs w:val="20"/>
        </w:rPr>
        <w:t>DROP INDEX</w:t>
      </w:r>
    </w:p>
    <w:p w:rsidR="00536161" w:rsidRPr="00536161" w:rsidRDefault="00536161" w:rsidP="005361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161">
        <w:rPr>
          <w:rFonts w:ascii="Courier New" w:hAnsi="Courier New" w:cs="Courier New"/>
          <w:sz w:val="20"/>
          <w:szCs w:val="20"/>
        </w:rPr>
        <w:t>CREATE INDEX</w:t>
      </w:r>
    </w:p>
    <w:p w:rsidR="00536161" w:rsidRPr="00536161" w:rsidRDefault="00536161" w:rsidP="005361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161">
        <w:rPr>
          <w:rFonts w:ascii="Courier New" w:hAnsi="Courier New" w:cs="Courier New"/>
          <w:sz w:val="20"/>
          <w:szCs w:val="20"/>
        </w:rPr>
        <w:t>psql:D:/MIMIC-III/mimic-code-master/buildmimic/postgres/postgres_add_indexes.sql:21: NOTICE:  index "admissions_idx02" does not exist, skipping</w:t>
      </w:r>
    </w:p>
    <w:p w:rsidR="00536161" w:rsidRPr="00536161" w:rsidRDefault="00536161" w:rsidP="005361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161">
        <w:rPr>
          <w:rFonts w:ascii="Courier New" w:hAnsi="Courier New" w:cs="Courier New"/>
          <w:sz w:val="20"/>
          <w:szCs w:val="20"/>
        </w:rPr>
        <w:t>DROP INDEX</w:t>
      </w:r>
    </w:p>
    <w:p w:rsidR="00536161" w:rsidRDefault="00536161" w:rsidP="005361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161">
        <w:rPr>
          <w:rFonts w:ascii="Courier New" w:hAnsi="Courier New" w:cs="Courier New"/>
          <w:sz w:val="20"/>
          <w:szCs w:val="20"/>
        </w:rPr>
        <w:t>CREATE INDEX</w:t>
      </w:r>
    </w:p>
    <w:p w:rsidR="00536161" w:rsidRPr="00536161" w:rsidRDefault="00536161" w:rsidP="005361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918" w:rsidRDefault="00536161" w:rsidP="0053616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. .</w:t>
      </w:r>
    </w:p>
    <w:p w:rsidR="00536161" w:rsidRDefault="00536161" w:rsidP="00536161">
      <w:pPr>
        <w:pStyle w:val="Heading2"/>
      </w:pPr>
      <w:bookmarkStart w:id="12" w:name="_Toc533338089"/>
      <w:r>
        <w:t>Test the build</w:t>
      </w:r>
      <w:bookmarkEnd w:id="12"/>
    </w:p>
    <w:p w:rsidR="00536161" w:rsidRDefault="00CA4300" w:rsidP="00536161">
      <w:r w:rsidRPr="00CA4300">
        <w:t>Try the following simple query:</w:t>
      </w:r>
    </w:p>
    <w:p w:rsidR="000B7E02" w:rsidRDefault="000B7E02" w:rsidP="00536161"/>
    <w:p w:rsidR="000B7E02" w:rsidRPr="00536161" w:rsidRDefault="000B7E02" w:rsidP="000B7E02">
      <w:pPr>
        <w:spacing w:after="0" w:line="240" w:lineRule="auto"/>
        <w:rPr>
          <w:rFonts w:ascii="Courier New" w:hAnsi="Courier New" w:cs="Courier New"/>
          <w:color w:val="00B0F0"/>
        </w:rPr>
      </w:pPr>
      <w:proofErr w:type="gramStart"/>
      <w:r w:rsidRPr="00536161">
        <w:rPr>
          <w:rFonts w:ascii="Courier New" w:hAnsi="Courier New" w:cs="Courier New"/>
          <w:color w:val="00B0F0"/>
        </w:rPr>
        <w:t>select</w:t>
      </w:r>
      <w:proofErr w:type="gramEnd"/>
    </w:p>
    <w:p w:rsidR="000B7E02" w:rsidRPr="00536161" w:rsidRDefault="000B7E02" w:rsidP="000B7E02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r w:rsidRPr="00536161">
        <w:rPr>
          <w:rFonts w:ascii="Courier New" w:hAnsi="Courier New" w:cs="Courier New"/>
          <w:color w:val="00B0F0"/>
        </w:rPr>
        <w:t>icustay_id</w:t>
      </w:r>
      <w:proofErr w:type="spellEnd"/>
      <w:r w:rsidRPr="00536161">
        <w:rPr>
          <w:rFonts w:ascii="Courier New" w:hAnsi="Courier New" w:cs="Courier New"/>
          <w:color w:val="00B0F0"/>
        </w:rPr>
        <w:t xml:space="preserve">, </w:t>
      </w:r>
      <w:proofErr w:type="spellStart"/>
      <w:r w:rsidRPr="00536161">
        <w:rPr>
          <w:rFonts w:ascii="Courier New" w:hAnsi="Courier New" w:cs="Courier New"/>
          <w:color w:val="00B0F0"/>
        </w:rPr>
        <w:t>intime</w:t>
      </w:r>
      <w:proofErr w:type="spellEnd"/>
      <w:r w:rsidRPr="00536161">
        <w:rPr>
          <w:rFonts w:ascii="Courier New" w:hAnsi="Courier New" w:cs="Courier New"/>
          <w:color w:val="00B0F0"/>
        </w:rPr>
        <w:t xml:space="preserve">, </w:t>
      </w:r>
      <w:proofErr w:type="spellStart"/>
      <w:r w:rsidRPr="00536161">
        <w:rPr>
          <w:rFonts w:ascii="Courier New" w:hAnsi="Courier New" w:cs="Courier New"/>
          <w:color w:val="00B0F0"/>
        </w:rPr>
        <w:t>outtime</w:t>
      </w:r>
      <w:proofErr w:type="spellEnd"/>
    </w:p>
    <w:p w:rsidR="000B7E02" w:rsidRPr="00536161" w:rsidRDefault="000B7E02" w:rsidP="000B7E02">
      <w:pPr>
        <w:spacing w:after="0" w:line="240" w:lineRule="auto"/>
        <w:rPr>
          <w:rFonts w:ascii="Courier New" w:hAnsi="Courier New" w:cs="Courier New"/>
          <w:color w:val="00B0F0"/>
        </w:rPr>
      </w:pPr>
      <w:proofErr w:type="gramStart"/>
      <w:r w:rsidRPr="00536161">
        <w:rPr>
          <w:rFonts w:ascii="Courier New" w:hAnsi="Courier New" w:cs="Courier New"/>
          <w:color w:val="00B0F0"/>
        </w:rPr>
        <w:t>from</w:t>
      </w:r>
      <w:proofErr w:type="gramEnd"/>
      <w:r w:rsidRPr="00536161">
        <w:rPr>
          <w:rFonts w:ascii="Courier New" w:hAnsi="Courier New" w:cs="Courier New"/>
          <w:color w:val="00B0F0"/>
        </w:rPr>
        <w:t xml:space="preserve"> </w:t>
      </w:r>
      <w:proofErr w:type="spellStart"/>
      <w:r w:rsidRPr="00536161">
        <w:rPr>
          <w:rFonts w:ascii="Courier New" w:hAnsi="Courier New" w:cs="Courier New"/>
          <w:color w:val="00B0F0"/>
        </w:rPr>
        <w:t>icustays</w:t>
      </w:r>
      <w:proofErr w:type="spellEnd"/>
    </w:p>
    <w:p w:rsidR="000B7E02" w:rsidRPr="00536161" w:rsidRDefault="000B7E02" w:rsidP="000B7E02">
      <w:pPr>
        <w:spacing w:after="0" w:line="240" w:lineRule="auto"/>
        <w:rPr>
          <w:rFonts w:ascii="Courier New" w:hAnsi="Courier New" w:cs="Courier New"/>
          <w:color w:val="00B0F0"/>
        </w:rPr>
      </w:pPr>
      <w:proofErr w:type="gramStart"/>
      <w:r w:rsidRPr="00536161">
        <w:rPr>
          <w:rFonts w:ascii="Courier New" w:hAnsi="Courier New" w:cs="Courier New"/>
          <w:color w:val="00B0F0"/>
        </w:rPr>
        <w:t>limit</w:t>
      </w:r>
      <w:proofErr w:type="gramEnd"/>
      <w:r w:rsidRPr="00536161">
        <w:rPr>
          <w:rFonts w:ascii="Courier New" w:hAnsi="Courier New" w:cs="Courier New"/>
          <w:color w:val="00B0F0"/>
        </w:rPr>
        <w:t xml:space="preserve"> 10;</w:t>
      </w:r>
    </w:p>
    <w:p w:rsidR="000B7E02" w:rsidRDefault="000B7E02" w:rsidP="00536161"/>
    <w:p w:rsidR="00536161" w:rsidRPr="00536161" w:rsidRDefault="00536161" w:rsidP="00536161">
      <w:pPr>
        <w:spacing w:after="0" w:line="240" w:lineRule="auto"/>
        <w:rPr>
          <w:rFonts w:ascii="Courier New" w:hAnsi="Courier New" w:cs="Courier New"/>
          <w:color w:val="00B0F0"/>
        </w:rPr>
      </w:pPr>
      <w:proofErr w:type="gramStart"/>
      <w:r w:rsidRPr="00536161">
        <w:rPr>
          <w:rFonts w:ascii="Courier New" w:hAnsi="Courier New" w:cs="Courier New"/>
          <w:color w:val="00B0F0"/>
        </w:rPr>
        <w:t>mimic</w:t>
      </w:r>
      <w:proofErr w:type="gramEnd"/>
      <w:r w:rsidRPr="00536161">
        <w:rPr>
          <w:rFonts w:ascii="Courier New" w:hAnsi="Courier New" w:cs="Courier New"/>
          <w:color w:val="00B0F0"/>
        </w:rPr>
        <w:t>=# select</w:t>
      </w:r>
    </w:p>
    <w:p w:rsidR="00536161" w:rsidRPr="00536161" w:rsidRDefault="00536161" w:rsidP="00536161">
      <w:pPr>
        <w:spacing w:after="0" w:line="240" w:lineRule="auto"/>
        <w:rPr>
          <w:rFonts w:ascii="Courier New" w:hAnsi="Courier New" w:cs="Courier New"/>
          <w:color w:val="00B0F0"/>
        </w:rPr>
      </w:pPr>
      <w:proofErr w:type="gramStart"/>
      <w:r w:rsidRPr="00536161">
        <w:rPr>
          <w:rFonts w:ascii="Courier New" w:hAnsi="Courier New" w:cs="Courier New"/>
          <w:color w:val="00B0F0"/>
        </w:rPr>
        <w:t>mimic-</w:t>
      </w:r>
      <w:proofErr w:type="gramEnd"/>
      <w:r w:rsidRPr="00536161">
        <w:rPr>
          <w:rFonts w:ascii="Courier New" w:hAnsi="Courier New" w:cs="Courier New"/>
          <w:color w:val="00B0F0"/>
        </w:rPr>
        <w:t xml:space="preserve">#   </w:t>
      </w:r>
      <w:proofErr w:type="spellStart"/>
      <w:r w:rsidRPr="00536161">
        <w:rPr>
          <w:rFonts w:ascii="Courier New" w:hAnsi="Courier New" w:cs="Courier New"/>
          <w:color w:val="00B0F0"/>
        </w:rPr>
        <w:t>icustay_id</w:t>
      </w:r>
      <w:proofErr w:type="spellEnd"/>
      <w:r w:rsidRPr="00536161">
        <w:rPr>
          <w:rFonts w:ascii="Courier New" w:hAnsi="Courier New" w:cs="Courier New"/>
          <w:color w:val="00B0F0"/>
        </w:rPr>
        <w:t xml:space="preserve">, </w:t>
      </w:r>
      <w:proofErr w:type="spellStart"/>
      <w:r w:rsidRPr="00536161">
        <w:rPr>
          <w:rFonts w:ascii="Courier New" w:hAnsi="Courier New" w:cs="Courier New"/>
          <w:color w:val="00B0F0"/>
        </w:rPr>
        <w:t>intime</w:t>
      </w:r>
      <w:proofErr w:type="spellEnd"/>
      <w:r w:rsidRPr="00536161">
        <w:rPr>
          <w:rFonts w:ascii="Courier New" w:hAnsi="Courier New" w:cs="Courier New"/>
          <w:color w:val="00B0F0"/>
        </w:rPr>
        <w:t xml:space="preserve">, </w:t>
      </w:r>
      <w:proofErr w:type="spellStart"/>
      <w:r w:rsidRPr="00536161">
        <w:rPr>
          <w:rFonts w:ascii="Courier New" w:hAnsi="Courier New" w:cs="Courier New"/>
          <w:color w:val="00B0F0"/>
        </w:rPr>
        <w:t>outtime</w:t>
      </w:r>
      <w:proofErr w:type="spellEnd"/>
    </w:p>
    <w:p w:rsidR="00536161" w:rsidRPr="00536161" w:rsidRDefault="00536161" w:rsidP="00536161">
      <w:pPr>
        <w:spacing w:after="0" w:line="240" w:lineRule="auto"/>
        <w:rPr>
          <w:rFonts w:ascii="Courier New" w:hAnsi="Courier New" w:cs="Courier New"/>
          <w:color w:val="00B0F0"/>
        </w:rPr>
      </w:pPr>
      <w:proofErr w:type="gramStart"/>
      <w:r w:rsidRPr="00536161">
        <w:rPr>
          <w:rFonts w:ascii="Courier New" w:hAnsi="Courier New" w:cs="Courier New"/>
          <w:color w:val="00B0F0"/>
        </w:rPr>
        <w:t>mimic-</w:t>
      </w:r>
      <w:proofErr w:type="gramEnd"/>
      <w:r w:rsidRPr="00536161">
        <w:rPr>
          <w:rFonts w:ascii="Courier New" w:hAnsi="Courier New" w:cs="Courier New"/>
          <w:color w:val="00B0F0"/>
        </w:rPr>
        <w:t xml:space="preserve"># from </w:t>
      </w:r>
      <w:proofErr w:type="spellStart"/>
      <w:r w:rsidRPr="00536161">
        <w:rPr>
          <w:rFonts w:ascii="Courier New" w:hAnsi="Courier New" w:cs="Courier New"/>
          <w:color w:val="00B0F0"/>
        </w:rPr>
        <w:t>icustays</w:t>
      </w:r>
      <w:proofErr w:type="spellEnd"/>
    </w:p>
    <w:p w:rsidR="00536161" w:rsidRPr="00536161" w:rsidRDefault="00536161" w:rsidP="00536161">
      <w:pPr>
        <w:spacing w:after="0" w:line="240" w:lineRule="auto"/>
        <w:rPr>
          <w:rFonts w:ascii="Courier New" w:hAnsi="Courier New" w:cs="Courier New"/>
          <w:color w:val="00B0F0"/>
        </w:rPr>
      </w:pPr>
      <w:proofErr w:type="gramStart"/>
      <w:r w:rsidRPr="00536161">
        <w:rPr>
          <w:rFonts w:ascii="Courier New" w:hAnsi="Courier New" w:cs="Courier New"/>
          <w:color w:val="00B0F0"/>
        </w:rPr>
        <w:t>mimic-</w:t>
      </w:r>
      <w:proofErr w:type="gramEnd"/>
      <w:r w:rsidRPr="00536161">
        <w:rPr>
          <w:rFonts w:ascii="Courier New" w:hAnsi="Courier New" w:cs="Courier New"/>
          <w:color w:val="00B0F0"/>
        </w:rPr>
        <w:t># limit 10;</w:t>
      </w:r>
    </w:p>
    <w:p w:rsidR="00536161" w:rsidRPr="00536161" w:rsidRDefault="00536161" w:rsidP="00536161">
      <w:pPr>
        <w:spacing w:after="0" w:line="240" w:lineRule="auto"/>
        <w:rPr>
          <w:rFonts w:ascii="Courier New" w:hAnsi="Courier New" w:cs="Courier New"/>
        </w:rPr>
      </w:pPr>
      <w:r w:rsidRPr="00536161">
        <w:rPr>
          <w:rFonts w:ascii="Courier New" w:hAnsi="Courier New" w:cs="Courier New"/>
        </w:rPr>
        <w:t xml:space="preserve"> </w:t>
      </w:r>
      <w:proofErr w:type="spellStart"/>
      <w:r w:rsidRPr="00536161">
        <w:rPr>
          <w:rFonts w:ascii="Courier New" w:hAnsi="Courier New" w:cs="Courier New"/>
        </w:rPr>
        <w:t>icustay_id</w:t>
      </w:r>
      <w:proofErr w:type="spellEnd"/>
      <w:r w:rsidRPr="00536161">
        <w:rPr>
          <w:rFonts w:ascii="Courier New" w:hAnsi="Courier New" w:cs="Courier New"/>
        </w:rPr>
        <w:t xml:space="preserve"> |       </w:t>
      </w:r>
      <w:proofErr w:type="spellStart"/>
      <w:r w:rsidRPr="00536161">
        <w:rPr>
          <w:rFonts w:ascii="Courier New" w:hAnsi="Courier New" w:cs="Courier New"/>
        </w:rPr>
        <w:t>intime</w:t>
      </w:r>
      <w:proofErr w:type="spellEnd"/>
      <w:r w:rsidRPr="00536161">
        <w:rPr>
          <w:rFonts w:ascii="Courier New" w:hAnsi="Courier New" w:cs="Courier New"/>
        </w:rPr>
        <w:t xml:space="preserve">        |       </w:t>
      </w:r>
      <w:proofErr w:type="spellStart"/>
      <w:r w:rsidRPr="00536161">
        <w:rPr>
          <w:rFonts w:ascii="Courier New" w:hAnsi="Courier New" w:cs="Courier New"/>
        </w:rPr>
        <w:t>outtime</w:t>
      </w:r>
      <w:proofErr w:type="spellEnd"/>
    </w:p>
    <w:p w:rsidR="00536161" w:rsidRPr="00536161" w:rsidRDefault="00536161" w:rsidP="00536161">
      <w:pPr>
        <w:spacing w:after="0" w:line="240" w:lineRule="auto"/>
        <w:rPr>
          <w:rFonts w:ascii="Courier New" w:hAnsi="Courier New" w:cs="Courier New"/>
        </w:rPr>
      </w:pPr>
      <w:r w:rsidRPr="00536161">
        <w:rPr>
          <w:rFonts w:ascii="Courier New" w:hAnsi="Courier New" w:cs="Courier New"/>
        </w:rPr>
        <w:t>------------+---------------------+---------------------</w:t>
      </w:r>
    </w:p>
    <w:p w:rsidR="00536161" w:rsidRPr="00536161" w:rsidRDefault="00536161" w:rsidP="00536161">
      <w:pPr>
        <w:spacing w:after="0" w:line="240" w:lineRule="auto"/>
        <w:rPr>
          <w:rFonts w:ascii="Courier New" w:hAnsi="Courier New" w:cs="Courier New"/>
        </w:rPr>
      </w:pPr>
      <w:r w:rsidRPr="00536161">
        <w:rPr>
          <w:rFonts w:ascii="Courier New" w:hAnsi="Courier New" w:cs="Courier New"/>
        </w:rPr>
        <w:t xml:space="preserve">     280836 | 2198-02-14 23:27:38 | 2198-02-18 05:26:11</w:t>
      </w:r>
    </w:p>
    <w:p w:rsidR="00536161" w:rsidRPr="00536161" w:rsidRDefault="00536161" w:rsidP="00536161">
      <w:pPr>
        <w:spacing w:after="0" w:line="240" w:lineRule="auto"/>
        <w:rPr>
          <w:rFonts w:ascii="Courier New" w:hAnsi="Courier New" w:cs="Courier New"/>
        </w:rPr>
      </w:pPr>
      <w:r w:rsidRPr="00536161">
        <w:rPr>
          <w:rFonts w:ascii="Courier New" w:hAnsi="Courier New" w:cs="Courier New"/>
        </w:rPr>
        <w:t xml:space="preserve">     206613 | 2170-11-05 11:05:29 | 2170-11-08 17:46:57</w:t>
      </w:r>
    </w:p>
    <w:p w:rsidR="00536161" w:rsidRPr="00536161" w:rsidRDefault="00536161" w:rsidP="00536161">
      <w:pPr>
        <w:spacing w:after="0" w:line="240" w:lineRule="auto"/>
        <w:rPr>
          <w:rFonts w:ascii="Courier New" w:hAnsi="Courier New" w:cs="Courier New"/>
        </w:rPr>
      </w:pPr>
      <w:r w:rsidRPr="00536161">
        <w:rPr>
          <w:rFonts w:ascii="Courier New" w:hAnsi="Courier New" w:cs="Courier New"/>
        </w:rPr>
        <w:t xml:space="preserve">     220345 | 2128-06-24 15:05:20 | 2128-06-27 12:32:29</w:t>
      </w:r>
    </w:p>
    <w:p w:rsidR="00536161" w:rsidRPr="00536161" w:rsidRDefault="00536161" w:rsidP="00536161">
      <w:pPr>
        <w:spacing w:after="0" w:line="240" w:lineRule="auto"/>
        <w:rPr>
          <w:rFonts w:ascii="Courier New" w:hAnsi="Courier New" w:cs="Courier New"/>
        </w:rPr>
      </w:pPr>
      <w:r w:rsidRPr="00536161">
        <w:rPr>
          <w:rFonts w:ascii="Courier New" w:hAnsi="Courier New" w:cs="Courier New"/>
        </w:rPr>
        <w:t xml:space="preserve">     249196 | 2120-08-07 23:12:42 | 2120-08-10 00:39:04</w:t>
      </w:r>
    </w:p>
    <w:p w:rsidR="00536161" w:rsidRPr="00536161" w:rsidRDefault="00536161" w:rsidP="00536161">
      <w:pPr>
        <w:spacing w:after="0" w:line="240" w:lineRule="auto"/>
        <w:rPr>
          <w:rFonts w:ascii="Courier New" w:hAnsi="Courier New" w:cs="Courier New"/>
        </w:rPr>
      </w:pPr>
      <w:r w:rsidRPr="00536161">
        <w:rPr>
          <w:rFonts w:ascii="Courier New" w:hAnsi="Courier New" w:cs="Courier New"/>
        </w:rPr>
        <w:t xml:space="preserve">     210407 | 2186-12-25 21:08:04 | 2186-12-27 12:01:13</w:t>
      </w:r>
    </w:p>
    <w:p w:rsidR="00536161" w:rsidRPr="00536161" w:rsidRDefault="00536161" w:rsidP="00536161">
      <w:pPr>
        <w:spacing w:after="0" w:line="240" w:lineRule="auto"/>
        <w:rPr>
          <w:rFonts w:ascii="Courier New" w:hAnsi="Courier New" w:cs="Courier New"/>
        </w:rPr>
      </w:pPr>
      <w:r w:rsidRPr="00536161">
        <w:rPr>
          <w:rFonts w:ascii="Courier New" w:hAnsi="Courier New" w:cs="Courier New"/>
        </w:rPr>
        <w:t xml:space="preserve">     241507 | 2141-04-19 06:12:05 | 2141-04-20 17:52:11</w:t>
      </w:r>
    </w:p>
    <w:p w:rsidR="00536161" w:rsidRPr="00536161" w:rsidRDefault="00536161" w:rsidP="00536161">
      <w:pPr>
        <w:spacing w:after="0" w:line="240" w:lineRule="auto"/>
        <w:rPr>
          <w:rFonts w:ascii="Courier New" w:hAnsi="Courier New" w:cs="Courier New"/>
        </w:rPr>
      </w:pPr>
      <w:r w:rsidRPr="00536161">
        <w:rPr>
          <w:rFonts w:ascii="Courier New" w:hAnsi="Courier New" w:cs="Courier New"/>
        </w:rPr>
        <w:t xml:space="preserve">     254851 | 2114-06-28 22:28:44 | 2114-07-07 18:01:16</w:t>
      </w:r>
    </w:p>
    <w:p w:rsidR="00536161" w:rsidRPr="00536161" w:rsidRDefault="00536161" w:rsidP="00536161">
      <w:pPr>
        <w:spacing w:after="0" w:line="240" w:lineRule="auto"/>
        <w:rPr>
          <w:rFonts w:ascii="Courier New" w:hAnsi="Courier New" w:cs="Courier New"/>
        </w:rPr>
      </w:pPr>
      <w:r w:rsidRPr="00536161">
        <w:rPr>
          <w:rFonts w:ascii="Courier New" w:hAnsi="Courier New" w:cs="Courier New"/>
        </w:rPr>
        <w:t xml:space="preserve">     219649 | 2170-10-07 11:28:53 | 2170-10-14 14:38:07</w:t>
      </w:r>
    </w:p>
    <w:p w:rsidR="00536161" w:rsidRPr="00536161" w:rsidRDefault="00536161" w:rsidP="00536161">
      <w:pPr>
        <w:spacing w:after="0" w:line="240" w:lineRule="auto"/>
        <w:rPr>
          <w:rFonts w:ascii="Courier New" w:hAnsi="Courier New" w:cs="Courier New"/>
        </w:rPr>
      </w:pPr>
      <w:r w:rsidRPr="00536161">
        <w:rPr>
          <w:rFonts w:ascii="Courier New" w:hAnsi="Courier New" w:cs="Courier New"/>
        </w:rPr>
        <w:t xml:space="preserve">     206327 | 2147-11-20 09:02:23 | 2147-11-21 17:08:52</w:t>
      </w:r>
    </w:p>
    <w:p w:rsidR="00536161" w:rsidRPr="00536161" w:rsidRDefault="00536161" w:rsidP="00536161">
      <w:pPr>
        <w:spacing w:after="0" w:line="240" w:lineRule="auto"/>
        <w:rPr>
          <w:rFonts w:ascii="Courier New" w:hAnsi="Courier New" w:cs="Courier New"/>
        </w:rPr>
      </w:pPr>
      <w:r w:rsidRPr="00536161">
        <w:rPr>
          <w:rFonts w:ascii="Courier New" w:hAnsi="Courier New" w:cs="Courier New"/>
        </w:rPr>
        <w:t xml:space="preserve">     272866 | 2132-10-21 21:11:46 | 2132-10-22 14:44:48</w:t>
      </w:r>
    </w:p>
    <w:p w:rsidR="00536161" w:rsidRPr="00536161" w:rsidRDefault="00536161" w:rsidP="00536161">
      <w:pPr>
        <w:spacing w:after="0" w:line="240" w:lineRule="auto"/>
        <w:rPr>
          <w:rFonts w:ascii="Courier New" w:hAnsi="Courier New" w:cs="Courier New"/>
        </w:rPr>
      </w:pPr>
      <w:r w:rsidRPr="00536161">
        <w:rPr>
          <w:rFonts w:ascii="Courier New" w:hAnsi="Courier New" w:cs="Courier New"/>
        </w:rPr>
        <w:t>(10 rows)</w:t>
      </w:r>
    </w:p>
    <w:p w:rsidR="00536161" w:rsidRPr="00536161" w:rsidRDefault="00536161" w:rsidP="00536161">
      <w:pPr>
        <w:spacing w:after="0" w:line="240" w:lineRule="auto"/>
        <w:rPr>
          <w:rFonts w:ascii="Courier New" w:hAnsi="Courier New" w:cs="Courier New"/>
        </w:rPr>
      </w:pPr>
    </w:p>
    <w:p w:rsidR="00536161" w:rsidRDefault="00536161" w:rsidP="00536161">
      <w:pPr>
        <w:pStyle w:val="Heading2"/>
      </w:pPr>
      <w:bookmarkStart w:id="13" w:name="_Toc533338090"/>
      <w:r>
        <w:t>Verify everything loaded correctly</w:t>
      </w:r>
      <w:bookmarkEnd w:id="13"/>
    </w:p>
    <w:p w:rsidR="00536161" w:rsidRDefault="00536161" w:rsidP="00536161">
      <w:r w:rsidRPr="00BF6058">
        <w:rPr>
          <w:rFonts w:ascii="Courier New" w:hAnsi="Courier New" w:cs="Courier New"/>
          <w:color w:val="00B0F0"/>
        </w:rPr>
        <w:t>\</w:t>
      </w:r>
      <w:proofErr w:type="spellStart"/>
      <w:r w:rsidRPr="00BF6058">
        <w:rPr>
          <w:rFonts w:ascii="Courier New" w:hAnsi="Courier New" w:cs="Courier New"/>
          <w:color w:val="00B0F0"/>
        </w:rPr>
        <w:t>i</w:t>
      </w:r>
      <w:proofErr w:type="spellEnd"/>
      <w:r w:rsidRPr="00BF6058">
        <w:rPr>
          <w:rFonts w:ascii="Courier New" w:hAnsi="Courier New" w:cs="Courier New"/>
          <w:color w:val="00B0F0"/>
        </w:rPr>
        <w:t xml:space="preserve"> D:/MIMIC-III/mimic-code-master/buildmimic/postgres/</w:t>
      </w:r>
      <w:r w:rsidRPr="00536161">
        <w:rPr>
          <w:rFonts w:ascii="Courier New" w:hAnsi="Courier New" w:cs="Courier New"/>
          <w:color w:val="00B0F0"/>
        </w:rPr>
        <w:t>postgres_checks.sql</w:t>
      </w:r>
    </w:p>
    <w:p w:rsidR="00536161" w:rsidRDefault="00E72078" w:rsidP="00536161">
      <w:r>
        <w:rPr>
          <w:noProof/>
        </w:rPr>
        <w:lastRenderedPageBreak/>
        <w:drawing>
          <wp:inline distT="0" distB="0" distL="0" distR="0" wp14:anchorId="0AE304C1" wp14:editId="4C333551">
            <wp:extent cx="6210300" cy="4629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E72078">
        <w:rPr>
          <w:rFonts w:ascii="Courier New" w:hAnsi="Courier New" w:cs="Courier New"/>
          <w:sz w:val="20"/>
          <w:szCs w:val="20"/>
        </w:rPr>
        <w:t>mimic</w:t>
      </w:r>
      <w:proofErr w:type="gramEnd"/>
      <w:r w:rsidRPr="00E72078">
        <w:rPr>
          <w:rFonts w:ascii="Courier New" w:hAnsi="Courier New" w:cs="Courier New"/>
          <w:sz w:val="20"/>
          <w:szCs w:val="20"/>
        </w:rPr>
        <w:t>=# \</w:t>
      </w:r>
      <w:proofErr w:type="spellStart"/>
      <w:r w:rsidRPr="00E72078">
        <w:rPr>
          <w:rFonts w:ascii="Courier New" w:hAnsi="Courier New" w:cs="Courier New"/>
          <w:sz w:val="20"/>
          <w:szCs w:val="20"/>
        </w:rPr>
        <w:t>i</w:t>
      </w:r>
      <w:proofErr w:type="spellEnd"/>
      <w:r w:rsidRPr="00E72078">
        <w:rPr>
          <w:rFonts w:ascii="Courier New" w:hAnsi="Courier New" w:cs="Courier New"/>
          <w:sz w:val="20"/>
          <w:szCs w:val="20"/>
        </w:rPr>
        <w:t xml:space="preserve"> D:/MIMIC-III/mimic-code-master/buildmimic/postgres/postgres_checks.sql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72078">
        <w:rPr>
          <w:rFonts w:ascii="Courier New" w:hAnsi="Courier New" w:cs="Courier New"/>
          <w:sz w:val="20"/>
          <w:szCs w:val="20"/>
        </w:rPr>
        <w:t>tbl</w:t>
      </w:r>
      <w:proofErr w:type="spellEnd"/>
      <w:proofErr w:type="gramEnd"/>
      <w:r w:rsidRPr="00E72078">
        <w:rPr>
          <w:rFonts w:ascii="Courier New" w:hAnsi="Courier New" w:cs="Courier New"/>
          <w:sz w:val="20"/>
          <w:szCs w:val="20"/>
        </w:rPr>
        <w:t xml:space="preserve">         | </w:t>
      </w:r>
      <w:proofErr w:type="spellStart"/>
      <w:r w:rsidRPr="00E72078">
        <w:rPr>
          <w:rFonts w:ascii="Courier New" w:hAnsi="Courier New" w:cs="Courier New"/>
          <w:sz w:val="20"/>
          <w:szCs w:val="20"/>
        </w:rPr>
        <w:t>expected_count</w:t>
      </w:r>
      <w:proofErr w:type="spellEnd"/>
      <w:r w:rsidRPr="00E72078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E72078">
        <w:rPr>
          <w:rFonts w:ascii="Courier New" w:hAnsi="Courier New" w:cs="Courier New"/>
          <w:sz w:val="20"/>
          <w:szCs w:val="20"/>
        </w:rPr>
        <w:t>observed_count</w:t>
      </w:r>
      <w:proofErr w:type="spellEnd"/>
      <w:r w:rsidRPr="00E72078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E72078">
        <w:rPr>
          <w:rFonts w:ascii="Courier New" w:hAnsi="Courier New" w:cs="Courier New"/>
          <w:sz w:val="20"/>
          <w:szCs w:val="20"/>
        </w:rPr>
        <w:t>row_count_check</w:t>
      </w:r>
      <w:proofErr w:type="spellEnd"/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>--------------------+----------------+----------------+-----------------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72078">
        <w:rPr>
          <w:rFonts w:ascii="Courier New" w:hAnsi="Courier New" w:cs="Courier New"/>
          <w:sz w:val="20"/>
          <w:szCs w:val="20"/>
        </w:rPr>
        <w:t>admissions</w:t>
      </w:r>
      <w:proofErr w:type="gramEnd"/>
      <w:r w:rsidRPr="00E72078">
        <w:rPr>
          <w:rFonts w:ascii="Courier New" w:hAnsi="Courier New" w:cs="Courier New"/>
          <w:sz w:val="20"/>
          <w:szCs w:val="20"/>
        </w:rPr>
        <w:t xml:space="preserve">         |          58976 |          58976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72078">
        <w:rPr>
          <w:rFonts w:ascii="Courier New" w:hAnsi="Courier New" w:cs="Courier New"/>
          <w:sz w:val="20"/>
          <w:szCs w:val="20"/>
        </w:rPr>
        <w:t>callout</w:t>
      </w:r>
      <w:proofErr w:type="gramEnd"/>
      <w:r w:rsidRPr="00E72078">
        <w:rPr>
          <w:rFonts w:ascii="Courier New" w:hAnsi="Courier New" w:cs="Courier New"/>
          <w:sz w:val="20"/>
          <w:szCs w:val="20"/>
        </w:rPr>
        <w:t xml:space="preserve">            |          34499 |          34499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72078">
        <w:rPr>
          <w:rFonts w:ascii="Courier New" w:hAnsi="Courier New" w:cs="Courier New"/>
          <w:sz w:val="20"/>
          <w:szCs w:val="20"/>
        </w:rPr>
        <w:t>caregivers</w:t>
      </w:r>
      <w:proofErr w:type="gramEnd"/>
      <w:r w:rsidRPr="00E72078">
        <w:rPr>
          <w:rFonts w:ascii="Courier New" w:hAnsi="Courier New" w:cs="Courier New"/>
          <w:sz w:val="20"/>
          <w:szCs w:val="20"/>
        </w:rPr>
        <w:t xml:space="preserve">         |           7567 |           7567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72078">
        <w:rPr>
          <w:rFonts w:ascii="Courier New" w:hAnsi="Courier New" w:cs="Courier New"/>
          <w:sz w:val="20"/>
          <w:szCs w:val="20"/>
        </w:rPr>
        <w:t>chartevents</w:t>
      </w:r>
      <w:proofErr w:type="spellEnd"/>
      <w:proofErr w:type="gramEnd"/>
      <w:r w:rsidRPr="00E72078">
        <w:rPr>
          <w:rFonts w:ascii="Courier New" w:hAnsi="Courier New" w:cs="Courier New"/>
          <w:sz w:val="20"/>
          <w:szCs w:val="20"/>
        </w:rPr>
        <w:t xml:space="preserve">        |      330712483 |      330712483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72078">
        <w:rPr>
          <w:rFonts w:ascii="Courier New" w:hAnsi="Courier New" w:cs="Courier New"/>
          <w:sz w:val="20"/>
          <w:szCs w:val="20"/>
        </w:rPr>
        <w:t>cptevents</w:t>
      </w:r>
      <w:proofErr w:type="spellEnd"/>
      <w:proofErr w:type="gramEnd"/>
      <w:r w:rsidRPr="00E72078">
        <w:rPr>
          <w:rFonts w:ascii="Courier New" w:hAnsi="Courier New" w:cs="Courier New"/>
          <w:sz w:val="20"/>
          <w:szCs w:val="20"/>
        </w:rPr>
        <w:t xml:space="preserve">          |         573146 |         573146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2078">
        <w:rPr>
          <w:rFonts w:ascii="Courier New" w:hAnsi="Courier New" w:cs="Courier New"/>
          <w:sz w:val="20"/>
          <w:szCs w:val="20"/>
        </w:rPr>
        <w:t>d_cpt</w:t>
      </w:r>
      <w:proofErr w:type="spellEnd"/>
      <w:r w:rsidRPr="00E72078">
        <w:rPr>
          <w:rFonts w:ascii="Courier New" w:hAnsi="Courier New" w:cs="Courier New"/>
          <w:sz w:val="20"/>
          <w:szCs w:val="20"/>
        </w:rPr>
        <w:t xml:space="preserve">              |            134 |            134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2078">
        <w:rPr>
          <w:rFonts w:ascii="Courier New" w:hAnsi="Courier New" w:cs="Courier New"/>
          <w:sz w:val="20"/>
          <w:szCs w:val="20"/>
        </w:rPr>
        <w:t>d_icd_diagnoses</w:t>
      </w:r>
      <w:proofErr w:type="spellEnd"/>
      <w:r w:rsidRPr="00E72078">
        <w:rPr>
          <w:rFonts w:ascii="Courier New" w:hAnsi="Courier New" w:cs="Courier New"/>
          <w:sz w:val="20"/>
          <w:szCs w:val="20"/>
        </w:rPr>
        <w:t xml:space="preserve">    |          14567 |          14567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2078">
        <w:rPr>
          <w:rFonts w:ascii="Courier New" w:hAnsi="Courier New" w:cs="Courier New"/>
          <w:sz w:val="20"/>
          <w:szCs w:val="20"/>
        </w:rPr>
        <w:t>d_icd_procedures</w:t>
      </w:r>
      <w:proofErr w:type="spellEnd"/>
      <w:r w:rsidRPr="00E72078">
        <w:rPr>
          <w:rFonts w:ascii="Courier New" w:hAnsi="Courier New" w:cs="Courier New"/>
          <w:sz w:val="20"/>
          <w:szCs w:val="20"/>
        </w:rPr>
        <w:t xml:space="preserve">   |           3882 |           3882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2078">
        <w:rPr>
          <w:rFonts w:ascii="Courier New" w:hAnsi="Courier New" w:cs="Courier New"/>
          <w:sz w:val="20"/>
          <w:szCs w:val="20"/>
        </w:rPr>
        <w:t>d_items</w:t>
      </w:r>
      <w:proofErr w:type="spellEnd"/>
      <w:r w:rsidRPr="00E72078">
        <w:rPr>
          <w:rFonts w:ascii="Courier New" w:hAnsi="Courier New" w:cs="Courier New"/>
          <w:sz w:val="20"/>
          <w:szCs w:val="20"/>
        </w:rPr>
        <w:t xml:space="preserve">            |          12487 |          12487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2078">
        <w:rPr>
          <w:rFonts w:ascii="Courier New" w:hAnsi="Courier New" w:cs="Courier New"/>
          <w:sz w:val="20"/>
          <w:szCs w:val="20"/>
        </w:rPr>
        <w:t>d_labitems</w:t>
      </w:r>
      <w:proofErr w:type="spellEnd"/>
      <w:r w:rsidRPr="00E72078">
        <w:rPr>
          <w:rFonts w:ascii="Courier New" w:hAnsi="Courier New" w:cs="Courier New"/>
          <w:sz w:val="20"/>
          <w:szCs w:val="20"/>
        </w:rPr>
        <w:t xml:space="preserve">         |            753 |            753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72078">
        <w:rPr>
          <w:rFonts w:ascii="Courier New" w:hAnsi="Courier New" w:cs="Courier New"/>
          <w:sz w:val="20"/>
          <w:szCs w:val="20"/>
        </w:rPr>
        <w:t>datetimeevents</w:t>
      </w:r>
      <w:proofErr w:type="spellEnd"/>
      <w:proofErr w:type="gramEnd"/>
      <w:r w:rsidRPr="00E72078">
        <w:rPr>
          <w:rFonts w:ascii="Courier New" w:hAnsi="Courier New" w:cs="Courier New"/>
          <w:sz w:val="20"/>
          <w:szCs w:val="20"/>
        </w:rPr>
        <w:t xml:space="preserve">     |        4485937 |        4485937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2078">
        <w:rPr>
          <w:rFonts w:ascii="Courier New" w:hAnsi="Courier New" w:cs="Courier New"/>
          <w:sz w:val="20"/>
          <w:szCs w:val="20"/>
        </w:rPr>
        <w:t>diagnoses_icd</w:t>
      </w:r>
      <w:proofErr w:type="spellEnd"/>
      <w:r w:rsidRPr="00E72078">
        <w:rPr>
          <w:rFonts w:ascii="Courier New" w:hAnsi="Courier New" w:cs="Courier New"/>
          <w:sz w:val="20"/>
          <w:szCs w:val="20"/>
        </w:rPr>
        <w:t xml:space="preserve">      |         651047 |         651047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72078">
        <w:rPr>
          <w:rFonts w:ascii="Courier New" w:hAnsi="Courier New" w:cs="Courier New"/>
          <w:sz w:val="20"/>
          <w:szCs w:val="20"/>
        </w:rPr>
        <w:t>drgcodes</w:t>
      </w:r>
      <w:proofErr w:type="spellEnd"/>
      <w:proofErr w:type="gramEnd"/>
      <w:r w:rsidRPr="00E72078">
        <w:rPr>
          <w:rFonts w:ascii="Courier New" w:hAnsi="Courier New" w:cs="Courier New"/>
          <w:sz w:val="20"/>
          <w:szCs w:val="20"/>
        </w:rPr>
        <w:t xml:space="preserve">           |         125557 |         125557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72078">
        <w:rPr>
          <w:rFonts w:ascii="Courier New" w:hAnsi="Courier New" w:cs="Courier New"/>
          <w:sz w:val="20"/>
          <w:szCs w:val="20"/>
        </w:rPr>
        <w:t>icustays</w:t>
      </w:r>
      <w:proofErr w:type="spellEnd"/>
      <w:proofErr w:type="gramEnd"/>
      <w:r w:rsidRPr="00E72078">
        <w:rPr>
          <w:rFonts w:ascii="Courier New" w:hAnsi="Courier New" w:cs="Courier New"/>
          <w:sz w:val="20"/>
          <w:szCs w:val="20"/>
        </w:rPr>
        <w:t xml:space="preserve">           |          61532 |          61532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2078">
        <w:rPr>
          <w:rFonts w:ascii="Courier New" w:hAnsi="Courier New" w:cs="Courier New"/>
          <w:sz w:val="20"/>
          <w:szCs w:val="20"/>
        </w:rPr>
        <w:t>inputevents_cv</w:t>
      </w:r>
      <w:proofErr w:type="spellEnd"/>
      <w:r w:rsidRPr="00E72078">
        <w:rPr>
          <w:rFonts w:ascii="Courier New" w:hAnsi="Courier New" w:cs="Courier New"/>
          <w:sz w:val="20"/>
          <w:szCs w:val="20"/>
        </w:rPr>
        <w:t xml:space="preserve">     |       17527935 |       17527935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2078">
        <w:rPr>
          <w:rFonts w:ascii="Courier New" w:hAnsi="Courier New" w:cs="Courier New"/>
          <w:sz w:val="20"/>
          <w:szCs w:val="20"/>
        </w:rPr>
        <w:t>inputevents_mv</w:t>
      </w:r>
      <w:proofErr w:type="spellEnd"/>
      <w:r w:rsidRPr="00E72078">
        <w:rPr>
          <w:rFonts w:ascii="Courier New" w:hAnsi="Courier New" w:cs="Courier New"/>
          <w:sz w:val="20"/>
          <w:szCs w:val="20"/>
        </w:rPr>
        <w:t xml:space="preserve">     |        3618991 |        3618991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72078">
        <w:rPr>
          <w:rFonts w:ascii="Courier New" w:hAnsi="Courier New" w:cs="Courier New"/>
          <w:sz w:val="20"/>
          <w:szCs w:val="20"/>
        </w:rPr>
        <w:t>labevents</w:t>
      </w:r>
      <w:proofErr w:type="spellEnd"/>
      <w:proofErr w:type="gramEnd"/>
      <w:r w:rsidRPr="00E72078">
        <w:rPr>
          <w:rFonts w:ascii="Courier New" w:hAnsi="Courier New" w:cs="Courier New"/>
          <w:sz w:val="20"/>
          <w:szCs w:val="20"/>
        </w:rPr>
        <w:t xml:space="preserve">          |       27854055 |       27854055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72078">
        <w:rPr>
          <w:rFonts w:ascii="Courier New" w:hAnsi="Courier New" w:cs="Courier New"/>
          <w:sz w:val="20"/>
          <w:szCs w:val="20"/>
        </w:rPr>
        <w:t>microbiologyevents</w:t>
      </w:r>
      <w:proofErr w:type="spellEnd"/>
      <w:proofErr w:type="gramEnd"/>
      <w:r w:rsidRPr="00E72078">
        <w:rPr>
          <w:rFonts w:ascii="Courier New" w:hAnsi="Courier New" w:cs="Courier New"/>
          <w:sz w:val="20"/>
          <w:szCs w:val="20"/>
        </w:rPr>
        <w:t xml:space="preserve"> |         631726 |         631726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72078">
        <w:rPr>
          <w:rFonts w:ascii="Courier New" w:hAnsi="Courier New" w:cs="Courier New"/>
          <w:sz w:val="20"/>
          <w:szCs w:val="20"/>
        </w:rPr>
        <w:t>noteevents</w:t>
      </w:r>
      <w:proofErr w:type="spellEnd"/>
      <w:proofErr w:type="gramEnd"/>
      <w:r w:rsidRPr="00E72078">
        <w:rPr>
          <w:rFonts w:ascii="Courier New" w:hAnsi="Courier New" w:cs="Courier New"/>
          <w:sz w:val="20"/>
          <w:szCs w:val="20"/>
        </w:rPr>
        <w:t xml:space="preserve">         |        2083180 |        2083180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72078">
        <w:rPr>
          <w:rFonts w:ascii="Courier New" w:hAnsi="Courier New" w:cs="Courier New"/>
          <w:sz w:val="20"/>
          <w:szCs w:val="20"/>
        </w:rPr>
        <w:t>outputevents</w:t>
      </w:r>
      <w:proofErr w:type="spellEnd"/>
      <w:proofErr w:type="gramEnd"/>
      <w:r w:rsidRPr="00E72078">
        <w:rPr>
          <w:rFonts w:ascii="Courier New" w:hAnsi="Courier New" w:cs="Courier New"/>
          <w:sz w:val="20"/>
          <w:szCs w:val="20"/>
        </w:rPr>
        <w:t xml:space="preserve">       |        4349218 |        4349218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72078">
        <w:rPr>
          <w:rFonts w:ascii="Courier New" w:hAnsi="Courier New" w:cs="Courier New"/>
          <w:sz w:val="20"/>
          <w:szCs w:val="20"/>
        </w:rPr>
        <w:t>patients</w:t>
      </w:r>
      <w:proofErr w:type="gramEnd"/>
      <w:r w:rsidRPr="00E72078">
        <w:rPr>
          <w:rFonts w:ascii="Courier New" w:hAnsi="Courier New" w:cs="Courier New"/>
          <w:sz w:val="20"/>
          <w:szCs w:val="20"/>
        </w:rPr>
        <w:t xml:space="preserve">           |          46520 |          46520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72078">
        <w:rPr>
          <w:rFonts w:ascii="Courier New" w:hAnsi="Courier New" w:cs="Courier New"/>
          <w:sz w:val="20"/>
          <w:szCs w:val="20"/>
        </w:rPr>
        <w:t>prescriptions</w:t>
      </w:r>
      <w:proofErr w:type="gramEnd"/>
      <w:r w:rsidRPr="00E72078">
        <w:rPr>
          <w:rFonts w:ascii="Courier New" w:hAnsi="Courier New" w:cs="Courier New"/>
          <w:sz w:val="20"/>
          <w:szCs w:val="20"/>
        </w:rPr>
        <w:t xml:space="preserve">      |        4156450 |        4156450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proofErr w:type="spellStart"/>
      <w:r w:rsidRPr="00E72078">
        <w:rPr>
          <w:rFonts w:ascii="Courier New" w:hAnsi="Courier New" w:cs="Courier New"/>
          <w:sz w:val="20"/>
          <w:szCs w:val="20"/>
        </w:rPr>
        <w:t>procedureevents_mv</w:t>
      </w:r>
      <w:proofErr w:type="spellEnd"/>
      <w:r w:rsidRPr="00E72078">
        <w:rPr>
          <w:rFonts w:ascii="Courier New" w:hAnsi="Courier New" w:cs="Courier New"/>
          <w:sz w:val="20"/>
          <w:szCs w:val="20"/>
        </w:rPr>
        <w:t xml:space="preserve"> |         258066 |         258066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2078">
        <w:rPr>
          <w:rFonts w:ascii="Courier New" w:hAnsi="Courier New" w:cs="Courier New"/>
          <w:sz w:val="20"/>
          <w:szCs w:val="20"/>
        </w:rPr>
        <w:t>procedures_icd</w:t>
      </w:r>
      <w:proofErr w:type="spellEnd"/>
      <w:r w:rsidRPr="00E72078">
        <w:rPr>
          <w:rFonts w:ascii="Courier New" w:hAnsi="Courier New" w:cs="Courier New"/>
          <w:sz w:val="20"/>
          <w:szCs w:val="20"/>
        </w:rPr>
        <w:t xml:space="preserve">     |         240095 |         240095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72078">
        <w:rPr>
          <w:rFonts w:ascii="Courier New" w:hAnsi="Courier New" w:cs="Courier New"/>
          <w:sz w:val="20"/>
          <w:szCs w:val="20"/>
        </w:rPr>
        <w:t>services</w:t>
      </w:r>
      <w:proofErr w:type="gramEnd"/>
      <w:r w:rsidRPr="00E72078">
        <w:rPr>
          <w:rFonts w:ascii="Courier New" w:hAnsi="Courier New" w:cs="Courier New"/>
          <w:sz w:val="20"/>
          <w:szCs w:val="20"/>
        </w:rPr>
        <w:t xml:space="preserve">           |          73343 |          73343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72078">
        <w:rPr>
          <w:rFonts w:ascii="Courier New" w:hAnsi="Courier New" w:cs="Courier New"/>
          <w:sz w:val="20"/>
          <w:szCs w:val="20"/>
        </w:rPr>
        <w:t>transfers</w:t>
      </w:r>
      <w:proofErr w:type="gramEnd"/>
      <w:r w:rsidRPr="00E72078">
        <w:rPr>
          <w:rFonts w:ascii="Courier New" w:hAnsi="Courier New" w:cs="Courier New"/>
          <w:sz w:val="20"/>
          <w:szCs w:val="20"/>
        </w:rPr>
        <w:t xml:space="preserve">          |         261897 |         261897 | PASSED</w:t>
      </w:r>
    </w:p>
    <w:p w:rsidR="00E72078" w:rsidRPr="00E72078" w:rsidRDefault="00E72078" w:rsidP="00E7207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72078">
        <w:rPr>
          <w:rFonts w:ascii="Courier New" w:hAnsi="Courier New" w:cs="Courier New"/>
          <w:sz w:val="20"/>
          <w:szCs w:val="20"/>
        </w:rPr>
        <w:t>(26 rows)</w:t>
      </w:r>
    </w:p>
    <w:p w:rsidR="00E72078" w:rsidRDefault="00E72078" w:rsidP="00536161"/>
    <w:p w:rsidR="00CA4300" w:rsidRDefault="00CA4300" w:rsidP="00CA4300">
      <w:pPr>
        <w:pStyle w:val="Heading2"/>
      </w:pPr>
      <w:bookmarkStart w:id="14" w:name="_Toc533338091"/>
      <w:r>
        <w:t>Add Comments</w:t>
      </w:r>
      <w:bookmarkEnd w:id="14"/>
    </w:p>
    <w:p w:rsidR="00CA4300" w:rsidRDefault="00CA4300" w:rsidP="00536161">
      <w:r>
        <w:t>A</w:t>
      </w:r>
      <w:r w:rsidRPr="00CA4300">
        <w:t>dd comments to all the tables/columns in MIMIC-III</w:t>
      </w:r>
    </w:p>
    <w:p w:rsidR="00A0015C" w:rsidRDefault="00A0015C" w:rsidP="00536161">
      <w:pPr>
        <w:rPr>
          <w:rFonts w:ascii="Courier New" w:hAnsi="Courier New" w:cs="Courier New"/>
          <w:color w:val="00B0F0"/>
        </w:rPr>
      </w:pPr>
      <w:r w:rsidRPr="00BF6058">
        <w:rPr>
          <w:rFonts w:ascii="Courier New" w:hAnsi="Courier New" w:cs="Courier New"/>
          <w:color w:val="00B0F0"/>
        </w:rPr>
        <w:t>\</w:t>
      </w:r>
      <w:proofErr w:type="spellStart"/>
      <w:r w:rsidRPr="00BF6058">
        <w:rPr>
          <w:rFonts w:ascii="Courier New" w:hAnsi="Courier New" w:cs="Courier New"/>
          <w:color w:val="00B0F0"/>
        </w:rPr>
        <w:t>i</w:t>
      </w:r>
      <w:proofErr w:type="spellEnd"/>
      <w:r w:rsidRPr="00BF6058">
        <w:rPr>
          <w:rFonts w:ascii="Courier New" w:hAnsi="Courier New" w:cs="Courier New"/>
          <w:color w:val="00B0F0"/>
        </w:rPr>
        <w:t xml:space="preserve"> D:/MIMIC-III/mimic-code-master/buildmimic/postgres/</w:t>
      </w:r>
      <w:r>
        <w:rPr>
          <w:rFonts w:ascii="Courier New" w:hAnsi="Courier New" w:cs="Courier New"/>
          <w:color w:val="00B0F0"/>
        </w:rPr>
        <w:t>postgres_add_comments.sql</w:t>
      </w:r>
    </w:p>
    <w:p w:rsidR="00A0015C" w:rsidRPr="00A0015C" w:rsidRDefault="00A0015C" w:rsidP="00A001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0015C">
        <w:rPr>
          <w:rFonts w:ascii="Courier New" w:hAnsi="Courier New" w:cs="Courier New"/>
          <w:sz w:val="20"/>
          <w:szCs w:val="20"/>
        </w:rPr>
        <w:t>mimic</w:t>
      </w:r>
      <w:proofErr w:type="gramEnd"/>
      <w:r w:rsidRPr="00A0015C">
        <w:rPr>
          <w:rFonts w:ascii="Courier New" w:hAnsi="Courier New" w:cs="Courier New"/>
          <w:sz w:val="20"/>
          <w:szCs w:val="20"/>
        </w:rPr>
        <w:t>=# \</w:t>
      </w:r>
      <w:proofErr w:type="spellStart"/>
      <w:r w:rsidRPr="00A0015C">
        <w:rPr>
          <w:rFonts w:ascii="Courier New" w:hAnsi="Courier New" w:cs="Courier New"/>
          <w:sz w:val="20"/>
          <w:szCs w:val="20"/>
        </w:rPr>
        <w:t>i</w:t>
      </w:r>
      <w:proofErr w:type="spellEnd"/>
      <w:r w:rsidRPr="00A0015C">
        <w:rPr>
          <w:rFonts w:ascii="Courier New" w:hAnsi="Courier New" w:cs="Courier New"/>
          <w:sz w:val="20"/>
          <w:szCs w:val="20"/>
        </w:rPr>
        <w:t xml:space="preserve"> D:/MIMIC-III/mimic-code-master/buildmimic/postgres/postgres_add_comments.sql</w:t>
      </w:r>
    </w:p>
    <w:p w:rsidR="00A0015C" w:rsidRPr="00A0015C" w:rsidRDefault="00A0015C" w:rsidP="00A001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015C">
        <w:rPr>
          <w:rFonts w:ascii="Courier New" w:hAnsi="Courier New" w:cs="Courier New"/>
          <w:sz w:val="20"/>
          <w:szCs w:val="20"/>
        </w:rPr>
        <w:t>COMMENT</w:t>
      </w:r>
    </w:p>
    <w:p w:rsidR="00A0015C" w:rsidRDefault="00A0015C" w:rsidP="00A001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015C">
        <w:rPr>
          <w:rFonts w:ascii="Courier New" w:hAnsi="Courier New" w:cs="Courier New"/>
          <w:sz w:val="20"/>
          <w:szCs w:val="20"/>
        </w:rPr>
        <w:t>COMMENT</w:t>
      </w:r>
    </w:p>
    <w:p w:rsidR="00A0015C" w:rsidRPr="00A0015C" w:rsidRDefault="00A0015C" w:rsidP="00A001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. .</w:t>
      </w:r>
    </w:p>
    <w:p w:rsidR="00826E18" w:rsidRDefault="00826E18" w:rsidP="00DE74E9">
      <w:pPr>
        <w:pStyle w:val="Heading1"/>
      </w:pPr>
      <w:bookmarkStart w:id="15" w:name="_Toc533338092"/>
      <w:proofErr w:type="spellStart"/>
      <w:proofErr w:type="gramStart"/>
      <w:r>
        <w:t>psql</w:t>
      </w:r>
      <w:proofErr w:type="spellEnd"/>
      <w:proofErr w:type="gramEnd"/>
      <w:r>
        <w:t xml:space="preserve"> command line</w:t>
      </w:r>
      <w:bookmarkEnd w:id="15"/>
    </w:p>
    <w:p w:rsidR="00826E18" w:rsidRDefault="00826E18" w:rsidP="00826E18">
      <w:r>
        <w:t xml:space="preserve">Open </w:t>
      </w:r>
      <w:r w:rsidR="00A11FE3">
        <w:t>command window</w:t>
      </w:r>
    </w:p>
    <w:p w:rsidR="00A11FE3" w:rsidRPr="00826E18" w:rsidRDefault="00A11FE3" w:rsidP="00A11FE3">
      <w:pPr>
        <w:pStyle w:val="Heading2"/>
      </w:pPr>
      <w:bookmarkStart w:id="16" w:name="_Toc533338093"/>
      <w:r w:rsidRPr="00826E18">
        <w:t xml:space="preserve">cmd.exe /c </w:t>
      </w:r>
      <w:proofErr w:type="spellStart"/>
      <w:r w:rsidRPr="00826E18">
        <w:t>chcp</w:t>
      </w:r>
      <w:proofErr w:type="spellEnd"/>
      <w:r w:rsidRPr="00826E18">
        <w:t xml:space="preserve"> 1252</w:t>
      </w:r>
      <w:bookmarkEnd w:id="16"/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>C:\Users\efg&gt;</w:t>
      </w:r>
      <w:r w:rsidRPr="00826E18">
        <w:rPr>
          <w:rFonts w:ascii="Courier New" w:hAnsi="Courier New" w:cs="Courier New"/>
          <w:color w:val="00B0F0"/>
          <w:sz w:val="20"/>
          <w:szCs w:val="20"/>
        </w:rPr>
        <w:t xml:space="preserve">cmd.exe /c </w:t>
      </w:r>
      <w:proofErr w:type="spellStart"/>
      <w:r w:rsidRPr="00826E18">
        <w:rPr>
          <w:rFonts w:ascii="Courier New" w:hAnsi="Courier New" w:cs="Courier New"/>
          <w:color w:val="00B0F0"/>
          <w:sz w:val="20"/>
          <w:szCs w:val="20"/>
        </w:rPr>
        <w:t>chcp</w:t>
      </w:r>
      <w:proofErr w:type="spellEnd"/>
      <w:r w:rsidRPr="00826E18">
        <w:rPr>
          <w:rFonts w:ascii="Courier New" w:hAnsi="Courier New" w:cs="Courier New"/>
          <w:color w:val="00B0F0"/>
          <w:sz w:val="20"/>
          <w:szCs w:val="20"/>
        </w:rPr>
        <w:t xml:space="preserve"> 1252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>Active code page: 1252</w:t>
      </w:r>
    </w:p>
    <w:p w:rsid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1FE3" w:rsidRDefault="00A11FE3" w:rsidP="00A11FE3">
      <w:pPr>
        <w:pStyle w:val="Heading2"/>
      </w:pPr>
      <w:bookmarkStart w:id="17" w:name="_Toc533338094"/>
      <w:proofErr w:type="spellStart"/>
      <w:proofErr w:type="gramStart"/>
      <w:r w:rsidRPr="00826E18">
        <w:t>psql</w:t>
      </w:r>
      <w:proofErr w:type="spellEnd"/>
      <w:proofErr w:type="gramEnd"/>
      <w:r w:rsidRPr="00826E18">
        <w:t xml:space="preserve"> -d mimic -U </w:t>
      </w:r>
      <w:proofErr w:type="spellStart"/>
      <w:r w:rsidRPr="00826E18">
        <w:t>postgres</w:t>
      </w:r>
      <w:proofErr w:type="spellEnd"/>
      <w:r w:rsidRPr="00826E18">
        <w:t xml:space="preserve"> -W</w:t>
      </w:r>
      <w:bookmarkEnd w:id="17"/>
    </w:p>
    <w:p w:rsidR="00A11FE3" w:rsidRPr="00826E18" w:rsidRDefault="00A11FE3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>C:\Users\efg&gt;</w:t>
      </w:r>
      <w:r w:rsidRPr="00826E18">
        <w:rPr>
          <w:rFonts w:ascii="Courier New" w:hAnsi="Courier New" w:cs="Courier New"/>
          <w:color w:val="00B0F0"/>
          <w:sz w:val="20"/>
          <w:szCs w:val="20"/>
        </w:rPr>
        <w:t xml:space="preserve">psql -d mimic -U </w:t>
      </w:r>
      <w:proofErr w:type="spellStart"/>
      <w:r w:rsidRPr="00826E18">
        <w:rPr>
          <w:rFonts w:ascii="Courier New" w:hAnsi="Courier New" w:cs="Courier New"/>
          <w:color w:val="00B0F0"/>
          <w:sz w:val="20"/>
          <w:szCs w:val="20"/>
        </w:rPr>
        <w:t>postgres</w:t>
      </w:r>
      <w:proofErr w:type="spellEnd"/>
      <w:r w:rsidRPr="00826E18">
        <w:rPr>
          <w:rFonts w:ascii="Courier New" w:hAnsi="Courier New" w:cs="Courier New"/>
          <w:color w:val="00B0F0"/>
          <w:sz w:val="20"/>
          <w:szCs w:val="20"/>
        </w:rPr>
        <w:t xml:space="preserve"> -W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Password for user 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: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26E18">
        <w:rPr>
          <w:rFonts w:ascii="Courier New" w:hAnsi="Courier New" w:cs="Courier New"/>
          <w:sz w:val="20"/>
          <w:szCs w:val="20"/>
        </w:rPr>
        <w:t>psql</w:t>
      </w:r>
      <w:proofErr w:type="spellEnd"/>
      <w:proofErr w:type="gramEnd"/>
      <w:r w:rsidRPr="00826E18">
        <w:rPr>
          <w:rFonts w:ascii="Courier New" w:hAnsi="Courier New" w:cs="Courier New"/>
          <w:sz w:val="20"/>
          <w:szCs w:val="20"/>
        </w:rPr>
        <w:t xml:space="preserve"> (10.5)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>Type "help" for help.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proofErr w:type="gramStart"/>
      <w:r w:rsidRPr="00826E18">
        <w:rPr>
          <w:rFonts w:ascii="Courier New" w:hAnsi="Courier New" w:cs="Courier New"/>
          <w:sz w:val="20"/>
          <w:szCs w:val="20"/>
        </w:rPr>
        <w:t>mimic</w:t>
      </w:r>
      <w:proofErr w:type="gramEnd"/>
      <w:r w:rsidRPr="00826E18">
        <w:rPr>
          <w:rFonts w:ascii="Courier New" w:hAnsi="Courier New" w:cs="Courier New"/>
          <w:sz w:val="20"/>
          <w:szCs w:val="20"/>
        </w:rPr>
        <w:t xml:space="preserve">=# </w:t>
      </w:r>
      <w:r w:rsidRPr="00826E18">
        <w:rPr>
          <w:rFonts w:ascii="Courier New" w:hAnsi="Courier New" w:cs="Courier New"/>
          <w:color w:val="00B0F0"/>
          <w:sz w:val="20"/>
          <w:szCs w:val="20"/>
        </w:rPr>
        <w:t>help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You are using 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, the command-line interface to PostgreSQL.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>Type:  \copyright for distribution terms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     \h for help with SQL commands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     \? </w:t>
      </w:r>
      <w:proofErr w:type="gramStart"/>
      <w:r w:rsidRPr="00826E18">
        <w:rPr>
          <w:rFonts w:ascii="Courier New" w:hAnsi="Courier New" w:cs="Courier New"/>
          <w:sz w:val="20"/>
          <w:szCs w:val="20"/>
        </w:rPr>
        <w:t>for</w:t>
      </w:r>
      <w:proofErr w:type="gramEnd"/>
      <w:r w:rsidRPr="00826E18">
        <w:rPr>
          <w:rFonts w:ascii="Courier New" w:hAnsi="Courier New" w:cs="Courier New"/>
          <w:sz w:val="20"/>
          <w:szCs w:val="20"/>
        </w:rPr>
        <w:t xml:space="preserve"> help with 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 xml:space="preserve"> commands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     \g or terminate with semicolon to execute query</w:t>
      </w:r>
    </w:p>
    <w:p w:rsid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     \q to quit</w:t>
      </w:r>
    </w:p>
    <w:p w:rsid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1FE3" w:rsidRPr="00826E18" w:rsidRDefault="00A11FE3" w:rsidP="00A11FE3">
      <w:pPr>
        <w:pStyle w:val="Heading2"/>
      </w:pPr>
      <w:bookmarkStart w:id="18" w:name="_Toc533338095"/>
      <w:r w:rsidRPr="00826E18">
        <w:t>\?</w:t>
      </w:r>
      <w:bookmarkEnd w:id="18"/>
    </w:p>
    <w:p w:rsidR="00A11FE3" w:rsidRPr="00826E18" w:rsidRDefault="00A11FE3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proofErr w:type="gramStart"/>
      <w:r w:rsidRPr="00826E18">
        <w:rPr>
          <w:rFonts w:ascii="Courier New" w:hAnsi="Courier New" w:cs="Courier New"/>
          <w:sz w:val="20"/>
          <w:szCs w:val="20"/>
        </w:rPr>
        <w:t>mimic</w:t>
      </w:r>
      <w:proofErr w:type="gramEnd"/>
      <w:r w:rsidRPr="00826E18">
        <w:rPr>
          <w:rFonts w:ascii="Courier New" w:hAnsi="Courier New" w:cs="Courier New"/>
          <w:sz w:val="20"/>
          <w:szCs w:val="20"/>
        </w:rPr>
        <w:t xml:space="preserve">=# </w:t>
      </w:r>
      <w:r w:rsidRPr="00826E18">
        <w:rPr>
          <w:rFonts w:ascii="Courier New" w:hAnsi="Courier New" w:cs="Courier New"/>
          <w:color w:val="00B0F0"/>
          <w:sz w:val="20"/>
          <w:szCs w:val="20"/>
        </w:rPr>
        <w:t>\?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>General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\copyright             show PostgreSQL usage and distribution terms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crosstabview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 xml:space="preserve"> [COLUMNS] execute query and display results in crosstab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errverbose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 xml:space="preserve">            show most recent error message at maximum verbosity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\g [FILE] </w:t>
      </w:r>
      <w:proofErr w:type="gramStart"/>
      <w:r w:rsidRPr="00826E18">
        <w:rPr>
          <w:rFonts w:ascii="Courier New" w:hAnsi="Courier New" w:cs="Courier New"/>
          <w:sz w:val="20"/>
          <w:szCs w:val="20"/>
        </w:rPr>
        <w:t>or ;</w:t>
      </w:r>
      <w:proofErr w:type="gramEnd"/>
      <w:r w:rsidRPr="00826E18">
        <w:rPr>
          <w:rFonts w:ascii="Courier New" w:hAnsi="Courier New" w:cs="Courier New"/>
          <w:sz w:val="20"/>
          <w:szCs w:val="20"/>
        </w:rPr>
        <w:t xml:space="preserve">         execute query (and send results to file or |pipe)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gexec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 xml:space="preserve">                 execute query, then execute each value in its result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gset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 xml:space="preserve"> [PREFIX]         execute query and store results in 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 xml:space="preserve"> variables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gx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 xml:space="preserve"> [FILE]             as \g, but forces expanded output mode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\q                     quit 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psql</w:t>
      </w:r>
      <w:proofErr w:type="spellEnd"/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\watch [SEC]           execute query every SEC seconds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>Help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\? [</w:t>
      </w:r>
      <w:proofErr w:type="gramStart"/>
      <w:r w:rsidRPr="00826E18">
        <w:rPr>
          <w:rFonts w:ascii="Courier New" w:hAnsi="Courier New" w:cs="Courier New"/>
          <w:sz w:val="20"/>
          <w:szCs w:val="20"/>
        </w:rPr>
        <w:t>commands</w:t>
      </w:r>
      <w:proofErr w:type="gramEnd"/>
      <w:r w:rsidRPr="00826E18">
        <w:rPr>
          <w:rFonts w:ascii="Courier New" w:hAnsi="Courier New" w:cs="Courier New"/>
          <w:sz w:val="20"/>
          <w:szCs w:val="20"/>
        </w:rPr>
        <w:t>]          show help on backslash commands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\? </w:t>
      </w:r>
      <w:proofErr w:type="gramStart"/>
      <w:r w:rsidRPr="00826E18">
        <w:rPr>
          <w:rFonts w:ascii="Courier New" w:hAnsi="Courier New" w:cs="Courier New"/>
          <w:sz w:val="20"/>
          <w:szCs w:val="20"/>
        </w:rPr>
        <w:t>options</w:t>
      </w:r>
      <w:proofErr w:type="gramEnd"/>
      <w:r w:rsidRPr="00826E18">
        <w:rPr>
          <w:rFonts w:ascii="Courier New" w:hAnsi="Courier New" w:cs="Courier New"/>
          <w:sz w:val="20"/>
          <w:szCs w:val="20"/>
        </w:rPr>
        <w:t xml:space="preserve">             show help on 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 xml:space="preserve"> command-line options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\? </w:t>
      </w:r>
      <w:proofErr w:type="gramStart"/>
      <w:r w:rsidRPr="00826E18">
        <w:rPr>
          <w:rFonts w:ascii="Courier New" w:hAnsi="Courier New" w:cs="Courier New"/>
          <w:sz w:val="20"/>
          <w:szCs w:val="20"/>
        </w:rPr>
        <w:t>variables</w:t>
      </w:r>
      <w:proofErr w:type="gramEnd"/>
      <w:r w:rsidRPr="00826E18">
        <w:rPr>
          <w:rFonts w:ascii="Courier New" w:hAnsi="Courier New" w:cs="Courier New"/>
          <w:sz w:val="20"/>
          <w:szCs w:val="20"/>
        </w:rPr>
        <w:t xml:space="preserve">           show help on special variables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lastRenderedPageBreak/>
        <w:t xml:space="preserve">  \h [NAME]              help on syntax of SQL commands, * for all commands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>Query Buffer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\e [FILE] [LINE]       edit the query buffer (or file) with external editor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ef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 xml:space="preserve"> [FUNCNAME [LINE]</w:t>
      </w:r>
      <w:proofErr w:type="gramStart"/>
      <w:r w:rsidRPr="00826E18">
        <w:rPr>
          <w:rFonts w:ascii="Courier New" w:hAnsi="Courier New" w:cs="Courier New"/>
          <w:sz w:val="20"/>
          <w:szCs w:val="20"/>
        </w:rPr>
        <w:t>]  edit</w:t>
      </w:r>
      <w:proofErr w:type="gramEnd"/>
      <w:r w:rsidRPr="00826E18">
        <w:rPr>
          <w:rFonts w:ascii="Courier New" w:hAnsi="Courier New" w:cs="Courier New"/>
          <w:sz w:val="20"/>
          <w:szCs w:val="20"/>
        </w:rPr>
        <w:t xml:space="preserve"> function definition with external editor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ev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 xml:space="preserve"> [VIEWNAME [LINE]</w:t>
      </w:r>
      <w:proofErr w:type="gramStart"/>
      <w:r w:rsidRPr="00826E18">
        <w:rPr>
          <w:rFonts w:ascii="Courier New" w:hAnsi="Courier New" w:cs="Courier New"/>
          <w:sz w:val="20"/>
          <w:szCs w:val="20"/>
        </w:rPr>
        <w:t>]  edit</w:t>
      </w:r>
      <w:proofErr w:type="gramEnd"/>
      <w:r w:rsidRPr="00826E18">
        <w:rPr>
          <w:rFonts w:ascii="Courier New" w:hAnsi="Courier New" w:cs="Courier New"/>
          <w:sz w:val="20"/>
          <w:szCs w:val="20"/>
        </w:rPr>
        <w:t xml:space="preserve"> view definition with external editor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\p                     show the contents of the query buffer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\r                     reset (clear) the query buffer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\w FILE                write query buffer to file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26E18">
        <w:rPr>
          <w:rFonts w:ascii="Courier New" w:hAnsi="Courier New" w:cs="Courier New"/>
          <w:sz w:val="20"/>
          <w:szCs w:val="20"/>
        </w:rPr>
        <w:t>Input/Output</w:t>
      </w:r>
      <w:proofErr w:type="spellEnd"/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\copy ...              perform SQL COPY with data stream to the client host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\echo [STRING]         write string to standard output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i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 xml:space="preserve"> FILE                execute commands from file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ir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 xml:space="preserve"> FILE               as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i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, but relative to location of current script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\o [FILE]              send all query results to file or |pipe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qecho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 xml:space="preserve"> [STRING]        write string to query output stream (see \o)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>Conditional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\if EXPR               begin conditional block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 xml:space="preserve"> EXPR             alternative within current conditional block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\else                  final alternative within current conditional block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endif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 xml:space="preserve">                 end conditional block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>Informational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(</w:t>
      </w:r>
      <w:proofErr w:type="gramStart"/>
      <w:r w:rsidRPr="00826E18">
        <w:rPr>
          <w:rFonts w:ascii="Courier New" w:hAnsi="Courier New" w:cs="Courier New"/>
          <w:sz w:val="20"/>
          <w:szCs w:val="20"/>
        </w:rPr>
        <w:t>options</w:t>
      </w:r>
      <w:proofErr w:type="gramEnd"/>
      <w:r w:rsidRPr="00826E18">
        <w:rPr>
          <w:rFonts w:ascii="Courier New" w:hAnsi="Courier New" w:cs="Courier New"/>
          <w:sz w:val="20"/>
          <w:szCs w:val="20"/>
        </w:rPr>
        <w:t>: S = show system objects, + = additional detail)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\d[S+]                 list tables, views, and sequences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\d[S+</w:t>
      </w:r>
      <w:proofErr w:type="gramStart"/>
      <w:r w:rsidRPr="00826E18">
        <w:rPr>
          <w:rFonts w:ascii="Courier New" w:hAnsi="Courier New" w:cs="Courier New"/>
          <w:sz w:val="20"/>
          <w:szCs w:val="20"/>
        </w:rPr>
        <w:t>]  NAME</w:t>
      </w:r>
      <w:proofErr w:type="gramEnd"/>
      <w:r w:rsidRPr="00826E18">
        <w:rPr>
          <w:rFonts w:ascii="Courier New" w:hAnsi="Courier New" w:cs="Courier New"/>
          <w:sz w:val="20"/>
          <w:szCs w:val="20"/>
        </w:rPr>
        <w:t xml:space="preserve">           describe table, view, sequence, or index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\da[S</w:t>
      </w:r>
      <w:proofErr w:type="gramStart"/>
      <w:r w:rsidRPr="00826E18">
        <w:rPr>
          <w:rFonts w:ascii="Courier New" w:hAnsi="Courier New" w:cs="Courier New"/>
          <w:sz w:val="20"/>
          <w:szCs w:val="20"/>
        </w:rPr>
        <w:t>]  [</w:t>
      </w:r>
      <w:proofErr w:type="gramEnd"/>
      <w:r w:rsidRPr="00826E18">
        <w:rPr>
          <w:rFonts w:ascii="Courier New" w:hAnsi="Courier New" w:cs="Courier New"/>
          <w:sz w:val="20"/>
          <w:szCs w:val="20"/>
        </w:rPr>
        <w:t>PATTERN]      list aggregates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dA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[+</w:t>
      </w:r>
      <w:proofErr w:type="gramStart"/>
      <w:r w:rsidRPr="00826E18">
        <w:rPr>
          <w:rFonts w:ascii="Courier New" w:hAnsi="Courier New" w:cs="Courier New"/>
          <w:sz w:val="20"/>
          <w:szCs w:val="20"/>
        </w:rPr>
        <w:t>]  [</w:t>
      </w:r>
      <w:proofErr w:type="gramEnd"/>
      <w:r w:rsidRPr="00826E18">
        <w:rPr>
          <w:rFonts w:ascii="Courier New" w:hAnsi="Courier New" w:cs="Courier New"/>
          <w:sz w:val="20"/>
          <w:szCs w:val="20"/>
        </w:rPr>
        <w:t>PATTERN]      list access methods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db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[+</w:t>
      </w:r>
      <w:proofErr w:type="gramStart"/>
      <w:r w:rsidRPr="00826E18">
        <w:rPr>
          <w:rFonts w:ascii="Courier New" w:hAnsi="Courier New" w:cs="Courier New"/>
          <w:sz w:val="20"/>
          <w:szCs w:val="20"/>
        </w:rPr>
        <w:t>]  [</w:t>
      </w:r>
      <w:proofErr w:type="gramEnd"/>
      <w:r w:rsidRPr="00826E18">
        <w:rPr>
          <w:rFonts w:ascii="Courier New" w:hAnsi="Courier New" w:cs="Courier New"/>
          <w:sz w:val="20"/>
          <w:szCs w:val="20"/>
        </w:rPr>
        <w:t>PATTERN]      list tablespaces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\dc[S+] [PATTERN]      list conversions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dC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[+</w:t>
      </w:r>
      <w:proofErr w:type="gramStart"/>
      <w:r w:rsidRPr="00826E18">
        <w:rPr>
          <w:rFonts w:ascii="Courier New" w:hAnsi="Courier New" w:cs="Courier New"/>
          <w:sz w:val="20"/>
          <w:szCs w:val="20"/>
        </w:rPr>
        <w:t>]  [</w:t>
      </w:r>
      <w:proofErr w:type="gramEnd"/>
      <w:r w:rsidRPr="00826E18">
        <w:rPr>
          <w:rFonts w:ascii="Courier New" w:hAnsi="Courier New" w:cs="Courier New"/>
          <w:sz w:val="20"/>
          <w:szCs w:val="20"/>
        </w:rPr>
        <w:t>PATTERN]      list casts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dd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[S</w:t>
      </w:r>
      <w:proofErr w:type="gramStart"/>
      <w:r w:rsidRPr="00826E18">
        <w:rPr>
          <w:rFonts w:ascii="Courier New" w:hAnsi="Courier New" w:cs="Courier New"/>
          <w:sz w:val="20"/>
          <w:szCs w:val="20"/>
        </w:rPr>
        <w:t>]  [</w:t>
      </w:r>
      <w:proofErr w:type="gramEnd"/>
      <w:r w:rsidRPr="00826E18">
        <w:rPr>
          <w:rFonts w:ascii="Courier New" w:hAnsi="Courier New" w:cs="Courier New"/>
          <w:sz w:val="20"/>
          <w:szCs w:val="20"/>
        </w:rPr>
        <w:t>PATTERN]      show object descriptions not displayed elsewhere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dD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[S+] [PATTERN]      list domains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ddp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 xml:space="preserve">    [PATTERN]      list default privileges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dE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[S+] [PATTERN]      list foreign tables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det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[+] [PATTERN]      list foreign tables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\des[+] [PATTERN]      list foreign servers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deu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[+] [PATTERN]      list user mappings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\dew[+] [PATTERN]      list foreign-data wrappers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df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antw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][S+] [PATRN</w:t>
      </w:r>
      <w:proofErr w:type="gramStart"/>
      <w:r w:rsidRPr="00826E18">
        <w:rPr>
          <w:rFonts w:ascii="Courier New" w:hAnsi="Courier New" w:cs="Courier New"/>
          <w:sz w:val="20"/>
          <w:szCs w:val="20"/>
        </w:rPr>
        <w:t>]  list</w:t>
      </w:r>
      <w:proofErr w:type="gramEnd"/>
      <w:r w:rsidRPr="00826E18">
        <w:rPr>
          <w:rFonts w:ascii="Courier New" w:hAnsi="Courier New" w:cs="Courier New"/>
          <w:sz w:val="20"/>
          <w:szCs w:val="20"/>
        </w:rPr>
        <w:t xml:space="preserve"> [only 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agg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/normal/trigger/window] functions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dF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[+</w:t>
      </w:r>
      <w:proofErr w:type="gramStart"/>
      <w:r w:rsidRPr="00826E18">
        <w:rPr>
          <w:rFonts w:ascii="Courier New" w:hAnsi="Courier New" w:cs="Courier New"/>
          <w:sz w:val="20"/>
          <w:szCs w:val="20"/>
        </w:rPr>
        <w:t>]  [</w:t>
      </w:r>
      <w:proofErr w:type="gramEnd"/>
      <w:r w:rsidRPr="00826E18">
        <w:rPr>
          <w:rFonts w:ascii="Courier New" w:hAnsi="Courier New" w:cs="Courier New"/>
          <w:sz w:val="20"/>
          <w:szCs w:val="20"/>
        </w:rPr>
        <w:t>PATTERN]      list text search configurations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dFd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[+] [PATTERN]      list text search dictionaries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dFp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[+] [PATTERN]      list text search parsers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dFt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[+] [PATTERN]      list text search templates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\dg[S+] [PATTERN]      list roles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\di[S+] [PATTERN]      list indexes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\dl                    list large objects, same as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lo_list</w:t>
      </w:r>
      <w:proofErr w:type="spellEnd"/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dL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[S+] [PATTERN]      list procedural languages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dm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[S+] [PATTERN]      list materialized views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dn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[S+] [PATTERN]      list schemas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\do[S</w:t>
      </w:r>
      <w:proofErr w:type="gramStart"/>
      <w:r w:rsidRPr="00826E18">
        <w:rPr>
          <w:rFonts w:ascii="Courier New" w:hAnsi="Courier New" w:cs="Courier New"/>
          <w:sz w:val="20"/>
          <w:szCs w:val="20"/>
        </w:rPr>
        <w:t>]  [</w:t>
      </w:r>
      <w:proofErr w:type="gramEnd"/>
      <w:r w:rsidRPr="00826E18">
        <w:rPr>
          <w:rFonts w:ascii="Courier New" w:hAnsi="Courier New" w:cs="Courier New"/>
          <w:sz w:val="20"/>
          <w:szCs w:val="20"/>
        </w:rPr>
        <w:t>PATTERN]      list operators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dO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[S+] [PATTERN]      list collations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dp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 xml:space="preserve">     [PATTERN]      list table, view, and sequence access privileges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drds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 xml:space="preserve"> [PATRN1 [PATRN2]] list per-database role settings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dRp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[+] [PATTERN]      list replication publications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dRs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[+] [PATTERN]      list replication subscriptions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\ds[S+] [PATTERN]      list sequences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dt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[S+] [PATTERN]      list tables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lastRenderedPageBreak/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dT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[S+] [PATTERN]      list data types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\du[S+] [PATTERN]      list roles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\dv[S+] [PATTERN]      list views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\dx[+</w:t>
      </w:r>
      <w:proofErr w:type="gramStart"/>
      <w:r w:rsidRPr="00826E18">
        <w:rPr>
          <w:rFonts w:ascii="Courier New" w:hAnsi="Courier New" w:cs="Courier New"/>
          <w:sz w:val="20"/>
          <w:szCs w:val="20"/>
        </w:rPr>
        <w:t>]  [</w:t>
      </w:r>
      <w:proofErr w:type="gramEnd"/>
      <w:r w:rsidRPr="00826E18">
        <w:rPr>
          <w:rFonts w:ascii="Courier New" w:hAnsi="Courier New" w:cs="Courier New"/>
          <w:sz w:val="20"/>
          <w:szCs w:val="20"/>
        </w:rPr>
        <w:t>PATTERN]      list extensions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dy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 xml:space="preserve">     [PATTERN]      list event triggers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\l[+]   [PATTERN]      list databases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\sf[+</w:t>
      </w:r>
      <w:proofErr w:type="gramStart"/>
      <w:r w:rsidRPr="00826E18">
        <w:rPr>
          <w:rFonts w:ascii="Courier New" w:hAnsi="Courier New" w:cs="Courier New"/>
          <w:sz w:val="20"/>
          <w:szCs w:val="20"/>
        </w:rPr>
        <w:t>]  FUNCNAME</w:t>
      </w:r>
      <w:proofErr w:type="gramEnd"/>
      <w:r w:rsidRPr="00826E18">
        <w:rPr>
          <w:rFonts w:ascii="Courier New" w:hAnsi="Courier New" w:cs="Courier New"/>
          <w:sz w:val="20"/>
          <w:szCs w:val="20"/>
        </w:rPr>
        <w:t xml:space="preserve">       show a function's definition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sv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[+</w:t>
      </w:r>
      <w:proofErr w:type="gramStart"/>
      <w:r w:rsidRPr="00826E18">
        <w:rPr>
          <w:rFonts w:ascii="Courier New" w:hAnsi="Courier New" w:cs="Courier New"/>
          <w:sz w:val="20"/>
          <w:szCs w:val="20"/>
        </w:rPr>
        <w:t>]  VIEWNAME</w:t>
      </w:r>
      <w:proofErr w:type="gramEnd"/>
      <w:r w:rsidRPr="00826E18">
        <w:rPr>
          <w:rFonts w:ascii="Courier New" w:hAnsi="Courier New" w:cs="Courier New"/>
          <w:sz w:val="20"/>
          <w:szCs w:val="20"/>
        </w:rPr>
        <w:t xml:space="preserve">       show a view's definition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\z      [PATTERN]      same as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dp</w:t>
      </w:r>
      <w:proofErr w:type="spellEnd"/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>Formatting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\a                     toggle between unaligned and aligned output mode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\C [STRING]            set table title, or unset if none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\f [STRING]            show or set field separator for unaligned query output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\H                     toggle HTML output mode (currently off)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\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pset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 xml:space="preserve"> [NAME [VALUE]]   set table output option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                       (</w:t>
      </w:r>
      <w:proofErr w:type="gramStart"/>
      <w:r w:rsidRPr="00826E18">
        <w:rPr>
          <w:rFonts w:ascii="Courier New" w:hAnsi="Courier New" w:cs="Courier New"/>
          <w:sz w:val="20"/>
          <w:szCs w:val="20"/>
        </w:rPr>
        <w:t>NAME :=</w:t>
      </w:r>
      <w:proofErr w:type="gramEnd"/>
      <w:r w:rsidRPr="00826E18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border|columns|expanded|fieldsep|fieldsep_zero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|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footer|format|linestyle|null|numericlocale|pager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|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pager_min_lines|recordsep|recordsep_zero|tableattr|title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|</w:t>
      </w: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tuples_only|unicode_border_linestyle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|</w:t>
      </w:r>
    </w:p>
    <w:p w:rsid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6E18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826E18">
        <w:rPr>
          <w:rFonts w:ascii="Courier New" w:hAnsi="Courier New" w:cs="Courier New"/>
          <w:sz w:val="20"/>
          <w:szCs w:val="20"/>
        </w:rPr>
        <w:t>unicode_column_linestyle|unicode_header_linestyle</w:t>
      </w:r>
      <w:proofErr w:type="spellEnd"/>
      <w:r w:rsidRPr="00826E18">
        <w:rPr>
          <w:rFonts w:ascii="Courier New" w:hAnsi="Courier New" w:cs="Courier New"/>
          <w:sz w:val="20"/>
          <w:szCs w:val="20"/>
        </w:rPr>
        <w:t>})</w:t>
      </w:r>
    </w:p>
    <w:p w:rsid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  <w:sectPr w:rsidR="00826E18" w:rsidSect="005E07F6">
          <w:headerReference w:type="default" r:id="rId38"/>
          <w:footerReference w:type="default" r:id="rId3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1FE3" w:rsidRDefault="00A11FE3" w:rsidP="00A11FE3">
      <w:pPr>
        <w:pStyle w:val="Heading2"/>
        <w:rPr>
          <w:sz w:val="20"/>
          <w:szCs w:val="20"/>
        </w:rPr>
      </w:pPr>
      <w:bookmarkStart w:id="19" w:name="_Toc533338096"/>
      <w:r w:rsidRPr="00A11FE3">
        <w:t>\d+ MIMICIII.ADMISSIONS;</w:t>
      </w:r>
      <w:bookmarkEnd w:id="19"/>
    </w:p>
    <w:p w:rsidR="00A11FE3" w:rsidRDefault="00A11FE3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 w:rsidRPr="00A11FE3">
        <w:rPr>
          <w:rFonts w:ascii="Courier New" w:hAnsi="Courier New" w:cs="Courier New"/>
          <w:sz w:val="14"/>
          <w:szCs w:val="14"/>
        </w:rPr>
        <w:t>mimic</w:t>
      </w:r>
      <w:proofErr w:type="gramEnd"/>
      <w:r w:rsidRPr="00A11FE3">
        <w:rPr>
          <w:rFonts w:ascii="Courier New" w:hAnsi="Courier New" w:cs="Courier New"/>
          <w:sz w:val="14"/>
          <w:szCs w:val="14"/>
        </w:rPr>
        <w:t xml:space="preserve">=# </w:t>
      </w:r>
      <w:r w:rsidRPr="00A11FE3">
        <w:rPr>
          <w:rFonts w:ascii="Courier New" w:hAnsi="Courier New" w:cs="Courier New"/>
          <w:color w:val="00B0F0"/>
          <w:sz w:val="14"/>
          <w:szCs w:val="14"/>
        </w:rPr>
        <w:t>\d+ MIMICIII.ADMISSIONS;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Table "</w:t>
      </w:r>
      <w:proofErr w:type="spellStart"/>
      <w:r w:rsidRPr="00A11FE3">
        <w:rPr>
          <w:rFonts w:ascii="Courier New" w:hAnsi="Courier New" w:cs="Courier New"/>
          <w:sz w:val="14"/>
          <w:szCs w:val="14"/>
        </w:rPr>
        <w:t>mimiciii.admissions</w:t>
      </w:r>
      <w:proofErr w:type="spellEnd"/>
      <w:r w:rsidRPr="00A11FE3">
        <w:rPr>
          <w:rFonts w:ascii="Courier New" w:hAnsi="Courier New" w:cs="Courier New"/>
          <w:sz w:val="14"/>
          <w:szCs w:val="14"/>
        </w:rPr>
        <w:t>"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 xml:space="preserve">        Column        |              Type              | Collation | </w:t>
      </w:r>
      <w:proofErr w:type="spellStart"/>
      <w:r w:rsidRPr="00A11FE3">
        <w:rPr>
          <w:rFonts w:ascii="Courier New" w:hAnsi="Courier New" w:cs="Courier New"/>
          <w:sz w:val="14"/>
          <w:szCs w:val="14"/>
        </w:rPr>
        <w:t>Nullable</w:t>
      </w:r>
      <w:proofErr w:type="spellEnd"/>
      <w:r w:rsidRPr="00A11FE3">
        <w:rPr>
          <w:rFonts w:ascii="Courier New" w:hAnsi="Courier New" w:cs="Courier New"/>
          <w:sz w:val="14"/>
          <w:szCs w:val="14"/>
        </w:rPr>
        <w:t xml:space="preserve"> | Default | </w:t>
      </w:r>
      <w:proofErr w:type="gramStart"/>
      <w:r w:rsidRPr="00A11FE3">
        <w:rPr>
          <w:rFonts w:ascii="Courier New" w:hAnsi="Courier New" w:cs="Courier New"/>
          <w:sz w:val="14"/>
          <w:szCs w:val="14"/>
        </w:rPr>
        <w:t>Storage  |</w:t>
      </w:r>
      <w:proofErr w:type="gramEnd"/>
      <w:r w:rsidRPr="00A11FE3">
        <w:rPr>
          <w:rFonts w:ascii="Courier New" w:hAnsi="Courier New" w:cs="Courier New"/>
          <w:sz w:val="14"/>
          <w:szCs w:val="14"/>
        </w:rPr>
        <w:t xml:space="preserve"> Stats target |                                Description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>----------------------+--------------------------------+-----------+----------+---------+----------+--------------+---------------------------------------------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>------------------------------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11FE3">
        <w:rPr>
          <w:rFonts w:ascii="Courier New" w:hAnsi="Courier New" w:cs="Courier New"/>
          <w:sz w:val="14"/>
          <w:szCs w:val="14"/>
        </w:rPr>
        <w:t>row_id</w:t>
      </w:r>
      <w:proofErr w:type="spellEnd"/>
      <w:r w:rsidRPr="00A11FE3">
        <w:rPr>
          <w:rFonts w:ascii="Courier New" w:hAnsi="Courier New" w:cs="Courier New"/>
          <w:sz w:val="14"/>
          <w:szCs w:val="14"/>
        </w:rPr>
        <w:t xml:space="preserve">               | integer                        |           | not null |         | plain    |              | Unique row identifier.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11FE3">
        <w:rPr>
          <w:rFonts w:ascii="Courier New" w:hAnsi="Courier New" w:cs="Courier New"/>
          <w:sz w:val="14"/>
          <w:szCs w:val="14"/>
        </w:rPr>
        <w:t>subject_id</w:t>
      </w:r>
      <w:proofErr w:type="spellEnd"/>
      <w:r w:rsidRPr="00A11FE3">
        <w:rPr>
          <w:rFonts w:ascii="Courier New" w:hAnsi="Courier New" w:cs="Courier New"/>
          <w:sz w:val="14"/>
          <w:szCs w:val="14"/>
        </w:rPr>
        <w:t xml:space="preserve">           | integer                        |           | not null |         | plain    |              | Foreign key. Identifies the patient.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11FE3">
        <w:rPr>
          <w:rFonts w:ascii="Courier New" w:hAnsi="Courier New" w:cs="Courier New"/>
          <w:sz w:val="14"/>
          <w:szCs w:val="14"/>
        </w:rPr>
        <w:t>hadm_id</w:t>
      </w:r>
      <w:proofErr w:type="spellEnd"/>
      <w:r w:rsidRPr="00A11FE3">
        <w:rPr>
          <w:rFonts w:ascii="Courier New" w:hAnsi="Courier New" w:cs="Courier New"/>
          <w:sz w:val="14"/>
          <w:szCs w:val="14"/>
        </w:rPr>
        <w:t xml:space="preserve">              | integer                        |           | not null |         | plain    |              | Primary key. Identifies the hospital stay.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proofErr w:type="gramStart"/>
      <w:r w:rsidRPr="00A11FE3">
        <w:rPr>
          <w:rFonts w:ascii="Courier New" w:hAnsi="Courier New" w:cs="Courier New"/>
          <w:sz w:val="14"/>
          <w:szCs w:val="14"/>
        </w:rPr>
        <w:t>admittime</w:t>
      </w:r>
      <w:proofErr w:type="spellEnd"/>
      <w:proofErr w:type="gramEnd"/>
      <w:r w:rsidRPr="00A11FE3">
        <w:rPr>
          <w:rFonts w:ascii="Courier New" w:hAnsi="Courier New" w:cs="Courier New"/>
          <w:sz w:val="14"/>
          <w:szCs w:val="14"/>
        </w:rPr>
        <w:t xml:space="preserve">            | timestamp(0) without time zone |           | not null |         | plain    |              | Time of admission to the hospital.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proofErr w:type="gramStart"/>
      <w:r w:rsidRPr="00A11FE3">
        <w:rPr>
          <w:rFonts w:ascii="Courier New" w:hAnsi="Courier New" w:cs="Courier New"/>
          <w:sz w:val="14"/>
          <w:szCs w:val="14"/>
        </w:rPr>
        <w:t>dischtime</w:t>
      </w:r>
      <w:proofErr w:type="spellEnd"/>
      <w:proofErr w:type="gramEnd"/>
      <w:r w:rsidRPr="00A11FE3">
        <w:rPr>
          <w:rFonts w:ascii="Courier New" w:hAnsi="Courier New" w:cs="Courier New"/>
          <w:sz w:val="14"/>
          <w:szCs w:val="14"/>
        </w:rPr>
        <w:t xml:space="preserve">            | timestamp(0) without time zone |           | not null |         | plain    |              | Time of discharge from the hospital.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proofErr w:type="gramStart"/>
      <w:r w:rsidRPr="00A11FE3">
        <w:rPr>
          <w:rFonts w:ascii="Courier New" w:hAnsi="Courier New" w:cs="Courier New"/>
          <w:sz w:val="14"/>
          <w:szCs w:val="14"/>
        </w:rPr>
        <w:t>deathtime</w:t>
      </w:r>
      <w:proofErr w:type="spellEnd"/>
      <w:proofErr w:type="gramEnd"/>
      <w:r w:rsidRPr="00A11FE3">
        <w:rPr>
          <w:rFonts w:ascii="Courier New" w:hAnsi="Courier New" w:cs="Courier New"/>
          <w:sz w:val="14"/>
          <w:szCs w:val="14"/>
        </w:rPr>
        <w:t xml:space="preserve">            | timestamp(0) without time zone |           |          |         | plain    |              | Time of death.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11FE3">
        <w:rPr>
          <w:rFonts w:ascii="Courier New" w:hAnsi="Courier New" w:cs="Courier New"/>
          <w:sz w:val="14"/>
          <w:szCs w:val="14"/>
        </w:rPr>
        <w:t>admission_type</w:t>
      </w:r>
      <w:proofErr w:type="spellEnd"/>
      <w:r w:rsidRPr="00A11FE3">
        <w:rPr>
          <w:rFonts w:ascii="Courier New" w:hAnsi="Courier New" w:cs="Courier New"/>
          <w:sz w:val="14"/>
          <w:szCs w:val="14"/>
        </w:rPr>
        <w:t xml:space="preserve">       | character </w:t>
      </w:r>
      <w:proofErr w:type="gramStart"/>
      <w:r w:rsidRPr="00A11FE3">
        <w:rPr>
          <w:rFonts w:ascii="Courier New" w:hAnsi="Courier New" w:cs="Courier New"/>
          <w:sz w:val="14"/>
          <w:szCs w:val="14"/>
        </w:rPr>
        <w:t>varying(</w:t>
      </w:r>
      <w:proofErr w:type="gramEnd"/>
      <w:r w:rsidRPr="00A11FE3">
        <w:rPr>
          <w:rFonts w:ascii="Courier New" w:hAnsi="Courier New" w:cs="Courier New"/>
          <w:sz w:val="14"/>
          <w:szCs w:val="14"/>
        </w:rPr>
        <w:t>50)          |           | not null |         | extended |              | Type of admission, for example emergency or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 w:rsidRPr="00A11FE3">
        <w:rPr>
          <w:rFonts w:ascii="Courier New" w:hAnsi="Courier New" w:cs="Courier New"/>
          <w:sz w:val="14"/>
          <w:szCs w:val="14"/>
        </w:rPr>
        <w:t>elective</w:t>
      </w:r>
      <w:proofErr w:type="gramEnd"/>
      <w:r w:rsidRPr="00A11FE3">
        <w:rPr>
          <w:rFonts w:ascii="Courier New" w:hAnsi="Courier New" w:cs="Courier New"/>
          <w:sz w:val="14"/>
          <w:szCs w:val="14"/>
        </w:rPr>
        <w:t>.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11FE3">
        <w:rPr>
          <w:rFonts w:ascii="Courier New" w:hAnsi="Courier New" w:cs="Courier New"/>
          <w:sz w:val="14"/>
          <w:szCs w:val="14"/>
        </w:rPr>
        <w:t>admission_location</w:t>
      </w:r>
      <w:proofErr w:type="spellEnd"/>
      <w:r w:rsidRPr="00A11FE3">
        <w:rPr>
          <w:rFonts w:ascii="Courier New" w:hAnsi="Courier New" w:cs="Courier New"/>
          <w:sz w:val="14"/>
          <w:szCs w:val="14"/>
        </w:rPr>
        <w:t xml:space="preserve">   | character </w:t>
      </w:r>
      <w:proofErr w:type="gramStart"/>
      <w:r w:rsidRPr="00A11FE3">
        <w:rPr>
          <w:rFonts w:ascii="Courier New" w:hAnsi="Courier New" w:cs="Courier New"/>
          <w:sz w:val="14"/>
          <w:szCs w:val="14"/>
        </w:rPr>
        <w:t>varying(</w:t>
      </w:r>
      <w:proofErr w:type="gramEnd"/>
      <w:r w:rsidRPr="00A11FE3">
        <w:rPr>
          <w:rFonts w:ascii="Courier New" w:hAnsi="Courier New" w:cs="Courier New"/>
          <w:sz w:val="14"/>
          <w:szCs w:val="14"/>
        </w:rPr>
        <w:t>50)          |           | not null |         | extended |              | Admission location.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11FE3">
        <w:rPr>
          <w:rFonts w:ascii="Courier New" w:hAnsi="Courier New" w:cs="Courier New"/>
          <w:sz w:val="14"/>
          <w:szCs w:val="14"/>
        </w:rPr>
        <w:t>discharge_location</w:t>
      </w:r>
      <w:proofErr w:type="spellEnd"/>
      <w:r w:rsidRPr="00A11FE3">
        <w:rPr>
          <w:rFonts w:ascii="Courier New" w:hAnsi="Courier New" w:cs="Courier New"/>
          <w:sz w:val="14"/>
          <w:szCs w:val="14"/>
        </w:rPr>
        <w:t xml:space="preserve">   | character </w:t>
      </w:r>
      <w:proofErr w:type="gramStart"/>
      <w:r w:rsidRPr="00A11FE3">
        <w:rPr>
          <w:rFonts w:ascii="Courier New" w:hAnsi="Courier New" w:cs="Courier New"/>
          <w:sz w:val="14"/>
          <w:szCs w:val="14"/>
        </w:rPr>
        <w:t>varying(</w:t>
      </w:r>
      <w:proofErr w:type="gramEnd"/>
      <w:r w:rsidRPr="00A11FE3">
        <w:rPr>
          <w:rFonts w:ascii="Courier New" w:hAnsi="Courier New" w:cs="Courier New"/>
          <w:sz w:val="14"/>
          <w:szCs w:val="14"/>
        </w:rPr>
        <w:t>50)          |           | not null |         | extended |              | Discharge location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11FE3">
        <w:rPr>
          <w:rFonts w:ascii="Courier New" w:hAnsi="Courier New" w:cs="Courier New"/>
          <w:sz w:val="14"/>
          <w:szCs w:val="14"/>
        </w:rPr>
        <w:t>insurance</w:t>
      </w:r>
      <w:proofErr w:type="gramEnd"/>
      <w:r w:rsidRPr="00A11FE3">
        <w:rPr>
          <w:rFonts w:ascii="Courier New" w:hAnsi="Courier New" w:cs="Courier New"/>
          <w:sz w:val="14"/>
          <w:szCs w:val="14"/>
        </w:rPr>
        <w:t xml:space="preserve">            | character varying(255)         |           | not null |         | extended |              | Insurance type.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11FE3">
        <w:rPr>
          <w:rFonts w:ascii="Courier New" w:hAnsi="Courier New" w:cs="Courier New"/>
          <w:sz w:val="14"/>
          <w:szCs w:val="14"/>
        </w:rPr>
        <w:t>language</w:t>
      </w:r>
      <w:proofErr w:type="gramEnd"/>
      <w:r w:rsidRPr="00A11FE3">
        <w:rPr>
          <w:rFonts w:ascii="Courier New" w:hAnsi="Courier New" w:cs="Courier New"/>
          <w:sz w:val="14"/>
          <w:szCs w:val="14"/>
        </w:rPr>
        <w:t xml:space="preserve">             | character varying(10)          |           |          |         | extended |              | Language.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11FE3">
        <w:rPr>
          <w:rFonts w:ascii="Courier New" w:hAnsi="Courier New" w:cs="Courier New"/>
          <w:sz w:val="14"/>
          <w:szCs w:val="14"/>
        </w:rPr>
        <w:t>religion</w:t>
      </w:r>
      <w:proofErr w:type="gramEnd"/>
      <w:r w:rsidRPr="00A11FE3">
        <w:rPr>
          <w:rFonts w:ascii="Courier New" w:hAnsi="Courier New" w:cs="Courier New"/>
          <w:sz w:val="14"/>
          <w:szCs w:val="14"/>
        </w:rPr>
        <w:t xml:space="preserve">             | character varying(50)          |           |          |         | extended |              | </w:t>
      </w:r>
      <w:proofErr w:type="spellStart"/>
      <w:r w:rsidRPr="00A11FE3">
        <w:rPr>
          <w:rFonts w:ascii="Courier New" w:hAnsi="Courier New" w:cs="Courier New"/>
          <w:sz w:val="14"/>
          <w:szCs w:val="14"/>
        </w:rPr>
        <w:t>Religon</w:t>
      </w:r>
      <w:proofErr w:type="spellEnd"/>
      <w:r w:rsidRPr="00A11FE3">
        <w:rPr>
          <w:rFonts w:ascii="Courier New" w:hAnsi="Courier New" w:cs="Courier New"/>
          <w:sz w:val="14"/>
          <w:szCs w:val="14"/>
        </w:rPr>
        <w:t>.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11FE3">
        <w:rPr>
          <w:rFonts w:ascii="Courier New" w:hAnsi="Courier New" w:cs="Courier New"/>
          <w:sz w:val="14"/>
          <w:szCs w:val="14"/>
        </w:rPr>
        <w:t>marital_status</w:t>
      </w:r>
      <w:proofErr w:type="spellEnd"/>
      <w:r w:rsidRPr="00A11FE3">
        <w:rPr>
          <w:rFonts w:ascii="Courier New" w:hAnsi="Courier New" w:cs="Courier New"/>
          <w:sz w:val="14"/>
          <w:szCs w:val="14"/>
        </w:rPr>
        <w:t xml:space="preserve">       | character </w:t>
      </w:r>
      <w:proofErr w:type="gramStart"/>
      <w:r w:rsidRPr="00A11FE3">
        <w:rPr>
          <w:rFonts w:ascii="Courier New" w:hAnsi="Courier New" w:cs="Courier New"/>
          <w:sz w:val="14"/>
          <w:szCs w:val="14"/>
        </w:rPr>
        <w:t>varying(</w:t>
      </w:r>
      <w:proofErr w:type="gramEnd"/>
      <w:r w:rsidRPr="00A11FE3">
        <w:rPr>
          <w:rFonts w:ascii="Courier New" w:hAnsi="Courier New" w:cs="Courier New"/>
          <w:sz w:val="14"/>
          <w:szCs w:val="14"/>
        </w:rPr>
        <w:t>50)          |           |          |         | extended |              | Marital status.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11FE3">
        <w:rPr>
          <w:rFonts w:ascii="Courier New" w:hAnsi="Courier New" w:cs="Courier New"/>
          <w:sz w:val="14"/>
          <w:szCs w:val="14"/>
        </w:rPr>
        <w:t>ethnicity</w:t>
      </w:r>
      <w:proofErr w:type="gramEnd"/>
      <w:r w:rsidRPr="00A11FE3">
        <w:rPr>
          <w:rFonts w:ascii="Courier New" w:hAnsi="Courier New" w:cs="Courier New"/>
          <w:sz w:val="14"/>
          <w:szCs w:val="14"/>
        </w:rPr>
        <w:t xml:space="preserve">            | character varying(200)         |           | not null |         | extended |              | Ethnicity.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proofErr w:type="gramStart"/>
      <w:r w:rsidRPr="00A11FE3">
        <w:rPr>
          <w:rFonts w:ascii="Courier New" w:hAnsi="Courier New" w:cs="Courier New"/>
          <w:sz w:val="14"/>
          <w:szCs w:val="14"/>
        </w:rPr>
        <w:t>edregtime</w:t>
      </w:r>
      <w:proofErr w:type="spellEnd"/>
      <w:proofErr w:type="gramEnd"/>
      <w:r w:rsidRPr="00A11FE3">
        <w:rPr>
          <w:rFonts w:ascii="Courier New" w:hAnsi="Courier New" w:cs="Courier New"/>
          <w:sz w:val="14"/>
          <w:szCs w:val="14"/>
        </w:rPr>
        <w:t xml:space="preserve">            | timestamp(0) without time zone |           |          |         | plain    |              |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proofErr w:type="gramStart"/>
      <w:r w:rsidRPr="00A11FE3">
        <w:rPr>
          <w:rFonts w:ascii="Courier New" w:hAnsi="Courier New" w:cs="Courier New"/>
          <w:sz w:val="14"/>
          <w:szCs w:val="14"/>
        </w:rPr>
        <w:t>edouttime</w:t>
      </w:r>
      <w:proofErr w:type="spellEnd"/>
      <w:proofErr w:type="gramEnd"/>
      <w:r w:rsidRPr="00A11FE3">
        <w:rPr>
          <w:rFonts w:ascii="Courier New" w:hAnsi="Courier New" w:cs="Courier New"/>
          <w:sz w:val="14"/>
          <w:szCs w:val="14"/>
        </w:rPr>
        <w:t xml:space="preserve">            | timestamp(0) without time zone |           |          |         | plain    |              |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A11FE3">
        <w:rPr>
          <w:rFonts w:ascii="Courier New" w:hAnsi="Courier New" w:cs="Courier New"/>
          <w:sz w:val="14"/>
          <w:szCs w:val="14"/>
        </w:rPr>
        <w:t>diagnosis</w:t>
      </w:r>
      <w:proofErr w:type="gramEnd"/>
      <w:r w:rsidRPr="00A11FE3">
        <w:rPr>
          <w:rFonts w:ascii="Courier New" w:hAnsi="Courier New" w:cs="Courier New"/>
          <w:sz w:val="14"/>
          <w:szCs w:val="14"/>
        </w:rPr>
        <w:t xml:space="preserve">            | character varying(255)         |           |          |         | extended |              | Diagnosis.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11FE3">
        <w:rPr>
          <w:rFonts w:ascii="Courier New" w:hAnsi="Courier New" w:cs="Courier New"/>
          <w:sz w:val="14"/>
          <w:szCs w:val="14"/>
        </w:rPr>
        <w:t>hospital_expire_flag</w:t>
      </w:r>
      <w:proofErr w:type="spellEnd"/>
      <w:r w:rsidRPr="00A11FE3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A11FE3">
        <w:rPr>
          <w:rFonts w:ascii="Courier New" w:hAnsi="Courier New" w:cs="Courier New"/>
          <w:sz w:val="14"/>
          <w:szCs w:val="14"/>
        </w:rPr>
        <w:t>smallint</w:t>
      </w:r>
      <w:proofErr w:type="spellEnd"/>
      <w:r w:rsidRPr="00A11FE3">
        <w:rPr>
          <w:rFonts w:ascii="Courier New" w:hAnsi="Courier New" w:cs="Courier New"/>
          <w:sz w:val="14"/>
          <w:szCs w:val="14"/>
        </w:rPr>
        <w:t xml:space="preserve">                       |           |          |         | plain    |              |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11FE3">
        <w:rPr>
          <w:rFonts w:ascii="Courier New" w:hAnsi="Courier New" w:cs="Courier New"/>
          <w:sz w:val="14"/>
          <w:szCs w:val="14"/>
        </w:rPr>
        <w:t>has_chartevents_data</w:t>
      </w:r>
      <w:proofErr w:type="spellEnd"/>
      <w:r w:rsidRPr="00A11FE3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A11FE3">
        <w:rPr>
          <w:rFonts w:ascii="Courier New" w:hAnsi="Courier New" w:cs="Courier New"/>
          <w:sz w:val="14"/>
          <w:szCs w:val="14"/>
        </w:rPr>
        <w:t>smallint</w:t>
      </w:r>
      <w:proofErr w:type="spellEnd"/>
      <w:r w:rsidRPr="00A11FE3">
        <w:rPr>
          <w:rFonts w:ascii="Courier New" w:hAnsi="Courier New" w:cs="Courier New"/>
          <w:sz w:val="14"/>
          <w:szCs w:val="14"/>
        </w:rPr>
        <w:t xml:space="preserve">                       |           | not null |         | plain    |              | Hospital admission has at least one </w:t>
      </w:r>
      <w:proofErr w:type="spellStart"/>
      <w:r w:rsidRPr="00A11FE3">
        <w:rPr>
          <w:rFonts w:ascii="Courier New" w:hAnsi="Courier New" w:cs="Courier New"/>
          <w:sz w:val="14"/>
          <w:szCs w:val="14"/>
        </w:rPr>
        <w:t>observat</w:t>
      </w:r>
      <w:proofErr w:type="spellEnd"/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 w:rsidRPr="00A11FE3">
        <w:rPr>
          <w:rFonts w:ascii="Courier New" w:hAnsi="Courier New" w:cs="Courier New"/>
          <w:sz w:val="14"/>
          <w:szCs w:val="14"/>
        </w:rPr>
        <w:t>ion</w:t>
      </w:r>
      <w:proofErr w:type="gramEnd"/>
      <w:r w:rsidRPr="00A11FE3">
        <w:rPr>
          <w:rFonts w:ascii="Courier New" w:hAnsi="Courier New" w:cs="Courier New"/>
          <w:sz w:val="14"/>
          <w:szCs w:val="14"/>
        </w:rPr>
        <w:t xml:space="preserve"> in the CHARTEVENTS table.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>Indexes: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 xml:space="preserve">    "</w:t>
      </w:r>
      <w:proofErr w:type="spellStart"/>
      <w:r w:rsidRPr="00A11FE3">
        <w:rPr>
          <w:rFonts w:ascii="Courier New" w:hAnsi="Courier New" w:cs="Courier New"/>
          <w:sz w:val="14"/>
          <w:szCs w:val="14"/>
        </w:rPr>
        <w:t>adm_rowid_pk</w:t>
      </w:r>
      <w:proofErr w:type="spellEnd"/>
      <w:r w:rsidRPr="00A11FE3">
        <w:rPr>
          <w:rFonts w:ascii="Courier New" w:hAnsi="Courier New" w:cs="Courier New"/>
          <w:sz w:val="14"/>
          <w:szCs w:val="14"/>
        </w:rPr>
        <w:t xml:space="preserve">" PRIMARY KEY, </w:t>
      </w:r>
      <w:proofErr w:type="spellStart"/>
      <w:r w:rsidRPr="00A11FE3">
        <w:rPr>
          <w:rFonts w:ascii="Courier New" w:hAnsi="Courier New" w:cs="Courier New"/>
          <w:sz w:val="14"/>
          <w:szCs w:val="14"/>
        </w:rPr>
        <w:t>btree</w:t>
      </w:r>
      <w:proofErr w:type="spellEnd"/>
      <w:r w:rsidRPr="00A11FE3">
        <w:rPr>
          <w:rFonts w:ascii="Courier New" w:hAnsi="Courier New" w:cs="Courier New"/>
          <w:sz w:val="14"/>
          <w:szCs w:val="14"/>
        </w:rPr>
        <w:t xml:space="preserve"> (</w:t>
      </w:r>
      <w:proofErr w:type="spellStart"/>
      <w:r w:rsidRPr="00A11FE3">
        <w:rPr>
          <w:rFonts w:ascii="Courier New" w:hAnsi="Courier New" w:cs="Courier New"/>
          <w:sz w:val="14"/>
          <w:szCs w:val="14"/>
        </w:rPr>
        <w:t>row_id</w:t>
      </w:r>
      <w:proofErr w:type="spellEnd"/>
      <w:r w:rsidRPr="00A11FE3">
        <w:rPr>
          <w:rFonts w:ascii="Courier New" w:hAnsi="Courier New" w:cs="Courier New"/>
          <w:sz w:val="14"/>
          <w:szCs w:val="14"/>
        </w:rPr>
        <w:t>)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 xml:space="preserve">    "</w:t>
      </w:r>
      <w:proofErr w:type="spellStart"/>
      <w:r w:rsidRPr="00A11FE3">
        <w:rPr>
          <w:rFonts w:ascii="Courier New" w:hAnsi="Courier New" w:cs="Courier New"/>
          <w:sz w:val="14"/>
          <w:szCs w:val="14"/>
        </w:rPr>
        <w:t>adm_hadm_unique</w:t>
      </w:r>
      <w:proofErr w:type="spellEnd"/>
      <w:r w:rsidRPr="00A11FE3">
        <w:rPr>
          <w:rFonts w:ascii="Courier New" w:hAnsi="Courier New" w:cs="Courier New"/>
          <w:sz w:val="14"/>
          <w:szCs w:val="14"/>
        </w:rPr>
        <w:t xml:space="preserve">" UNIQUE CONSTRAINT, </w:t>
      </w:r>
      <w:proofErr w:type="spellStart"/>
      <w:r w:rsidRPr="00A11FE3">
        <w:rPr>
          <w:rFonts w:ascii="Courier New" w:hAnsi="Courier New" w:cs="Courier New"/>
          <w:sz w:val="14"/>
          <w:szCs w:val="14"/>
        </w:rPr>
        <w:t>btree</w:t>
      </w:r>
      <w:proofErr w:type="spellEnd"/>
      <w:r w:rsidRPr="00A11FE3">
        <w:rPr>
          <w:rFonts w:ascii="Courier New" w:hAnsi="Courier New" w:cs="Courier New"/>
          <w:sz w:val="14"/>
          <w:szCs w:val="14"/>
        </w:rPr>
        <w:t xml:space="preserve"> (</w:t>
      </w:r>
      <w:proofErr w:type="spellStart"/>
      <w:r w:rsidRPr="00A11FE3">
        <w:rPr>
          <w:rFonts w:ascii="Courier New" w:hAnsi="Courier New" w:cs="Courier New"/>
          <w:sz w:val="14"/>
          <w:szCs w:val="14"/>
        </w:rPr>
        <w:t>hadm_id</w:t>
      </w:r>
      <w:proofErr w:type="spellEnd"/>
      <w:r w:rsidRPr="00A11FE3">
        <w:rPr>
          <w:rFonts w:ascii="Courier New" w:hAnsi="Courier New" w:cs="Courier New"/>
          <w:sz w:val="14"/>
          <w:szCs w:val="14"/>
        </w:rPr>
        <w:t>)</w:t>
      </w:r>
    </w:p>
    <w:p w:rsidR="00826E18" w:rsidRPr="00A11FE3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 xml:space="preserve">    "admissions_idx01" </w:t>
      </w:r>
      <w:proofErr w:type="spellStart"/>
      <w:r w:rsidRPr="00A11FE3">
        <w:rPr>
          <w:rFonts w:ascii="Courier New" w:hAnsi="Courier New" w:cs="Courier New"/>
          <w:sz w:val="14"/>
          <w:szCs w:val="14"/>
        </w:rPr>
        <w:t>btree</w:t>
      </w:r>
      <w:proofErr w:type="spellEnd"/>
      <w:r w:rsidRPr="00A11FE3">
        <w:rPr>
          <w:rFonts w:ascii="Courier New" w:hAnsi="Courier New" w:cs="Courier New"/>
          <w:sz w:val="14"/>
          <w:szCs w:val="14"/>
        </w:rPr>
        <w:t xml:space="preserve"> (</w:t>
      </w:r>
      <w:proofErr w:type="spellStart"/>
      <w:r w:rsidRPr="00A11FE3">
        <w:rPr>
          <w:rFonts w:ascii="Courier New" w:hAnsi="Courier New" w:cs="Courier New"/>
          <w:sz w:val="14"/>
          <w:szCs w:val="14"/>
        </w:rPr>
        <w:t>subject_id</w:t>
      </w:r>
      <w:proofErr w:type="spellEnd"/>
      <w:r w:rsidRPr="00A11FE3">
        <w:rPr>
          <w:rFonts w:ascii="Courier New" w:hAnsi="Courier New" w:cs="Courier New"/>
          <w:sz w:val="14"/>
          <w:szCs w:val="14"/>
        </w:rPr>
        <w:t>)</w:t>
      </w:r>
    </w:p>
    <w:p w:rsidR="00826E18" w:rsidRDefault="00826E18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A11FE3">
        <w:rPr>
          <w:rFonts w:ascii="Courier New" w:hAnsi="Courier New" w:cs="Courier New"/>
          <w:sz w:val="14"/>
          <w:szCs w:val="14"/>
        </w:rPr>
        <w:t xml:space="preserve">    "admissions_idx02" </w:t>
      </w:r>
      <w:proofErr w:type="spellStart"/>
      <w:r w:rsidRPr="00A11FE3">
        <w:rPr>
          <w:rFonts w:ascii="Courier New" w:hAnsi="Courier New" w:cs="Courier New"/>
          <w:sz w:val="14"/>
          <w:szCs w:val="14"/>
        </w:rPr>
        <w:t>btree</w:t>
      </w:r>
      <w:proofErr w:type="spellEnd"/>
      <w:r w:rsidRPr="00A11FE3">
        <w:rPr>
          <w:rFonts w:ascii="Courier New" w:hAnsi="Courier New" w:cs="Courier New"/>
          <w:sz w:val="14"/>
          <w:szCs w:val="14"/>
        </w:rPr>
        <w:t xml:space="preserve"> (</w:t>
      </w:r>
      <w:proofErr w:type="spellStart"/>
      <w:r w:rsidRPr="00A11FE3">
        <w:rPr>
          <w:rFonts w:ascii="Courier New" w:hAnsi="Courier New" w:cs="Courier New"/>
          <w:sz w:val="14"/>
          <w:szCs w:val="14"/>
        </w:rPr>
        <w:t>hadm_id</w:t>
      </w:r>
      <w:proofErr w:type="spellEnd"/>
      <w:r w:rsidRPr="00A11FE3">
        <w:rPr>
          <w:rFonts w:ascii="Courier New" w:hAnsi="Courier New" w:cs="Courier New"/>
          <w:sz w:val="14"/>
          <w:szCs w:val="14"/>
        </w:rPr>
        <w:t>)</w:t>
      </w:r>
    </w:p>
    <w:p w:rsidR="00A11FE3" w:rsidRDefault="00A11FE3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A11FE3" w:rsidRPr="00A11FE3" w:rsidRDefault="00A11FE3" w:rsidP="00826E18">
      <w:pPr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  <w:sectPr w:rsidR="00826E18" w:rsidSect="00A11FE3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826E18" w:rsidRPr="00826E18" w:rsidRDefault="00826E18" w:rsidP="00826E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74E9" w:rsidRDefault="00DE74E9" w:rsidP="00DE74E9">
      <w:pPr>
        <w:pStyle w:val="Heading1"/>
      </w:pPr>
      <w:bookmarkStart w:id="20" w:name="_Toc533338097"/>
      <w:r>
        <w:t>pgAdmin3</w:t>
      </w:r>
      <w:bookmarkEnd w:id="20"/>
    </w:p>
    <w:p w:rsidR="00DE74E9" w:rsidRDefault="00DE74E9" w:rsidP="00DE74E9">
      <w:r>
        <w:rPr>
          <w:noProof/>
        </w:rPr>
        <w:drawing>
          <wp:inline distT="0" distB="0" distL="0" distR="0" wp14:anchorId="168CA36B" wp14:editId="2C65FFDD">
            <wp:extent cx="2076450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E9" w:rsidRDefault="00DE74E9" w:rsidP="00DE74E9"/>
    <w:p w:rsidR="00DE74E9" w:rsidRDefault="00DE74E9" w:rsidP="00DE74E9">
      <w:r>
        <w:rPr>
          <w:noProof/>
        </w:rPr>
        <w:drawing>
          <wp:inline distT="0" distB="0" distL="0" distR="0" wp14:anchorId="60157968" wp14:editId="32DF667F">
            <wp:extent cx="6858000" cy="4441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E9" w:rsidRDefault="00DE74E9"/>
    <w:p w:rsidR="00CA4300" w:rsidRDefault="00CA4300" w:rsidP="00CA4300">
      <w:pPr>
        <w:pStyle w:val="Heading1"/>
      </w:pPr>
      <w:bookmarkStart w:id="21" w:name="_Toc533338098"/>
      <w:r>
        <w:t>Schema</w:t>
      </w:r>
      <w:bookmarkEnd w:id="21"/>
    </w:p>
    <w:p w:rsidR="00CA4300" w:rsidRDefault="00A35BEB">
      <w:hyperlink r:id="rId42" w:history="1">
        <w:r w:rsidR="00CA4300" w:rsidRPr="005E7994">
          <w:rPr>
            <w:rStyle w:val="Hyperlink"/>
          </w:rPr>
          <w:t>https://mit-lcp.github.io/mimic-schema-spy/</w:t>
        </w:r>
      </w:hyperlink>
      <w:r w:rsidR="00CA4300">
        <w:t xml:space="preserve"> </w:t>
      </w:r>
    </w:p>
    <w:p w:rsidR="00CA4300" w:rsidRPr="00622760" w:rsidRDefault="00CA4300">
      <w:r>
        <w:rPr>
          <w:noProof/>
        </w:rPr>
        <w:lastRenderedPageBreak/>
        <w:drawing>
          <wp:inline distT="0" distB="0" distL="0" distR="0" wp14:anchorId="3C7C29D9" wp14:editId="7CB86A86">
            <wp:extent cx="6858000" cy="65449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4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300" w:rsidRPr="00622760" w:rsidSect="005E07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BEB" w:rsidRDefault="00A35BEB" w:rsidP="004431F6">
      <w:pPr>
        <w:spacing w:after="0" w:line="240" w:lineRule="auto"/>
      </w:pPr>
      <w:r>
        <w:separator/>
      </w:r>
    </w:p>
  </w:endnote>
  <w:endnote w:type="continuationSeparator" w:id="0">
    <w:p w:rsidR="00A35BEB" w:rsidRDefault="00A35BEB" w:rsidP="0044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9AF" w:rsidRDefault="004369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1F6" w:rsidRDefault="004431F6">
    <w:pPr>
      <w:pStyle w:val="Footer"/>
    </w:pPr>
    <w:r w:rsidRPr="004431F6">
      <w:rPr>
        <w:sz w:val="18"/>
        <w:szCs w:val="18"/>
      </w:rPr>
      <w:fldChar w:fldCharType="begin"/>
    </w:r>
    <w:r w:rsidRPr="004431F6">
      <w:rPr>
        <w:sz w:val="18"/>
        <w:szCs w:val="18"/>
      </w:rPr>
      <w:instrText xml:space="preserve"> FILENAME   \* MERGEFORMAT </w:instrText>
    </w:r>
    <w:r w:rsidRPr="004431F6">
      <w:rPr>
        <w:sz w:val="18"/>
        <w:szCs w:val="18"/>
      </w:rPr>
      <w:fldChar w:fldCharType="separate"/>
    </w:r>
    <w:r w:rsidR="004369AF">
      <w:rPr>
        <w:noProof/>
        <w:sz w:val="18"/>
        <w:szCs w:val="18"/>
      </w:rPr>
      <w:t>Loading-MIMIC-III-into-PostgreSQL.docx</w:t>
    </w:r>
    <w:r w:rsidRPr="004431F6">
      <w:rPr>
        <w:sz w:val="18"/>
        <w:szCs w:val="18"/>
      </w:rPr>
      <w:fldChar w:fldCharType="end"/>
    </w:r>
    <w:r w:rsidRPr="004431F6">
      <w:rPr>
        <w:sz w:val="18"/>
        <w:szCs w:val="18"/>
      </w:rPr>
      <w:t xml:space="preserve">   </w:t>
    </w:r>
    <w:r w:rsidRPr="004431F6">
      <w:rPr>
        <w:sz w:val="18"/>
        <w:szCs w:val="18"/>
      </w:rPr>
      <w:fldChar w:fldCharType="begin"/>
    </w:r>
    <w:r w:rsidRPr="004431F6">
      <w:rPr>
        <w:sz w:val="18"/>
        <w:szCs w:val="18"/>
      </w:rPr>
      <w:instrText xml:space="preserve"> SAVEDATE  \@ "yyyy-MM-dd"  \* MERGEFORMAT </w:instrText>
    </w:r>
    <w:r w:rsidRPr="004431F6">
      <w:rPr>
        <w:sz w:val="18"/>
        <w:szCs w:val="18"/>
      </w:rPr>
      <w:fldChar w:fldCharType="separate"/>
    </w:r>
    <w:r w:rsidR="00283D96">
      <w:rPr>
        <w:noProof/>
        <w:sz w:val="18"/>
        <w:szCs w:val="18"/>
      </w:rPr>
      <w:t>2018-12-23</w:t>
    </w:r>
    <w:r w:rsidRPr="004431F6">
      <w:rPr>
        <w:sz w:val="18"/>
        <w:szCs w:val="18"/>
      </w:rPr>
      <w:fldChar w:fldCharType="end"/>
    </w:r>
    <w:r w:rsidRPr="004431F6">
      <w:rPr>
        <w:sz w:val="18"/>
        <w:szCs w:val="18"/>
      </w:rP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83D9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9AF" w:rsidRDefault="004369A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7F6" w:rsidRDefault="005E07F6" w:rsidP="005E07F6">
    <w:pPr>
      <w:pStyle w:val="Footer"/>
      <w:tabs>
        <w:tab w:val="clear" w:pos="9360"/>
        <w:tab w:val="right" w:pos="10620"/>
      </w:tabs>
    </w:pPr>
    <w:r w:rsidRPr="004431F6">
      <w:rPr>
        <w:sz w:val="18"/>
        <w:szCs w:val="18"/>
      </w:rPr>
      <w:fldChar w:fldCharType="begin"/>
    </w:r>
    <w:r w:rsidRPr="004431F6">
      <w:rPr>
        <w:sz w:val="18"/>
        <w:szCs w:val="18"/>
      </w:rPr>
      <w:instrText xml:space="preserve"> FILENAME   \* MERGEFORMAT </w:instrText>
    </w:r>
    <w:r w:rsidRPr="004431F6">
      <w:rPr>
        <w:sz w:val="18"/>
        <w:szCs w:val="18"/>
      </w:rPr>
      <w:fldChar w:fldCharType="separate"/>
    </w:r>
    <w:r w:rsidR="00CA4300">
      <w:rPr>
        <w:noProof/>
        <w:sz w:val="18"/>
        <w:szCs w:val="18"/>
      </w:rPr>
      <w:t>Loading-MIMIC-III-into-PostgreSQL.docx</w:t>
    </w:r>
    <w:r w:rsidRPr="004431F6">
      <w:rPr>
        <w:sz w:val="18"/>
        <w:szCs w:val="18"/>
      </w:rPr>
      <w:fldChar w:fldCharType="end"/>
    </w:r>
    <w:r w:rsidRPr="004431F6">
      <w:rPr>
        <w:sz w:val="18"/>
        <w:szCs w:val="18"/>
      </w:rPr>
      <w:t xml:space="preserve">   </w:t>
    </w:r>
    <w:r w:rsidRPr="004431F6">
      <w:rPr>
        <w:sz w:val="18"/>
        <w:szCs w:val="18"/>
      </w:rPr>
      <w:fldChar w:fldCharType="begin"/>
    </w:r>
    <w:r w:rsidRPr="004431F6">
      <w:rPr>
        <w:sz w:val="18"/>
        <w:szCs w:val="18"/>
      </w:rPr>
      <w:instrText xml:space="preserve"> SAVEDATE  \@ "yyyy-MM-dd"  \* MERGEFORMAT </w:instrText>
    </w:r>
    <w:r w:rsidRPr="004431F6">
      <w:rPr>
        <w:sz w:val="18"/>
        <w:szCs w:val="18"/>
      </w:rPr>
      <w:fldChar w:fldCharType="separate"/>
    </w:r>
    <w:r w:rsidR="00283D96">
      <w:rPr>
        <w:noProof/>
        <w:sz w:val="18"/>
        <w:szCs w:val="18"/>
      </w:rPr>
      <w:t>2018-12-23</w:t>
    </w:r>
    <w:r w:rsidRPr="004431F6">
      <w:rPr>
        <w:sz w:val="18"/>
        <w:szCs w:val="18"/>
      </w:rPr>
      <w:fldChar w:fldCharType="end"/>
    </w:r>
    <w:r w:rsidRPr="004431F6">
      <w:rPr>
        <w:sz w:val="18"/>
        <w:szCs w:val="18"/>
      </w:rP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83D9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BEB" w:rsidRDefault="00A35BEB" w:rsidP="004431F6">
      <w:pPr>
        <w:spacing w:after="0" w:line="240" w:lineRule="auto"/>
      </w:pPr>
      <w:r>
        <w:separator/>
      </w:r>
    </w:p>
  </w:footnote>
  <w:footnote w:type="continuationSeparator" w:id="0">
    <w:p w:rsidR="00A35BEB" w:rsidRDefault="00A35BEB" w:rsidP="00443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9AF" w:rsidRDefault="004369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1F6" w:rsidRPr="004431F6" w:rsidRDefault="004431F6" w:rsidP="004431F6">
    <w:pPr>
      <w:pStyle w:val="Header"/>
      <w:jc w:val="center"/>
      <w:rPr>
        <w:rFonts w:ascii="Arial" w:hAnsi="Arial" w:cs="Arial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9AF" w:rsidRDefault="004369A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7F6" w:rsidRPr="004431F6" w:rsidRDefault="003C08D9" w:rsidP="005E07F6">
    <w:pPr>
      <w:pStyle w:val="Header"/>
      <w:spacing w:after="120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Loading MIMIC-III into PostgreSQL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2763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B5"/>
    <w:rsid w:val="00040DC6"/>
    <w:rsid w:val="000528AC"/>
    <w:rsid w:val="0006752B"/>
    <w:rsid w:val="000B7E02"/>
    <w:rsid w:val="0020406D"/>
    <w:rsid w:val="002045FC"/>
    <w:rsid w:val="0026709D"/>
    <w:rsid w:val="00283D96"/>
    <w:rsid w:val="003C08D9"/>
    <w:rsid w:val="004369AF"/>
    <w:rsid w:val="004431F6"/>
    <w:rsid w:val="004935F0"/>
    <w:rsid w:val="005011C1"/>
    <w:rsid w:val="00536161"/>
    <w:rsid w:val="005B2C23"/>
    <w:rsid w:val="005E07F6"/>
    <w:rsid w:val="00622760"/>
    <w:rsid w:val="00637FE5"/>
    <w:rsid w:val="006D3AB5"/>
    <w:rsid w:val="006E43EB"/>
    <w:rsid w:val="006F5918"/>
    <w:rsid w:val="00826E18"/>
    <w:rsid w:val="008B7EEF"/>
    <w:rsid w:val="00995551"/>
    <w:rsid w:val="00A0015C"/>
    <w:rsid w:val="00A11FE3"/>
    <w:rsid w:val="00A35BEB"/>
    <w:rsid w:val="00B56BD1"/>
    <w:rsid w:val="00B92FA7"/>
    <w:rsid w:val="00BF212F"/>
    <w:rsid w:val="00BF6058"/>
    <w:rsid w:val="00C204DE"/>
    <w:rsid w:val="00C4234A"/>
    <w:rsid w:val="00C5220F"/>
    <w:rsid w:val="00C9727A"/>
    <w:rsid w:val="00CA4300"/>
    <w:rsid w:val="00CE739F"/>
    <w:rsid w:val="00DB63A5"/>
    <w:rsid w:val="00DE74E9"/>
    <w:rsid w:val="00E344E1"/>
    <w:rsid w:val="00E72078"/>
    <w:rsid w:val="00F37A27"/>
    <w:rsid w:val="00F8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21BBF-269B-4CA0-81D2-E713A41F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5F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5F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5F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5F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5F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5F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5F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5F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5F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5F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35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35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35F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B2C23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35F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935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935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4935F0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935F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5F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5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5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5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43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F6"/>
  </w:style>
  <w:style w:type="paragraph" w:styleId="Footer">
    <w:name w:val="footer"/>
    <w:basedOn w:val="Normal"/>
    <w:link w:val="FooterChar"/>
    <w:uiPriority w:val="99"/>
    <w:unhideWhenUsed/>
    <w:rsid w:val="00443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F6"/>
  </w:style>
  <w:style w:type="character" w:styleId="FollowedHyperlink">
    <w:name w:val="FollowedHyperlink"/>
    <w:basedOn w:val="DefaultParagraphFont"/>
    <w:uiPriority w:val="99"/>
    <w:semiHidden/>
    <w:unhideWhenUsed/>
    <w:rsid w:val="003C08D9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92FA7"/>
    <w:rPr>
      <w:rFonts w:ascii="Lato" w:eastAsia="Times New Roman" w:hAnsi="Lato" w:cs="Courier New" w:hint="default"/>
      <w:color w:val="395C9B"/>
      <w:sz w:val="22"/>
      <w:szCs w:val="22"/>
      <w:shd w:val="clear" w:color="auto" w:fill="F9F2F4"/>
    </w:rPr>
  </w:style>
  <w:style w:type="character" w:customStyle="1" w:styleId="hljs-keyword2">
    <w:name w:val="hljs-keyword2"/>
    <w:basedOn w:val="DefaultParagraphFont"/>
    <w:rsid w:val="00E344E1"/>
  </w:style>
  <w:style w:type="character" w:customStyle="1" w:styleId="hljs-number1">
    <w:name w:val="hljs-number1"/>
    <w:basedOn w:val="DefaultParagraphFont"/>
    <w:rsid w:val="00E344E1"/>
    <w:rPr>
      <w:color w:val="AE81FF"/>
    </w:rPr>
  </w:style>
  <w:style w:type="character" w:customStyle="1" w:styleId="hljs-symbol">
    <w:name w:val="hljs-symbol"/>
    <w:basedOn w:val="DefaultParagraphFont"/>
    <w:rsid w:val="006F5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05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9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hyperlink" Target="https://mit-lcp.github.io/mimic-schema-spy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MIT-LCP/mimic-code/tree/master/buildmimic/postgres" TargetMode="External"/><Relationship Id="rId20" Type="http://schemas.openxmlformats.org/officeDocument/2006/relationships/hyperlink" Target="https://stackoverflow.com/questions/20794035/postgresql-warning-console-code-page-437-differs-from-windows-code-page-125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imic.physionet.org/gettingstarted/access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mimic.physionet.org/tutorials/install-mimic-locally-windows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EF1E3-7B3D-4F80-B38D-B1F477E28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15</Pages>
  <Words>2946</Words>
  <Characters>16794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Glynn, Earl</dc:creator>
  <cp:keywords/>
  <dc:description/>
  <cp:lastModifiedBy>efg</cp:lastModifiedBy>
  <cp:revision>28</cp:revision>
  <dcterms:created xsi:type="dcterms:W3CDTF">2014-02-12T16:50:00Z</dcterms:created>
  <dcterms:modified xsi:type="dcterms:W3CDTF">2018-12-23T20:25:00Z</dcterms:modified>
</cp:coreProperties>
</file>