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F689" w14:textId="77777777" w:rsidR="009209FC" w:rsidRDefault="000745D4" w:rsidP="009209FC">
      <w:r w:rsidRPr="0040492B">
        <w:t xml:space="preserve"> </w:t>
      </w:r>
      <w:r w:rsidR="009209FC">
        <w:t>&lt;dryingMethod&gt;https://www.wikihow.com/Dry-Apricots#:~:text=Line%20a%20baking%20sheet%20with,to%20dry%20apricots%2C%20read%20on!&lt;/dryingMethod&gt;</w:t>
      </w:r>
    </w:p>
    <w:p w14:paraId="152FD305" w14:textId="2196FE2A" w:rsidR="009209FC" w:rsidRDefault="009209FC" w:rsidP="009209FC">
      <w:r>
        <w:t>&lt;canningUrl&gt;https://nchfp.uga.edu/how/can_02/apricot_sliced.html&lt;/canningUrl&gt;</w:t>
      </w:r>
    </w:p>
    <w:p w14:paraId="66BF13D9" w14:textId="38A165A1" w:rsidR="009209FC" w:rsidRDefault="009209FC" w:rsidP="009209FC">
      <w:r>
        <w:t>&lt;freezingUrl&gt;https://nchfp.uga.edu/how/freeze/apricot.html&lt;/freezingUrl&gt;</w:t>
      </w:r>
    </w:p>
    <w:p w14:paraId="4DDB1F74" w14:textId="4B694C0A" w:rsidR="007C53AE" w:rsidRPr="0040492B" w:rsidRDefault="009209FC" w:rsidP="009209FC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209FC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2020-10-12T12:53:00Z</dcterms:modified>
</cp:coreProperties>
</file>