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886E" w14:textId="5F9668EE" w:rsidR="009829DE" w:rsidRDefault="009829DE" w:rsidP="009829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Ingredients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75326374" w14:textId="1691C33C" w:rsidR="00FF1D0A" w:rsidRDefault="00FF1D0A" w:rsidP="00FF1D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                </w:t>
      </w:r>
      <w:r w:rsidR="00E52CBB">
        <w:rPr>
          <w:rFonts w:ascii="Arial" w:hAnsi="Arial" w:cs="Arial"/>
          <w:color w:val="000000"/>
          <w:sz w:val="22"/>
          <w:szCs w:val="22"/>
        </w:rPr>
        <w:t>Melons</w:t>
      </w:r>
      <w:r w:rsidR="00643918">
        <w:rPr>
          <w:rFonts w:ascii="Arial" w:hAnsi="Arial" w:cs="Arial"/>
          <w:color w:val="000000"/>
          <w:sz w:val="22"/>
          <w:szCs w:val="22"/>
        </w:rPr>
        <w:t>\n</w:t>
      </w:r>
    </w:p>
    <w:p w14:paraId="140BD747" w14:textId="71F38246" w:rsidR="009829DE" w:rsidRDefault="00FF1D0A" w:rsidP="00FF1D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                Ex. H</w:t>
      </w:r>
      <w:r w:rsidR="009829DE">
        <w:rPr>
          <w:rFonts w:ascii="Arial" w:hAnsi="Arial" w:cs="Arial"/>
          <w:color w:val="000000"/>
          <w:sz w:val="22"/>
          <w:szCs w:val="22"/>
        </w:rPr>
        <w:t xml:space="preserve">oneydew, 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9829DE">
        <w:rPr>
          <w:rFonts w:ascii="Arial" w:hAnsi="Arial" w:cs="Arial"/>
          <w:color w:val="000000"/>
          <w:sz w:val="22"/>
          <w:szCs w:val="22"/>
        </w:rPr>
        <w:t xml:space="preserve">antaloupe, or </w:t>
      </w:r>
      <w:r>
        <w:rPr>
          <w:rFonts w:ascii="Arial" w:hAnsi="Arial" w:cs="Arial"/>
          <w:color w:val="000000"/>
          <w:sz w:val="22"/>
          <w:szCs w:val="22"/>
        </w:rPr>
        <w:t>W</w:t>
      </w:r>
      <w:r w:rsidR="009829DE">
        <w:rPr>
          <w:rFonts w:ascii="Arial" w:hAnsi="Arial" w:cs="Arial"/>
          <w:color w:val="000000"/>
          <w:sz w:val="22"/>
          <w:szCs w:val="22"/>
        </w:rPr>
        <w:t>atermelon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07F39EFC" w14:textId="78D9DFBE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254E8740" w14:textId="32A2EC95" w:rsidR="009829DE" w:rsidRDefault="009829DE" w:rsidP="009829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Directions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399A62D6" w14:textId="77777777" w:rsidR="00E52CBB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Wash melon. Cut melon in half and scoop out seeds and discard</w:t>
      </w:r>
      <w:r w:rsidR="00E52CBB">
        <w:rPr>
          <w:rFonts w:ascii="Arial" w:hAnsi="Arial" w:cs="Arial"/>
          <w:color w:val="000000"/>
          <w:sz w:val="22"/>
          <w:szCs w:val="22"/>
        </w:rPr>
        <w:t>.</w:t>
      </w:r>
      <w:r w:rsidR="00E52CBB" w:rsidRPr="00E52CBB">
        <w:rPr>
          <w:rFonts w:ascii="Arial" w:hAnsi="Arial" w:cs="Arial"/>
          <w:color w:val="000000"/>
          <w:sz w:val="22"/>
          <w:szCs w:val="22"/>
        </w:rPr>
        <w:t xml:space="preserve">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6C320F5B" w14:textId="57840CD2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0E0FA21F" w14:textId="7FECAA61" w:rsidR="009829DE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Cut melon in half again (quarters) and then trim to remove the peel.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7463C57A" w14:textId="4CF70A77" w:rsidR="009829DE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50A76E87" w14:textId="23DEC83A" w:rsidR="009829DE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Finally, slice melon 1/4 inch thick. Pat dry with paper or cloth towels to remove excess moisture.</w:t>
      </w:r>
      <w:r w:rsidR="00E52CBB" w:rsidRPr="00E52CBB">
        <w:rPr>
          <w:rFonts w:ascii="Arial" w:hAnsi="Arial" w:cs="Arial"/>
          <w:color w:val="000000"/>
          <w:sz w:val="22"/>
          <w:szCs w:val="22"/>
        </w:rPr>
        <w:t xml:space="preserve">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794EFE48" w14:textId="3C5952CB" w:rsidR="009829DE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4248076F" w14:textId="6106564F" w:rsidR="009829DE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Dry melon slices in an oven or electric food dehydrator until pliable or crisp, as desired for snacking.</w:t>
      </w:r>
      <w:r w:rsidR="00E52CBB" w:rsidRPr="00E52CBB">
        <w:rPr>
          <w:rFonts w:ascii="Arial" w:hAnsi="Arial" w:cs="Arial"/>
          <w:color w:val="000000"/>
          <w:sz w:val="22"/>
          <w:szCs w:val="22"/>
        </w:rPr>
        <w:t xml:space="preserve">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3895BB8C" w14:textId="49CA0E3C" w:rsidR="009829DE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6BD3AE30" w14:textId="77777777" w:rsidR="00E52CBB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Cool slices for 30 minutes, or until no longer warm to the touch.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5B243D49" w14:textId="77777777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33575283" w14:textId="77777777" w:rsidR="002F2E13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Remove from drying trays. </w:t>
      </w:r>
      <w:r w:rsidR="002F2E13">
        <w:rPr>
          <w:rFonts w:ascii="Arial" w:hAnsi="Arial" w:cs="Arial"/>
          <w:color w:val="000000"/>
          <w:sz w:val="22"/>
          <w:szCs w:val="22"/>
        </w:rPr>
        <w:t>You need to condition batch in order to prevent mold growth.</w:t>
      </w:r>
    </w:p>
    <w:p w14:paraId="2133CD26" w14:textId="7299A957" w:rsidR="009829DE" w:rsidRDefault="002F2E13" w:rsidP="002F2E1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31C3876D" w14:textId="77777777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condition place </w:t>
      </w:r>
      <w:r w:rsidR="009829DE">
        <w:rPr>
          <w:rFonts w:ascii="Arial" w:hAnsi="Arial" w:cs="Arial"/>
          <w:color w:val="000000"/>
          <w:sz w:val="22"/>
          <w:szCs w:val="22"/>
        </w:rPr>
        <w:t>them in a tightly closed</w:t>
      </w:r>
      <w:r>
        <w:rPr>
          <w:rFonts w:ascii="Arial" w:hAnsi="Arial" w:cs="Arial"/>
          <w:color w:val="000000"/>
          <w:sz w:val="22"/>
          <w:szCs w:val="22"/>
        </w:rPr>
        <w:t xml:space="preserve"> jar. \n</w:t>
      </w:r>
    </w:p>
    <w:p w14:paraId="4F7B7615" w14:textId="77777777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694EA552" w14:textId="77777777" w:rsidR="00E52CBB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Stir or shake the contents every day for a week.</w:t>
      </w:r>
    </w:p>
    <w:p w14:paraId="339A59D8" w14:textId="77777777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4864EB59" w14:textId="5D06F2CE" w:rsidR="009829DE" w:rsidRDefault="002F2E13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9829DE">
        <w:rPr>
          <w:rFonts w:ascii="Arial" w:hAnsi="Arial" w:cs="Arial"/>
          <w:color w:val="000000"/>
          <w:sz w:val="22"/>
          <w:szCs w:val="22"/>
        </w:rPr>
        <w:t xml:space="preserve">f moisture forms on the inside of the container, the food is not sufficiently </w:t>
      </w:r>
      <w:proofErr w:type="gramStart"/>
      <w:r w:rsidR="009829DE">
        <w:rPr>
          <w:rFonts w:ascii="Arial" w:hAnsi="Arial" w:cs="Arial"/>
          <w:color w:val="000000"/>
          <w:sz w:val="22"/>
          <w:szCs w:val="22"/>
        </w:rPr>
        <w:t>dry</w:t>
      </w:r>
      <w:proofErr w:type="gramEnd"/>
      <w:r w:rsidR="009829DE">
        <w:rPr>
          <w:rFonts w:ascii="Arial" w:hAnsi="Arial" w:cs="Arial"/>
          <w:color w:val="000000"/>
          <w:sz w:val="22"/>
          <w:szCs w:val="22"/>
        </w:rPr>
        <w:t xml:space="preserve"> and you need to return it to the dryer. Alternatively, you may store partially dried foods in the freezer.</w:t>
      </w:r>
      <w:r w:rsidR="00E52CBB" w:rsidRPr="00E52CBB">
        <w:rPr>
          <w:rFonts w:ascii="Arial" w:hAnsi="Arial" w:cs="Arial"/>
          <w:color w:val="000000"/>
          <w:sz w:val="22"/>
          <w:szCs w:val="22"/>
        </w:rPr>
        <w:t xml:space="preserve">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713EC581" w14:textId="40F3159E" w:rsidR="009829DE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62A598AF" w14:textId="5BFE56C6" w:rsidR="009829DE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Seal dried food in airtight container and store in a cool, dry place.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4753D4ED" w14:textId="3C196C83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4DDB1F74" w14:textId="3FC54959" w:rsidR="007C53AE" w:rsidRPr="009829DE" w:rsidRDefault="007C53AE" w:rsidP="00AA4D9F"/>
    <w:sectPr w:rsidR="007C53AE" w:rsidRPr="00982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7995"/>
    <w:multiLevelType w:val="multilevel"/>
    <w:tmpl w:val="3CB8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C632F"/>
    <w:multiLevelType w:val="multilevel"/>
    <w:tmpl w:val="A31E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47A32"/>
    <w:multiLevelType w:val="multilevel"/>
    <w:tmpl w:val="3B8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75B30"/>
    <w:multiLevelType w:val="multilevel"/>
    <w:tmpl w:val="174AD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D5743"/>
    <w:rsid w:val="00247813"/>
    <w:rsid w:val="002F2E13"/>
    <w:rsid w:val="0043142B"/>
    <w:rsid w:val="004A0664"/>
    <w:rsid w:val="0061045B"/>
    <w:rsid w:val="00643918"/>
    <w:rsid w:val="007C53AE"/>
    <w:rsid w:val="009829DE"/>
    <w:rsid w:val="009C51B9"/>
    <w:rsid w:val="00AA4D9F"/>
    <w:rsid w:val="00E1023D"/>
    <w:rsid w:val="00E52CBB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43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2020-11-04T18:43:00Z</dcterms:modified>
</cp:coreProperties>
</file>