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FBB21" w14:textId="71447F60" w:rsidR="00761B37" w:rsidRDefault="00BF3C42" w:rsidP="00AA4D9F">
      <w:r w:rsidRPr="00BF3C42">
        <w:t>Preparation</w:t>
      </w:r>
      <w:r w:rsidR="00761B37">
        <w:t>\n</w:t>
      </w:r>
    </w:p>
    <w:p w14:paraId="31697012" w14:textId="6F62D9D3" w:rsidR="00BF3C42" w:rsidRDefault="00BF3C42" w:rsidP="00AA4D9F">
      <w:r w:rsidRPr="00BF3C42">
        <w:t xml:space="preserve">Select those with uniformly green color, compact </w:t>
      </w:r>
      <w:proofErr w:type="gramStart"/>
      <w:r w:rsidRPr="00BF3C42">
        <w:t>globes</w:t>
      </w:r>
      <w:proofErr w:type="gramEnd"/>
      <w:r w:rsidRPr="00BF3C42">
        <w:t xml:space="preserve"> and tightly adhering leaves. Remove all leaves and choke or fuzzy portion. The portion that is left at the base is the heart. Cut away the stem just below the heart and trim any woody portions. Wash hearts in cold water and drain.\n</w:t>
      </w:r>
    </w:p>
    <w:p w14:paraId="5BFE56D7" w14:textId="77777777" w:rsidR="00BF3C42" w:rsidRDefault="00BF3C42" w:rsidP="00AA4D9F">
      <w:r>
        <w:t>\n</w:t>
      </w:r>
    </w:p>
    <w:p w14:paraId="4DDB1F74" w14:textId="6C13737C" w:rsidR="007C53AE" w:rsidRPr="00AA4D9F" w:rsidRDefault="00BF3C42" w:rsidP="00AA4D9F">
      <w:r w:rsidRPr="00BF3C42">
        <w:t xml:space="preserve">Water blanch 7 minutes. Cook, </w:t>
      </w:r>
      <w:proofErr w:type="gramStart"/>
      <w:r w:rsidRPr="00BF3C42">
        <w:t>drain</w:t>
      </w:r>
      <w:proofErr w:type="gramEnd"/>
      <w:r w:rsidRPr="00BF3C42">
        <w:t xml:space="preserve"> and pack, leaving no head space. Seal and freeze.</w:t>
      </w:r>
      <w:r w:rsidR="00761B37">
        <w:t>\n</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13866"/>
    <w:rsid w:val="00247813"/>
    <w:rsid w:val="004A0664"/>
    <w:rsid w:val="0061045B"/>
    <w:rsid w:val="00761B37"/>
    <w:rsid w:val="007C53AE"/>
    <w:rsid w:val="009C51B9"/>
    <w:rsid w:val="00AA4D9F"/>
    <w:rsid w:val="00BF3C42"/>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58</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2020-10-12T17:03:00Z</dcterms:modified>
</cp:coreProperties>
</file>