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9A25" w14:textId="77777777" w:rsidR="00206F3A" w:rsidRDefault="00206F3A" w:rsidP="00491F14">
      <w:r w:rsidRPr="00206F3A">
        <w:t>Quantity: An average of 14 pounds is needed per canner load of 7 quarts; an average of 9 pounds is needed per canner load of 9 pints. A bushel weighs 30 pounds and yields 12 to 20 quarts – an average of 2 pounds per quart.\n</w:t>
      </w:r>
    </w:p>
    <w:p w14:paraId="7386539E" w14:textId="77777777" w:rsidR="00206F3A" w:rsidRDefault="00206F3A" w:rsidP="00491F14">
      <w:r>
        <w:t>\n</w:t>
      </w:r>
    </w:p>
    <w:p w14:paraId="1A2D0FCA" w14:textId="77777777" w:rsidR="00E11C52" w:rsidRDefault="00206F3A" w:rsidP="00491F14">
      <w:r w:rsidRPr="00206F3A">
        <w:t>Quality: Select filled but tender, crisp pods. Remove and discard diseased and rusty pods.\n</w:t>
      </w:r>
    </w:p>
    <w:p w14:paraId="6BE357D9" w14:textId="04153876" w:rsidR="00206F3A" w:rsidRDefault="00E11C52" w:rsidP="00D359CD">
      <w:r>
        <w:t>\n</w:t>
      </w:r>
    </w:p>
    <w:p w14:paraId="6C273262" w14:textId="77777777" w:rsidR="003D28A2" w:rsidRDefault="00206F3A" w:rsidP="00491F14">
      <w:r w:rsidRPr="00206F3A">
        <w:t>Procedure</w:t>
      </w:r>
      <w:r w:rsidR="003D28A2">
        <w:t>\n</w:t>
      </w:r>
    </w:p>
    <w:p w14:paraId="45313034" w14:textId="36C4DAB4" w:rsidR="00206F3A" w:rsidRDefault="00206F3A" w:rsidP="00491F14">
      <w:r w:rsidRPr="00206F3A">
        <w:t>Wash beans and trim ends. Leave whole or cut or snap into 1-inch pieces.\</w:t>
      </w:r>
      <w:r>
        <w:t>n</w:t>
      </w:r>
    </w:p>
    <w:p w14:paraId="6B0DAD98" w14:textId="77777777" w:rsidR="00206F3A" w:rsidRDefault="00206F3A" w:rsidP="00491F14">
      <w:r>
        <w:t>\n</w:t>
      </w:r>
    </w:p>
    <w:p w14:paraId="729E87B5" w14:textId="77777777" w:rsidR="00206F3A" w:rsidRDefault="00206F3A" w:rsidP="00491F14">
      <w:r w:rsidRPr="00206F3A">
        <w:t>Hot pack –Cover with boiling water; boil 5 minutes. Fill jars loosely with beans, leaving 1-inch headspace. Add 1 teaspoon of canning salt per quart to the jar, if desired. Cover beans with hot cooking liquid, leaving 1-inch headspace.\</w:t>
      </w:r>
      <w:r>
        <w:t>n</w:t>
      </w:r>
    </w:p>
    <w:p w14:paraId="128DED70" w14:textId="77777777" w:rsidR="00206F3A" w:rsidRDefault="00206F3A" w:rsidP="00491F14">
      <w:r>
        <w:t>\n</w:t>
      </w:r>
    </w:p>
    <w:p w14:paraId="195A44DF" w14:textId="1C480CFF" w:rsidR="00206F3A" w:rsidRDefault="00206F3A" w:rsidP="00491F14">
      <w:r w:rsidRPr="00206F3A">
        <w:t>Raw pack – Fill jars tightly with raw beans, leaving 1-inch headspace. Add 1 teaspoon of canning salt per quart to the jar, if desired. Add boiling water, leaving 1-inch headspace.\</w:t>
      </w:r>
      <w:r>
        <w:t>n</w:t>
      </w:r>
    </w:p>
    <w:p w14:paraId="13275D7E" w14:textId="24E21088" w:rsidR="00206F3A" w:rsidRDefault="00206F3A" w:rsidP="00491F14">
      <w:r>
        <w:t>\n</w:t>
      </w:r>
    </w:p>
    <w:p w14:paraId="4DDB1F74" w14:textId="3B467744" w:rsidR="007C53AE" w:rsidRPr="00491F14" w:rsidRDefault="00206F3A" w:rsidP="00491F14">
      <w:r w:rsidRPr="00206F3A">
        <w:t>Adjust lids and process in a pressure canner following the recommendations in Table 1 or Table 2 according to the type of canner being used. (There is no safe option for processing green beans in a boiling water canner.)\n</w:t>
      </w:r>
    </w:p>
    <w:sectPr w:rsidR="007C53AE" w:rsidRPr="00491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06F3A"/>
    <w:rsid w:val="00247813"/>
    <w:rsid w:val="003D28A2"/>
    <w:rsid w:val="00491F14"/>
    <w:rsid w:val="004A0664"/>
    <w:rsid w:val="0061045B"/>
    <w:rsid w:val="007C53AE"/>
    <w:rsid w:val="009C51B9"/>
    <w:rsid w:val="00AA4D9F"/>
    <w:rsid w:val="00D359CD"/>
    <w:rsid w:val="00E1023D"/>
    <w:rsid w:val="00E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2020-11-04T20:35:00Z</dcterms:modified>
</cp:coreProperties>
</file>