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A04D" w14:textId="72ABCCA8" w:rsidR="00695372" w:rsidRDefault="00695372" w:rsidP="00695372">
      <w:r>
        <w:t>Preparation – Select crisp, tender, green or bright red pods. Wash, cut out stems, cut in half and remove seeds. If desired, cut into 1/2-inch strips or rings.</w:t>
      </w:r>
      <w:r w:rsidR="00155EA1">
        <w:t>\n</w:t>
      </w:r>
    </w:p>
    <w:p w14:paraId="767437A2" w14:textId="77777777" w:rsidR="00155EA1" w:rsidRDefault="00155EA1" w:rsidP="00695372">
      <w:r>
        <w:t>\n</w:t>
      </w:r>
    </w:p>
    <w:p w14:paraId="718AB88E" w14:textId="1A77869F" w:rsidR="00695372" w:rsidRDefault="00695372" w:rsidP="00695372">
      <w:r>
        <w:t xml:space="preserve">Heated – Good for use in cooking. Water blanch halves 3 minutes, </w:t>
      </w:r>
      <w:proofErr w:type="gramStart"/>
      <w:r>
        <w:t>strips</w:t>
      </w:r>
      <w:proofErr w:type="gramEnd"/>
      <w:r>
        <w:t xml:space="preserve"> or rings 2 minutes. Cool promptly, drain and package, leaving 1/2-inch headspace. Seal and freeze.</w:t>
      </w:r>
      <w:r w:rsidR="00155EA1">
        <w:t>\n</w:t>
      </w:r>
    </w:p>
    <w:p w14:paraId="49B922FF" w14:textId="5E806D3F" w:rsidR="00155EA1" w:rsidRDefault="00155EA1" w:rsidP="00695372">
      <w:r>
        <w:t>\n</w:t>
      </w:r>
    </w:p>
    <w:p w14:paraId="64EB5A21" w14:textId="381CF393" w:rsidR="00695372" w:rsidRDefault="00695372" w:rsidP="00695372">
      <w:r>
        <w:t>Unheated – Good for use in uncooked foods because they have a crisper texture, or in cooked foods. Package raw, leaving no headspace. Seal and freeze</w:t>
      </w:r>
      <w:r w:rsidR="00155EA1">
        <w:t>.\n</w:t>
      </w:r>
    </w:p>
    <w:p w14:paraId="4DDB1F74" w14:textId="33ED846C" w:rsidR="007C53AE" w:rsidRPr="00AA4D9F" w:rsidRDefault="00695372" w:rsidP="00695372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55EA1"/>
    <w:rsid w:val="001B38AC"/>
    <w:rsid w:val="00213866"/>
    <w:rsid w:val="00247813"/>
    <w:rsid w:val="004A0664"/>
    <w:rsid w:val="0061045B"/>
    <w:rsid w:val="00695372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2020-10-12T13:43:00Z</dcterms:modified>
</cp:coreProperties>
</file>