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10A83" w14:textId="77777777" w:rsidR="00520508" w:rsidRPr="00520508" w:rsidRDefault="00520508" w:rsidP="005205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52050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Ingredients\n</w:t>
      </w:r>
    </w:p>
    <w:p w14:paraId="2CFD45E4" w14:textId="383FF402" w:rsidR="00520508" w:rsidRPr="00520508" w:rsidRDefault="00520508" w:rsidP="00520508">
      <w:p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52050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Large Rhubarb\n</w:t>
      </w:r>
    </w:p>
    <w:p w14:paraId="0B6F10E0" w14:textId="77777777" w:rsidR="00520508" w:rsidRPr="00520508" w:rsidRDefault="00520508" w:rsidP="00520508">
      <w:p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52050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1110EABD" w14:textId="50946696" w:rsidR="00520508" w:rsidRPr="00520508" w:rsidRDefault="00520508" w:rsidP="005205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52050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Instructions\n</w:t>
      </w:r>
    </w:p>
    <w:p w14:paraId="68307729" w14:textId="0430CB64" w:rsidR="00520508" w:rsidRPr="00520508" w:rsidRDefault="00520508" w:rsidP="00520508">
      <w:pPr>
        <w:shd w:val="clear" w:color="auto" w:fill="FFFFFF"/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52050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Pick and wash rhubarb stalks. Choose fresh, good quality rhubarb stalks that are not woody.\n</w:t>
      </w:r>
    </w:p>
    <w:p w14:paraId="6709CDA2" w14:textId="12217641" w:rsidR="00520508" w:rsidRPr="00520508" w:rsidRDefault="00520508" w:rsidP="00520508">
      <w:pPr>
        <w:shd w:val="clear" w:color="auto" w:fill="FFFFFF"/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52050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5D4E89C0" w14:textId="342824D2" w:rsidR="00520508" w:rsidRPr="00520508" w:rsidRDefault="00520508" w:rsidP="0052050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Chop rhubarb into even, 1/4 to 1/2-inch pieces (1 to 2 cm).</w:t>
      </w:r>
      <w:r>
        <w:rPr>
          <w:rFonts w:ascii="Times New Roman" w:hAnsi="Times New Roman" w:cs="Times New Roman"/>
          <w:sz w:val="24"/>
          <w:szCs w:val="24"/>
        </w:rPr>
        <w:t>\n</w:t>
      </w:r>
    </w:p>
    <w:p w14:paraId="1C403FCE" w14:textId="77E1EE29" w:rsidR="00520508" w:rsidRPr="00520508" w:rsidRDefault="00520508" w:rsidP="00520508">
      <w:pPr>
        <w:shd w:val="clear" w:color="auto" w:fill="FFFFFF"/>
        <w:spacing w:after="0" w:line="240" w:lineRule="auto"/>
        <w:ind w:left="720"/>
        <w:outlineLvl w:val="2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\n</w:t>
      </w:r>
    </w:p>
    <w:p w14:paraId="347EFB55" w14:textId="2F1B910D" w:rsidR="00520508" w:rsidRPr="00520508" w:rsidRDefault="00520508" w:rsidP="0052050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Spread in a single layer on mesh dehydrator trays.</w:t>
      </w:r>
      <w:r>
        <w:rPr>
          <w:rFonts w:ascii="Times New Roman" w:hAnsi="Times New Roman" w:cs="Times New Roman"/>
          <w:sz w:val="24"/>
          <w:szCs w:val="24"/>
        </w:rPr>
        <w:t>\n</w:t>
      </w:r>
    </w:p>
    <w:p w14:paraId="3AFA836D" w14:textId="5B719DB6" w:rsidR="00520508" w:rsidRPr="00520508" w:rsidRDefault="00520508" w:rsidP="0052050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\n</w:t>
      </w:r>
    </w:p>
    <w:p w14:paraId="30BC432F" w14:textId="611C5E9D" w:rsidR="00520508" w:rsidRDefault="00520508" w:rsidP="0052050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Dry at 135°F (57°C) for 8 to 12 hours depending on your dehydrator, rhubarb, and humidity</w:t>
      </w:r>
      <w:r>
        <w:rPr>
          <w:rFonts w:ascii="Times New Roman" w:hAnsi="Times New Roman" w:cs="Times New Roman"/>
          <w:sz w:val="24"/>
          <w:szCs w:val="24"/>
        </w:rPr>
        <w:t>\n</w:t>
      </w:r>
    </w:p>
    <w:p w14:paraId="2F0DBC72" w14:textId="3BE04E02" w:rsidR="00520508" w:rsidRPr="00520508" w:rsidRDefault="00520508" w:rsidP="0052050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40F18F97" w14:textId="07106A20" w:rsidR="00520508" w:rsidRDefault="00520508" w:rsidP="0052050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Rhubarb will feel dry and crisp with no moisture inside when broken open</w:t>
      </w:r>
      <w:r>
        <w:rPr>
          <w:rFonts w:ascii="Times New Roman" w:hAnsi="Times New Roman" w:cs="Times New Roman"/>
          <w:sz w:val="24"/>
          <w:szCs w:val="24"/>
        </w:rPr>
        <w:t>.\n</w:t>
      </w:r>
    </w:p>
    <w:p w14:paraId="6AF293E5" w14:textId="381EC830" w:rsidR="00520508" w:rsidRPr="00520508" w:rsidRDefault="00520508" w:rsidP="0052050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40185AB3" w14:textId="0876BBEF" w:rsidR="009A13A5" w:rsidRPr="00520508" w:rsidRDefault="00520508" w:rsidP="009A13A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20508">
        <w:rPr>
          <w:rFonts w:ascii="Times New Roman" w:hAnsi="Times New Roman" w:cs="Times New Roman"/>
          <w:sz w:val="24"/>
          <w:szCs w:val="24"/>
        </w:rPr>
        <w:t>Turn dehydrator off and let rhubarb sit overnight before storing in a well sealed container in a dark, dry space for up to 1 year.</w:t>
      </w:r>
      <w:r w:rsidR="009A13A5">
        <w:rPr>
          <w:rFonts w:ascii="Times New Roman" w:hAnsi="Times New Roman" w:cs="Times New Roman"/>
          <w:sz w:val="24"/>
          <w:szCs w:val="24"/>
        </w:rPr>
        <w:t>\n</w:t>
      </w:r>
    </w:p>
    <w:p w14:paraId="4DDB1F74" w14:textId="3EC09DC6" w:rsidR="007C53AE" w:rsidRPr="00520508" w:rsidRDefault="007C53AE" w:rsidP="00520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C53AE" w:rsidRPr="00520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858B9"/>
    <w:rsid w:val="001B38AC"/>
    <w:rsid w:val="00247813"/>
    <w:rsid w:val="0043142B"/>
    <w:rsid w:val="004A0664"/>
    <w:rsid w:val="00520508"/>
    <w:rsid w:val="0061045B"/>
    <w:rsid w:val="007C53AE"/>
    <w:rsid w:val="009A13A5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0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2020-10-28T17:58:00Z</dcterms:modified>
</cp:coreProperties>
</file>