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9612" w14:textId="77777777" w:rsidR="00A555EB" w:rsidRDefault="000745D4" w:rsidP="00A555EB">
      <w:r w:rsidRPr="0040492B">
        <w:t xml:space="preserve"> </w:t>
      </w:r>
      <w:r w:rsidR="00A555EB">
        <w:t>&lt;canningUrl&gt;https://nchfp.uga.edu/how/can_04/potato_sweet.html&lt;/canningUrl&gt;</w:t>
      </w:r>
    </w:p>
    <w:p w14:paraId="6EA20847" w14:textId="5513318F" w:rsidR="00A555EB" w:rsidRDefault="00A555EB" w:rsidP="00A555EB">
      <w:r>
        <w:t>&lt;freezingUrl&gt;https://nchfp.uga.edu/how/freeze/potato_sweet.html&lt;/freezingUrl&gt;</w:t>
      </w:r>
    </w:p>
    <w:p w14:paraId="59248088" w14:textId="5C611456" w:rsidR="00A555EB" w:rsidRDefault="00A555EB" w:rsidP="00A555EB">
      <w:r>
        <w:t>&lt;dryingUrl&gt;https://www.platingsandpairings.com/sweet-potato-dog-chews-7/&lt;/dryingUrl&gt;</w:t>
      </w:r>
    </w:p>
    <w:p w14:paraId="4DDB1F74" w14:textId="6863BB3E" w:rsidR="007C53AE" w:rsidRPr="0040492B" w:rsidRDefault="00A555EB" w:rsidP="00A555EB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555EB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2020-10-12T12:48:00Z</dcterms:modified>
</cp:coreProperties>
</file>