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outlineLvl w:val="0"/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sz w:val="48"/>
          <w:szCs w:val="48"/>
          <w:lang w:eastAsia="ru-RU"/>
        </w:rPr>
      </w:pPr>
      <w:bookmarkStart w:id="0" w:name="_GoBack"/>
      <w:r w:rsidRPr="00AC4CD9">
        <w:rPr>
          <w:rFonts w:ascii="Yandex Sans Display Light" w:eastAsia="Times New Roman" w:hAnsi="Yandex Sans Display Light" w:cs="Times New Roman"/>
          <w:b/>
          <w:bCs/>
          <w:color w:val="000000"/>
          <w:kern w:val="36"/>
          <w:sz w:val="48"/>
          <w:szCs w:val="48"/>
          <w:lang w:eastAsia="ru-RU"/>
        </w:rPr>
        <w:t>Магический метод __new__. Пример паттерна Singleton</w:t>
      </w:r>
    </w:p>
    <w:bookmarkEnd w:id="0"/>
    <w:p w:rsidR="00AC4CD9" w:rsidRPr="00AC4CD9" w:rsidRDefault="00AC4CD9" w:rsidP="00AC4CD9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0059B2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begin"/>
      </w: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instrText xml:space="preserve"> HYPERLINK "https://www.youtube.com/watch?v=-xoT6rntpK0&amp;list=PLA0M1Bcd0w8zPwP7t-FgwONhZOHt9rz9E" \t "_blank" </w:instrText>
      </w: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separate"/>
      </w:r>
    </w:p>
    <w:p w:rsidR="00AC4CD9" w:rsidRPr="00AC4CD9" w:rsidRDefault="00AC4CD9" w:rsidP="00AC4CD9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4CD9">
        <w:rPr>
          <w:rFonts w:ascii="Arial" w:eastAsia="Times New Roman" w:hAnsi="Arial" w:cs="Arial"/>
          <w:color w:val="0059B2"/>
          <w:sz w:val="30"/>
          <w:szCs w:val="30"/>
          <w:lang w:eastAsia="ru-RU"/>
        </w:rPr>
        <w:t>Смотреть материал на видео</w:t>
      </w:r>
    </w:p>
    <w:p w:rsidR="00AC4CD9" w:rsidRPr="00AC4CD9" w:rsidRDefault="00AC4CD9" w:rsidP="00AC4CD9">
      <w:pPr>
        <w:shd w:val="clear" w:color="auto" w:fill="F8F8F8"/>
        <w:spacing w:after="0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fldChar w:fldCharType="end"/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На этом занятии мы познакомимся с еще одним магическим методом __new__, который вызывается непосредственно перед созданием объекта класса. Я напомню, что другой магический метод __init__ вызывается после создания объекта (о нем мы говорили на предыдущем занятии).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Здесь у вас может сразу возникнуть вопрос, зачем нужно было определять два разных метода, которые последовательно вызываются при создании экземпляров классов? Разве не достаточно одного __init__, чтобы выполнять начальную инициализацию объекта? Конечно, нет. В практике программирования встречаются самые разнообразные задачи и иногда нужно что-то делать и до создания объектов. Например, реализация известного паттерна Singleton в Python, как раз делается через метод __new__ и мы с ним позже познакомимся.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А для начала нам нужно познакомиться с работой самого метода __new__. Давайте добавим его в наш класс Point. Я его перепишу в сокращенной форме: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class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__new__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(cls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*args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**kwargs):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вызов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__new__ 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для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"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(cls))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__init__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AC4CD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AC4CD9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0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вызов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__init__ 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для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"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.x 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self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.y 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Смотрите, здесь записан метод __new__, у которого первым идет обязательный параметр cls – это ссылка на текущий класс Point, а затем, указываются коллекции из фактических и формальных параметров, которые может принимать данная функция. Это стандартное определение метода __new__ в классах. В теле функции я просто сделал вывод сообщения и переменной cls.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Если теперь попробовать создать экземпляр класса: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pt 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Point(</w:t>
      </w:r>
      <w:r w:rsidRPr="00AC4C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>то мы в консоли увидим только одно сообщение от метода __new__. То есть, второй метод __init__ не был вызван и, кроме того, если мы распечатаем переменную pt: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(pt)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 увидим значение None, то есть, объект не был создан. Почему так произошло? В Python магический метод __new__ должен возвращать адрес нового созданного объекта. А в нашей программе он ничего не возвращает, то есть, значение None, что эквивалентно отказу в создании нового объекта. Именно поэтому переменная pt принимает значение None.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Хорошо, давайте адрес нового объекта. Но откуда мы его возьмем? Для этого можно вызвать аналогичный метод базового класса и делается это, следующим образом: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def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0000CD"/>
          <w:sz w:val="20"/>
          <w:szCs w:val="20"/>
          <w:lang w:val="en-US" w:eastAsia="ru-RU"/>
        </w:rPr>
        <w:t>__new__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(cls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*args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**kwargs):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вызов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__new__ 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для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 xml:space="preserve"> "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(cls))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  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super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r w:rsidRPr="00AC4CD9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__new__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(cls)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Здесь функция super() возвращает ссылку на базовый класс и через нее мы вызываем метод __new__ с одним первым аргументом. Но, подождите! Что это за базовый класс? Мы наш класс Point ни от какого класса не наследовали? Да и вообще еще не изучали тему наследования! Да, поэтому, забегая вперед, скажу, что, начиная с версии Python 3, все классы автоматически и неявно наследуются от базового класса object: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jc w:val="center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noProof/>
          <w:color w:val="000000"/>
          <w:sz w:val="30"/>
          <w:szCs w:val="30"/>
          <w:lang w:eastAsia="ru-RU"/>
        </w:rPr>
        <w:drawing>
          <wp:inline distT="0" distB="0" distL="0" distR="0">
            <wp:extent cx="2727325" cy="3140710"/>
            <wp:effectExtent l="0" t="0" r="0" b="2540"/>
            <wp:docPr id="1" name="Рисунок 1" descr="https://proproprogs.ru/htm/python_oop/files/magicheskiy-metod-new-primer-patterna-singleton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proproprogs.ru/htm/python_oop/files/magicheskiy-metod-new-primer-patterna-singleton.files/image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>И уже из этого базового класса мы вызываем метод __new__. Кстати, если метод __new__ не прописывать в классе Point, то будет автоматически запускаться версия базового класса. То есть, этот метод всегда вызывается при создании нового объекта. При необходимости, мы можем его переопределять, добавляя новую логику его работы. И то же самое относится ко всем магическим методам. Они всегда существуют у всех классов. Но переопределяем мы лишь те, что необходимо, а остальные работают по умолчанию. В этом сила базового класса object. В нем уже существует программный код, общий для всех классов языка Python. Иначе, нам пришлось бы его каждый раз прописывать заново.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Итак, теперь мы знаем откуда берется и вызывается магический метод __new__. Запустим программу и видим в консоли, что были вызваны оба метода __new__ и __init__ нашего класса Point, а также был успешно сформирован новый объект.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Возможно, здесь у вас остался один вопрос: а зачем нужны списки параметров *args, **kwargs в методе __new__? Мы, вроде, их нигде не используем? В действительности, здесь хранятся дополнительные параметры, которые мы можем указывать при создании объекта. Например, строчка: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pt 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Point(</w:t>
      </w:r>
      <w:r w:rsidRPr="00AC4C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1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2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создает объект с двумя числовыми значениями, то есть, *args будет содержать эти два числа. По идее, мы можем реализовать в методе __new__ какую-либо логику с учетом значений этих аргументов. Но, в данном случае, просто игнорируем. Используем их дальше в методе __init__ при инициализации объекта. То есть, аргументы 1 и 2 передаются и в метод __new__ и в метод __init__.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outlineLvl w:val="1"/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b/>
          <w:bCs/>
          <w:color w:val="000000"/>
          <w:sz w:val="36"/>
          <w:szCs w:val="36"/>
          <w:lang w:eastAsia="ru-RU"/>
        </w:rPr>
        <w:t>Пример паттерна Singleton (учебный)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Думаю, вы в целом теперь представляете себе работу магического метода __new__, но остается вопрос: зачем все же он нужен? В качестве ответа я приведу пример очень известного паттерна проектирования под названием Singleton. Этот паттерн будет представлен в учебном варианте, то есть, мы его реализуем не полностью, т.к. пока отсутствуют достаточные знания.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>Итак, давайте предположим, что мы разрабатываем класс для работы с БД. В частности, через него можно будет подключаться к СУБД, читать и записывать информацию, закрывать соединение: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class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DataBase: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__init__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user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psw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port):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r w:rsidRPr="00AC4CD9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user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user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.psw 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psw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.port 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port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connect(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(f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"соединение с БД: {self.user}, {self.psw}, {self.port}"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close(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"закрытие соединения с БД"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read(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"данные из БД"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write(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self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data):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(f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"запись в БД {data}"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И далее полагаем, что в программе должен существовать только один экземпляр этого класса в каждый момент ее работы. То есть, одновременно два объекта класса DataBase быть не должно. Чтобы это обеспечить и гарантировать, как раз и используется паттерн Singleton. Реализуем его для класса DataBase.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Я пропишу в нем специальный атрибут (на уровне класса):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__instance 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None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который будет хранить ссылку на экземпляр этого класса. Если экземпляра нет, то атрибут будет принимать значение None. А, затем, чтобы гарантировать создание строго одного экземпляра, добавим в класс магический метод __new__: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def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__new__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(cls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*args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**kwargs):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if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cls.__instance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is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None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     cls.__instance 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super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r w:rsidRPr="00AC4CD9">
        <w:rPr>
          <w:rFonts w:ascii="Courier New" w:eastAsia="Times New Roman" w:hAnsi="Courier New" w:cs="Courier New"/>
          <w:color w:val="0000CD"/>
          <w:sz w:val="20"/>
          <w:szCs w:val="20"/>
          <w:lang w:eastAsia="ru-RU"/>
        </w:rPr>
        <w:t>__new__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(cls)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       </w:t>
      </w: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return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cls.__instance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Работает этот метод очевидным образом. Мы проверяем атрибут класса __instance. Причем, для обращения к нему используем параметр cls – ссылку на текущий класс. Подробнее я еще освещу этот момент. Далее, проверяем, если значение равно None, то вызываем метод __new__ базового класса и тем самым разрешаем создание объекта. Иначе, просто возвращаем ссылку на ранее созданный экземпляр. Как видите, все достаточно просто.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lastRenderedPageBreak/>
        <w:t>И пропишем еще один магический метод – финализатор __del__, который будет обнулять атрибут __instance перед уничтожением объекта, чтобы мы могли, при необходимости, создать новый.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Все, простейший вариант паттерна Singleton готов. Правда он имеет один изъян. Смотрите, если попробовать создать два экземпляра: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db 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DataBase(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'root'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'1234'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80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db2 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DataBase(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'root2'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'5678'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FF4500"/>
          <w:sz w:val="20"/>
          <w:szCs w:val="20"/>
          <w:lang w:eastAsia="ru-RU"/>
        </w:rPr>
        <w:t>40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id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(db)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id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(db2))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 их id ожидаемо будут равны. То есть, ссылки db и db2 действительно ведут на один объект. Но, если выполнить метод: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db.connect()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db2.connect()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то увидим значения: 'root2', '5678', 40 – аргументы при повторном создании класса. По идее, если объект не создается, то и локальные свойства его также не должны меняться. Почему так произошло? Все просто. Мы здесь действительно видим первый объект. Но при повторном вызове DataBase() также был вызван магический метод __init__ с новым набором аргументов и локальные свойства изменили свое значение. Конечно, мы можем здесь поставить «костыль» (как говорят в программисты) и дополнительно в классе прописать флаговый атрибут, например:</w:t>
      </w:r>
    </w:p>
    <w:p w:rsidR="00AC4CD9" w:rsidRPr="00AC4CD9" w:rsidRDefault="00AC4CD9" w:rsidP="00AC4CD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__is_exist </w:t>
      </w:r>
      <w:r w:rsidRPr="00AC4CD9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AC4C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C4C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False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специально для метода __init__, чтобы не выполнять его если объект уже создан. Но я даже не буду дописывать такую программу. Слишком уж костыльно получается. Правильнее было бы здесь переопределить еще один магический метод __call__, о котором мы еще будем говорить. А пока оставим нашу реализацию паттерна Singleton в таком виде.</w:t>
      </w:r>
    </w:p>
    <w:p w:rsidR="00AC4CD9" w:rsidRPr="00AC4CD9" w:rsidRDefault="00AC4CD9" w:rsidP="00AC4CD9">
      <w:pPr>
        <w:shd w:val="clear" w:color="auto" w:fill="F8F8F8"/>
        <w:spacing w:before="100" w:beforeAutospacing="1" w:after="100" w:afterAutospacing="1" w:line="240" w:lineRule="auto"/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</w:pPr>
      <w:r w:rsidRPr="00AC4CD9">
        <w:rPr>
          <w:rFonts w:ascii="Yandex Sans Display Light" w:eastAsia="Times New Roman" w:hAnsi="Yandex Sans Display Light" w:cs="Times New Roman"/>
          <w:color w:val="000000"/>
          <w:sz w:val="30"/>
          <w:szCs w:val="30"/>
          <w:lang w:eastAsia="ru-RU"/>
        </w:rPr>
        <w:t>Я, надеюсь, что из этого занятия вы поняли, как работает магический метод __new__ и зачем он нужен. Если все это понятно, то переходите к следующему занятию.</w:t>
      </w:r>
    </w:p>
    <w:p w:rsidR="00D4670B" w:rsidRDefault="00D4670B"/>
    <w:sectPr w:rsidR="00D46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andex Sans Display 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CB9"/>
    <w:rsid w:val="008C0CB9"/>
    <w:rsid w:val="00AC4CD9"/>
    <w:rsid w:val="00D4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064988-6345-40F6-95D1-69A33EA6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C4C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C4C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4C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4CD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AC4CD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C4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C4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4CD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7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8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5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3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9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1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7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1230</Words>
  <Characters>7016</Characters>
  <Application>Microsoft Office Word</Application>
  <DocSecurity>0</DocSecurity>
  <Lines>58</Lines>
  <Paragraphs>16</Paragraphs>
  <ScaleCrop>false</ScaleCrop>
  <Company/>
  <LinksUpToDate>false</LinksUpToDate>
  <CharactersWithSpaces>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2022-10-24T13:52:00Z</dcterms:created>
  <dcterms:modified xsi:type="dcterms:W3CDTF">2022-10-24T13:52:00Z</dcterms:modified>
</cp:coreProperties>
</file>