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12"/>
        <w:ind w:left="0" w:right="0" w:firstLine="0"/>
        <w:spacing w:before="322" w:after="322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b/>
          <w:color w:val="000000"/>
          <w:sz w:val="48"/>
        </w:rPr>
        <w:t xml:space="preserve">Множественное наследование</w:t>
      </w:r>
      <w:r/>
    </w:p>
    <w:p>
      <w:pPr>
        <w:ind w:left="0" w:right="0" w:firstLine="0"/>
        <w:spacing w:before="300" w:after="300"/>
        <w:pBdr>
          <w:top w:val="none" w:color="000000" w:sz="4" w:space="0"/>
          <w:left w:val="single" w:color="CC0000" w:sz="12" w:space="0"/>
          <w:bottom w:val="none" w:color="000000" w:sz="4" w:space="0"/>
          <w:right w:val="single" w:color="CC0000" w:sz="12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Курс по Python ООП: </w:t>
      </w:r>
      <w:hyperlink r:id="rId9" w:tooltip="https://stepik.org/a/116336" w:history="1">
        <w:r>
          <w:rPr>
            <w:rStyle w:val="173"/>
            <w:rFonts w:ascii="Liberation Sans" w:hAnsi="Liberation Sans" w:eastAsia="Liberation Sans" w:cs="Liberation Sans"/>
            <w:color w:val="0059b2"/>
            <w:sz w:val="30"/>
          </w:rPr>
          <w:t xml:space="preserve">https://stepik.org/a/116336</w:t>
        </w:r>
      </w:hyperlink>
      <w:r/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sz w:val="30"/>
        </w:rPr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hyperlink r:id="rId10" w:tooltip="https://www.youtube.com/watch?v=9YPooWY6x9o&amp;list=PLA0M1Bcd0w8zPwP7t-FgwONhZOHt9rz9E" w:history="1">
        <w:r>
          <w:rPr>
            <w:rStyle w:val="173"/>
            <w:rFonts w:ascii="Arial" w:hAnsi="Arial" w:eastAsia="Arial" w:cs="Arial"/>
            <w:color w:val="0059b2"/>
            <w:sz w:val="30"/>
          </w:rPr>
          <w:t xml:space="preserve">Смотреть материал на видео</w:t>
        </w:r>
      </w:hyperlink>
      <w:r/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sz w:val="30"/>
        </w:rPr>
      </w:r>
      <w:r/>
    </w:p>
    <w:p>
      <w:pPr>
        <w:ind w:left="0" w:right="0" w:firstLine="0"/>
        <w:spacing w:before="300" w:after="30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Мы продолжаем изучать тему наследования. В языке Python допускается множественное наследование, когда один дочерний класс образуется сразу от нескольких базовых, согласно синтаксису:</w:t>
      </w:r>
      <w:r/>
    </w:p>
    <w:p>
      <w:pPr>
        <w:ind w:left="0" w:right="0" w:firstLine="0"/>
        <w:spacing w:before="300" w:after="30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class A(base1, base2, …, baseN):</w:t>
        <w:br/>
        <w:t xml:space="preserve">…</w:t>
      </w:r>
      <w:r/>
    </w:p>
    <w:p>
      <w:pPr>
        <w:ind w:left="0" w:right="0" w:firstLine="0"/>
        <w:spacing w:before="300" w:after="30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Давайте посмотрим, как это работает и для чего вообще нужно. Признаюсь честно, я не сразу смог придумать учебный пример, где можно было бы показать целесообразность применения множественного наследования. То есть, он применяется не так часто, как обычное н</w:t>
      </w:r>
      <w:r>
        <w:rPr>
          <w:rFonts w:ascii="Liberation Sans" w:hAnsi="Liberation Sans" w:eastAsia="Liberation Sans" w:cs="Liberation Sans"/>
          <w:color w:val="000000"/>
          <w:sz w:val="30"/>
        </w:rPr>
        <w:t xml:space="preserve">аследование от одного класса. Но, тем не менее это тоже важный механизм и некоторые подходы к программированию его активно используют. Например, идея миксинов (mixins) в Python реализуется через множественное наследование. И учебный пример я решил связать </w:t>
      </w:r>
      <w:r>
        <w:rPr>
          <w:rFonts w:ascii="Liberation Sans" w:hAnsi="Liberation Sans" w:eastAsia="Liberation Sans" w:cs="Liberation Sans"/>
          <w:color w:val="000000"/>
          <w:sz w:val="30"/>
        </w:rPr>
        <w:t xml:space="preserve">именно с ними, а заодно показать еще один прием в программировании.</w:t>
      </w:r>
      <w:r/>
    </w:p>
    <w:p>
      <w:pPr>
        <w:ind w:left="0" w:right="0" w:firstLine="0"/>
        <w:spacing w:before="300" w:after="30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Давайте представим, что мы делаем интернет-магазин по продаже товаров, например, ноутбуков, дисков, процессоров и т.п. Каждый товар будет определяться своим классом, а общим (базовым) для них всех будет класс Goods – товары. Также у каждого товара обязател</w:t>
      </w:r>
      <w:r>
        <w:rPr>
          <w:rFonts w:ascii="Liberation Sans" w:hAnsi="Liberation Sans" w:eastAsia="Liberation Sans" w:cs="Liberation Sans"/>
          <w:color w:val="000000"/>
          <w:sz w:val="30"/>
        </w:rPr>
        <w:t xml:space="preserve">ьно будут поля:</w:t>
      </w:r>
      <w:r/>
    </w:p>
    <w:p>
      <w:pPr>
        <w:pStyle w:val="602"/>
        <w:numPr>
          <w:ilvl w:val="0"/>
          <w:numId w:val="1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name – наименование</w:t>
      </w:r>
      <w:r/>
    </w:p>
    <w:p>
      <w:pPr>
        <w:pStyle w:val="602"/>
        <w:numPr>
          <w:ilvl w:val="0"/>
          <w:numId w:val="2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weight – вес</w:t>
      </w:r>
      <w:r/>
    </w:p>
    <w:p>
      <w:pPr>
        <w:pStyle w:val="602"/>
        <w:numPr>
          <w:ilvl w:val="0"/>
          <w:numId w:val="3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price – цена</w:t>
      </w:r>
      <w:r/>
    </w:p>
    <w:p>
      <w:pPr>
        <w:ind w:left="0" w:right="0" w:firstLine="0"/>
        <w:spacing w:before="300" w:after="30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Для примера запишем в нашей программе базовый класс Goods: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ff7700"/>
          <w:sz w:val="30"/>
        </w:rPr>
        <w:t xml:space="preserve">class</w:t>
      </w:r>
      <w:r>
        <w:rPr>
          <w:rFonts w:ascii="Courier New" w:hAnsi="Courier New" w:eastAsia="Courier New" w:cs="Courier New"/>
          <w:color w:val="000000"/>
          <w:sz w:val="30"/>
        </w:rPr>
        <w:t xml:space="preserve"> Goods:     </w:t>
      </w:r>
      <w:r>
        <w:rPr>
          <w:rFonts w:ascii="Courier New" w:hAnsi="Courier New" w:eastAsia="Courier New" w:cs="Courier New"/>
          <w:b/>
          <w:color w:val="ff7700"/>
          <w:sz w:val="30"/>
        </w:rPr>
        <w:t xml:space="preserve">def</w:t>
      </w:r>
      <w:r>
        <w:rPr>
          <w:rFonts w:ascii="Courier New" w:hAnsi="Courier New" w:eastAsia="Courier New" w:cs="Courier New"/>
          <w:color w:val="000000"/>
          <w:sz w:val="30"/>
        </w:rPr>
        <w:t xml:space="preserve"> </w:t>
      </w:r>
      <w:r>
        <w:rPr>
          <w:rFonts w:ascii="Courier New" w:hAnsi="Courier New" w:eastAsia="Courier New" w:cs="Courier New"/>
          <w:color w:val="0000cd"/>
          <w:sz w:val="30"/>
        </w:rPr>
        <w:t xml:space="preserve">__init__</w:t>
      </w:r>
      <w:r>
        <w:rPr>
          <w:rFonts w:ascii="Courier New" w:hAnsi="Courier New" w:eastAsia="Courier New" w:cs="Courier New"/>
          <w:color w:val="000000"/>
          <w:sz w:val="30"/>
        </w:rPr>
        <w:t xml:space="preserve">(</w:t>
      </w:r>
      <w:r>
        <w:rPr>
          <w:rFonts w:ascii="Courier New" w:hAnsi="Courier New" w:eastAsia="Courier New" w:cs="Courier New"/>
          <w:color w:val="008000"/>
          <w:sz w:val="30"/>
        </w:rPr>
        <w:t xml:space="preserve">self</w:t>
      </w:r>
      <w:r>
        <w:rPr>
          <w:rFonts w:ascii="Courier New" w:hAnsi="Courier New" w:eastAsia="Courier New" w:cs="Courier New"/>
          <w:color w:val="66cc66"/>
          <w:sz w:val="30"/>
        </w:rPr>
        <w:t xml:space="preserve">,</w:t>
      </w:r>
      <w:r>
        <w:rPr>
          <w:rFonts w:ascii="Courier New" w:hAnsi="Courier New" w:eastAsia="Courier New" w:cs="Courier New"/>
          <w:color w:val="000000"/>
          <w:sz w:val="30"/>
        </w:rPr>
        <w:t xml:space="preserve"> name</w:t>
      </w:r>
      <w:r>
        <w:rPr>
          <w:rFonts w:ascii="Courier New" w:hAnsi="Courier New" w:eastAsia="Courier New" w:cs="Courier New"/>
          <w:color w:val="66cc66"/>
          <w:sz w:val="30"/>
        </w:rPr>
        <w:t xml:space="preserve">,</w:t>
      </w:r>
      <w:r>
        <w:rPr>
          <w:rFonts w:ascii="Courier New" w:hAnsi="Courier New" w:eastAsia="Courier New" w:cs="Courier New"/>
          <w:color w:val="000000"/>
          <w:sz w:val="30"/>
        </w:rPr>
        <w:t xml:space="preserve"> weight</w:t>
      </w:r>
      <w:r>
        <w:rPr>
          <w:rFonts w:ascii="Courier New" w:hAnsi="Courier New" w:eastAsia="Courier New" w:cs="Courier New"/>
          <w:color w:val="66cc66"/>
          <w:sz w:val="30"/>
        </w:rPr>
        <w:t xml:space="preserve">,</w:t>
      </w:r>
      <w:r>
        <w:rPr>
          <w:rFonts w:ascii="Courier New" w:hAnsi="Courier New" w:eastAsia="Courier New" w:cs="Courier New"/>
          <w:color w:val="000000"/>
          <w:sz w:val="30"/>
        </w:rPr>
        <w:t xml:space="preserve"> price):         </w:t>
      </w:r>
      <w:r>
        <w:rPr>
          <w:rFonts w:ascii="Courier New" w:hAnsi="Courier New" w:eastAsia="Courier New" w:cs="Courier New"/>
          <w:b/>
          <w:color w:val="ff7700"/>
          <w:sz w:val="30"/>
        </w:rPr>
        <w:t xml:space="preserve">print</w:t>
      </w:r>
      <w:r>
        <w:rPr>
          <w:rFonts w:ascii="Courier New" w:hAnsi="Courier New" w:eastAsia="Courier New" w:cs="Courier New"/>
          <w:color w:val="000000"/>
          <w:sz w:val="30"/>
        </w:rPr>
        <w:t xml:space="preserve">(</w:t>
      </w:r>
      <w:r>
        <w:rPr>
          <w:rFonts w:ascii="Courier New" w:hAnsi="Courier New" w:eastAsia="Courier New" w:cs="Courier New"/>
          <w:color w:val="483d8b"/>
          <w:sz w:val="30"/>
        </w:rPr>
        <w:t xml:space="preserve">"init MixinLog"</w:t>
      </w:r>
      <w:r>
        <w:rPr>
          <w:rFonts w:ascii="Courier New" w:hAnsi="Courier New" w:eastAsia="Courier New" w:cs="Courier New"/>
          <w:color w:val="000000"/>
          <w:sz w:val="30"/>
        </w:rPr>
        <w:t xml:space="preserve">)         </w:t>
      </w:r>
      <w:r>
        <w:rPr>
          <w:rFonts w:ascii="Courier New" w:hAnsi="Courier New" w:eastAsia="Courier New" w:cs="Courier New"/>
          <w:color w:val="008000"/>
          <w:sz w:val="30"/>
        </w:rPr>
        <w:t xml:space="preserve">self</w:t>
      </w:r>
      <w:r>
        <w:rPr>
          <w:rFonts w:ascii="Courier New" w:hAnsi="Courier New" w:eastAsia="Courier New" w:cs="Courier New"/>
          <w:color w:val="000000"/>
          <w:sz w:val="30"/>
        </w:rPr>
        <w:t xml:space="preserve">.name </w:t>
      </w:r>
      <w:r>
        <w:rPr>
          <w:rFonts w:ascii="Courier New" w:hAnsi="Courier New" w:eastAsia="Courier New" w:cs="Courier New"/>
          <w:color w:val="66cc66"/>
          <w:sz w:val="30"/>
        </w:rPr>
        <w:t xml:space="preserve">=</w:t>
      </w:r>
      <w:r>
        <w:rPr>
          <w:rFonts w:ascii="Courier New" w:hAnsi="Courier New" w:eastAsia="Courier New" w:cs="Courier New"/>
          <w:color w:val="000000"/>
          <w:sz w:val="30"/>
        </w:rPr>
        <w:t xml:space="preserve"> name         </w:t>
      </w:r>
      <w:r>
        <w:rPr>
          <w:rFonts w:ascii="Courier New" w:hAnsi="Courier New" w:eastAsia="Courier New" w:cs="Courier New"/>
          <w:color w:val="008000"/>
          <w:sz w:val="30"/>
        </w:rPr>
        <w:t xml:space="preserve">self</w:t>
      </w:r>
      <w:r>
        <w:rPr>
          <w:rFonts w:ascii="Courier New" w:hAnsi="Courier New" w:eastAsia="Courier New" w:cs="Courier New"/>
          <w:color w:val="000000"/>
          <w:sz w:val="30"/>
        </w:rPr>
        <w:t xml:space="preserve">.weight </w:t>
      </w:r>
      <w:r>
        <w:rPr>
          <w:rFonts w:ascii="Courier New" w:hAnsi="Courier New" w:eastAsia="Courier New" w:cs="Courier New"/>
          <w:color w:val="66cc66"/>
          <w:sz w:val="30"/>
        </w:rPr>
        <w:t xml:space="preserve">=</w:t>
      </w:r>
      <w:r>
        <w:rPr>
          <w:rFonts w:ascii="Courier New" w:hAnsi="Courier New" w:eastAsia="Courier New" w:cs="Courier New"/>
          <w:color w:val="000000"/>
          <w:sz w:val="30"/>
        </w:rPr>
        <w:t xml:space="preserve"> weight         </w:t>
      </w:r>
      <w:r>
        <w:rPr>
          <w:rFonts w:ascii="Courier New" w:hAnsi="Courier New" w:eastAsia="Courier New" w:cs="Courier New"/>
          <w:color w:val="008000"/>
          <w:sz w:val="30"/>
        </w:rPr>
        <w:t xml:space="preserve">self</w:t>
      </w:r>
      <w:r>
        <w:rPr>
          <w:rFonts w:ascii="Courier New" w:hAnsi="Courier New" w:eastAsia="Courier New" w:cs="Courier New"/>
          <w:color w:val="000000"/>
          <w:sz w:val="30"/>
        </w:rPr>
        <w:t xml:space="preserve">.price </w:t>
      </w:r>
      <w:r>
        <w:rPr>
          <w:rFonts w:ascii="Courier New" w:hAnsi="Courier New" w:eastAsia="Courier New" w:cs="Courier New"/>
          <w:color w:val="66cc66"/>
          <w:sz w:val="30"/>
        </w:rPr>
        <w:t xml:space="preserve">=</w:t>
      </w:r>
      <w:r>
        <w:rPr>
          <w:rFonts w:ascii="Courier New" w:hAnsi="Courier New" w:eastAsia="Courier New" w:cs="Courier New"/>
          <w:color w:val="000000"/>
          <w:sz w:val="30"/>
        </w:rPr>
        <w:t xml:space="preserve"> price       </w:t>
      </w:r>
      <w:r>
        <w:rPr>
          <w:rFonts w:ascii="Courier New" w:hAnsi="Courier New" w:eastAsia="Courier New" w:cs="Courier New"/>
          <w:b/>
          <w:color w:val="ff7700"/>
          <w:sz w:val="30"/>
        </w:rPr>
        <w:t xml:space="preserve">def</w:t>
      </w:r>
      <w:r>
        <w:rPr>
          <w:rFonts w:ascii="Courier New" w:hAnsi="Courier New" w:eastAsia="Courier New" w:cs="Courier New"/>
          <w:color w:val="000000"/>
          <w:sz w:val="30"/>
        </w:rPr>
        <w:t xml:space="preserve"> print_info(</w:t>
      </w:r>
      <w:r>
        <w:rPr>
          <w:rFonts w:ascii="Courier New" w:hAnsi="Courier New" w:eastAsia="Courier New" w:cs="Courier New"/>
          <w:color w:val="008000"/>
          <w:sz w:val="30"/>
        </w:rPr>
        <w:t xml:space="preserve">self</w:t>
      </w:r>
      <w:r>
        <w:rPr>
          <w:rFonts w:ascii="Courier New" w:hAnsi="Courier New" w:eastAsia="Courier New" w:cs="Courier New"/>
          <w:color w:val="000000"/>
          <w:sz w:val="30"/>
        </w:rPr>
        <w:t xml:space="preserve">):         </w:t>
      </w:r>
      <w:r>
        <w:rPr>
          <w:rFonts w:ascii="Courier New" w:hAnsi="Courier New" w:eastAsia="Courier New" w:cs="Courier New"/>
          <w:b/>
          <w:color w:val="ff7700"/>
          <w:sz w:val="30"/>
        </w:rPr>
        <w:t xml:space="preserve">print</w:t>
      </w:r>
      <w:r>
        <w:rPr>
          <w:rFonts w:ascii="Courier New" w:hAnsi="Courier New" w:eastAsia="Courier New" w:cs="Courier New"/>
          <w:color w:val="000000"/>
          <w:sz w:val="30"/>
        </w:rPr>
        <w:t xml:space="preserve">(f</w:t>
      </w:r>
      <w:r>
        <w:rPr>
          <w:rFonts w:ascii="Courier New" w:hAnsi="Courier New" w:eastAsia="Courier New" w:cs="Courier New"/>
          <w:color w:val="483d8b"/>
          <w:sz w:val="30"/>
        </w:rPr>
        <w:t xml:space="preserve">"{self.name}, {self.weight}, {self.price}"</w:t>
      </w:r>
      <w:r>
        <w:rPr>
          <w:rFonts w:ascii="Courier New" w:hAnsi="Courier New" w:eastAsia="Courier New" w:cs="Courier New"/>
          <w:color w:val="000000"/>
          <w:sz w:val="30"/>
        </w:rPr>
        <w:t xml:space="preserve">)</w:t>
      </w:r>
      <w:r/>
    </w:p>
    <w:p>
      <w:pPr>
        <w:ind w:left="0" w:right="0" w:firstLine="0"/>
        <w:spacing w:before="300" w:after="30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И один дочерний класс для ноутбуков: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ff7700"/>
          <w:sz w:val="30"/>
        </w:rPr>
        <w:t xml:space="preserve">class</w:t>
      </w:r>
      <w:r>
        <w:rPr>
          <w:rFonts w:ascii="Courier New" w:hAnsi="Courier New" w:eastAsia="Courier New" w:cs="Courier New"/>
          <w:color w:val="000000"/>
          <w:sz w:val="30"/>
        </w:rPr>
        <w:t xml:space="preserve"> NoteBook(Goods):     </w:t>
      </w:r>
      <w:r>
        <w:rPr>
          <w:rFonts w:ascii="Courier New" w:hAnsi="Courier New" w:eastAsia="Courier New" w:cs="Courier New"/>
          <w:b/>
          <w:color w:val="ff7700"/>
          <w:sz w:val="30"/>
        </w:rPr>
        <w:t xml:space="preserve">pass</w:t>
      </w:r>
      <w:r/>
    </w:p>
    <w:p>
      <w:pPr>
        <w:ind w:left="0" w:right="0" w:firstLine="0"/>
        <w:spacing w:before="300" w:after="30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Затем, мы можем создать объект для ноутбука: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30"/>
        </w:rPr>
        <w:t xml:space="preserve">n </w:t>
      </w:r>
      <w:r>
        <w:rPr>
          <w:rFonts w:ascii="Courier New" w:hAnsi="Courier New" w:eastAsia="Courier New" w:cs="Courier New"/>
          <w:color w:val="66cc66"/>
          <w:sz w:val="30"/>
        </w:rPr>
        <w:t xml:space="preserve">=</w:t>
      </w:r>
      <w:r>
        <w:rPr>
          <w:rFonts w:ascii="Courier New" w:hAnsi="Courier New" w:eastAsia="Courier New" w:cs="Courier New"/>
          <w:color w:val="000000"/>
          <w:sz w:val="30"/>
        </w:rPr>
        <w:t xml:space="preserve"> NoteBook(</w:t>
      </w:r>
      <w:r>
        <w:rPr>
          <w:rFonts w:ascii="Courier New" w:hAnsi="Courier New" w:eastAsia="Courier New" w:cs="Courier New"/>
          <w:color w:val="483d8b"/>
          <w:sz w:val="30"/>
        </w:rPr>
        <w:t xml:space="preserve">"Acer"</w:t>
      </w:r>
      <w:r>
        <w:rPr>
          <w:rFonts w:ascii="Courier New" w:hAnsi="Courier New" w:eastAsia="Courier New" w:cs="Courier New"/>
          <w:color w:val="66cc66"/>
          <w:sz w:val="30"/>
        </w:rPr>
        <w:t xml:space="preserve">,</w:t>
      </w:r>
      <w:r>
        <w:rPr>
          <w:rFonts w:ascii="Courier New" w:hAnsi="Courier New" w:eastAsia="Courier New" w:cs="Courier New"/>
          <w:color w:val="000000"/>
          <w:sz w:val="30"/>
        </w:rPr>
        <w:t xml:space="preserve"> </w:t>
      </w:r>
      <w:r>
        <w:rPr>
          <w:rFonts w:ascii="Courier New" w:hAnsi="Courier New" w:eastAsia="Courier New" w:cs="Courier New"/>
          <w:color w:val="ff4500"/>
          <w:sz w:val="30"/>
        </w:rPr>
        <w:t xml:space="preserve">1.5</w:t>
      </w:r>
      <w:r>
        <w:rPr>
          <w:rFonts w:ascii="Courier New" w:hAnsi="Courier New" w:eastAsia="Courier New" w:cs="Courier New"/>
          <w:color w:val="66cc66"/>
          <w:sz w:val="30"/>
        </w:rPr>
        <w:t xml:space="preserve">,</w:t>
      </w:r>
      <w:r>
        <w:rPr>
          <w:rFonts w:ascii="Courier New" w:hAnsi="Courier New" w:eastAsia="Courier New" w:cs="Courier New"/>
          <w:color w:val="000000"/>
          <w:sz w:val="30"/>
        </w:rPr>
        <w:t xml:space="preserve"> </w:t>
      </w:r>
      <w:r>
        <w:rPr>
          <w:rFonts w:ascii="Courier New" w:hAnsi="Courier New" w:eastAsia="Courier New" w:cs="Courier New"/>
          <w:color w:val="ff4500"/>
          <w:sz w:val="30"/>
        </w:rPr>
        <w:t xml:space="preserve">30000</w:t>
      </w:r>
      <w:r>
        <w:rPr>
          <w:rFonts w:ascii="Courier New" w:hAnsi="Courier New" w:eastAsia="Courier New" w:cs="Courier New"/>
          <w:color w:val="000000"/>
          <w:sz w:val="30"/>
        </w:rPr>
        <w:t xml:space="preserve">)</w:t>
      </w:r>
      <w:r/>
    </w:p>
    <w:p>
      <w:pPr>
        <w:ind w:left="0" w:right="0" w:firstLine="0"/>
        <w:spacing w:before="300" w:after="30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и распечатать информацию о нем: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30"/>
        </w:rPr>
        <w:t xml:space="preserve">n.print_info()</w:t>
      </w:r>
      <w:r/>
    </w:p>
    <w:p>
      <w:pPr>
        <w:ind w:left="0" w:right="0" w:firstLine="0"/>
        <w:spacing w:before="300" w:after="30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Пока ничего нового здесь нет. Но потом, к нам подходит тимлид и говорит:</w:t>
      </w:r>
      <w:r/>
    </w:p>
    <w:p>
      <w:pPr>
        <w:ind w:left="0" w:right="0" w:firstLine="0"/>
        <w:spacing w:before="300" w:after="30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- Дорогой сеньор, добавь, пожалуйста, возможность логирования товаров магазина.</w:t>
      </w:r>
      <w:r/>
    </w:p>
    <w:p>
      <w:pPr>
        <w:ind w:left="0" w:right="0" w:firstLine="0"/>
        <w:spacing w:before="300" w:after="30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И как бы вы поступили на месте этого сеньора? Плохой сеньор начнет прописывать логику логирования либо непосредственно в базовом классе Goods, либо уровнем выше (в иерархии наследования). А хороший воспользуется идеей миксинов. Для этого он создаст еще оди</w:t>
      </w:r>
      <w:r>
        <w:rPr>
          <w:rFonts w:ascii="Liberation Sans" w:hAnsi="Liberation Sans" w:eastAsia="Liberation Sans" w:cs="Liberation Sans"/>
          <w:color w:val="000000"/>
          <w:sz w:val="30"/>
        </w:rPr>
        <w:t xml:space="preserve">н класс, который можно назвать: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ff7700"/>
          <w:sz w:val="30"/>
        </w:rPr>
        <w:t xml:space="preserve">class</w:t>
      </w:r>
      <w:r>
        <w:rPr>
          <w:rFonts w:ascii="Courier New" w:hAnsi="Courier New" w:eastAsia="Courier New" w:cs="Courier New"/>
          <w:color w:val="000000"/>
          <w:sz w:val="30"/>
        </w:rPr>
        <w:t xml:space="preserve"> MixinLog:     ID </w:t>
      </w:r>
      <w:r>
        <w:rPr>
          <w:rFonts w:ascii="Courier New" w:hAnsi="Courier New" w:eastAsia="Courier New" w:cs="Courier New"/>
          <w:color w:val="66cc66"/>
          <w:sz w:val="30"/>
        </w:rPr>
        <w:t xml:space="preserve">=</w:t>
      </w:r>
      <w:r>
        <w:rPr>
          <w:rFonts w:ascii="Courier New" w:hAnsi="Courier New" w:eastAsia="Courier New" w:cs="Courier New"/>
          <w:color w:val="000000"/>
          <w:sz w:val="30"/>
        </w:rPr>
        <w:t xml:space="preserve"> </w:t>
      </w:r>
      <w:r>
        <w:rPr>
          <w:rFonts w:ascii="Courier New" w:hAnsi="Courier New" w:eastAsia="Courier New" w:cs="Courier New"/>
          <w:color w:val="ff4500"/>
          <w:sz w:val="30"/>
        </w:rPr>
        <w:t xml:space="preserve">0</w:t>
      </w:r>
      <w:r>
        <w:rPr>
          <w:rFonts w:ascii="Courier New" w:hAnsi="Courier New" w:eastAsia="Courier New" w:cs="Courier New"/>
          <w:color w:val="000000"/>
          <w:sz w:val="30"/>
        </w:rPr>
        <w:t xml:space="preserve">       </w:t>
      </w:r>
      <w:r>
        <w:rPr>
          <w:rFonts w:ascii="Courier New" w:hAnsi="Courier New" w:eastAsia="Courier New" w:cs="Courier New"/>
          <w:b/>
          <w:color w:val="ff7700"/>
          <w:sz w:val="30"/>
        </w:rPr>
        <w:t xml:space="preserve">def</w:t>
      </w:r>
      <w:r>
        <w:rPr>
          <w:rFonts w:ascii="Courier New" w:hAnsi="Courier New" w:eastAsia="Courier New" w:cs="Courier New"/>
          <w:color w:val="000000"/>
          <w:sz w:val="30"/>
        </w:rPr>
        <w:t xml:space="preserve"> </w:t>
      </w:r>
      <w:r>
        <w:rPr>
          <w:rFonts w:ascii="Courier New" w:hAnsi="Courier New" w:eastAsia="Courier New" w:cs="Courier New"/>
          <w:color w:val="0000cd"/>
          <w:sz w:val="30"/>
        </w:rPr>
        <w:t xml:space="preserve">__init__</w:t>
      </w:r>
      <w:r>
        <w:rPr>
          <w:rFonts w:ascii="Courier New" w:hAnsi="Courier New" w:eastAsia="Courier New" w:cs="Courier New"/>
          <w:color w:val="000000"/>
          <w:sz w:val="30"/>
        </w:rPr>
        <w:t xml:space="preserve">(</w:t>
      </w:r>
      <w:r>
        <w:rPr>
          <w:rFonts w:ascii="Courier New" w:hAnsi="Courier New" w:eastAsia="Courier New" w:cs="Courier New"/>
          <w:color w:val="008000"/>
          <w:sz w:val="30"/>
        </w:rPr>
        <w:t xml:space="preserve">self</w:t>
      </w:r>
      <w:r>
        <w:rPr>
          <w:rFonts w:ascii="Courier New" w:hAnsi="Courier New" w:eastAsia="Courier New" w:cs="Courier New"/>
          <w:color w:val="000000"/>
          <w:sz w:val="30"/>
        </w:rPr>
        <w:t xml:space="preserve">):         </w:t>
      </w:r>
      <w:r>
        <w:rPr>
          <w:rFonts w:ascii="Courier New" w:hAnsi="Courier New" w:eastAsia="Courier New" w:cs="Courier New"/>
          <w:b/>
          <w:color w:val="ff7700"/>
          <w:sz w:val="30"/>
        </w:rPr>
        <w:t xml:space="preserve">print</w:t>
      </w:r>
      <w:r>
        <w:rPr>
          <w:rFonts w:ascii="Courier New" w:hAnsi="Courier New" w:eastAsia="Courier New" w:cs="Courier New"/>
          <w:color w:val="000000"/>
          <w:sz w:val="30"/>
        </w:rPr>
        <w:t xml:space="preserve">(</w:t>
      </w:r>
      <w:r>
        <w:rPr>
          <w:rFonts w:ascii="Courier New" w:hAnsi="Courier New" w:eastAsia="Courier New" w:cs="Courier New"/>
          <w:color w:val="483d8b"/>
          <w:sz w:val="30"/>
        </w:rPr>
        <w:t xml:space="preserve">"init MixinLog"</w:t>
      </w:r>
      <w:r>
        <w:rPr>
          <w:rFonts w:ascii="Courier New" w:hAnsi="Courier New" w:eastAsia="Courier New" w:cs="Courier New"/>
          <w:color w:val="000000"/>
          <w:sz w:val="30"/>
        </w:rPr>
        <w:t xml:space="preserve">)         </w:t>
      </w:r>
      <w:r>
        <w:rPr>
          <w:rFonts w:ascii="Courier New" w:hAnsi="Courier New" w:eastAsia="Courier New" w:cs="Courier New"/>
          <w:color w:val="008000"/>
          <w:sz w:val="30"/>
        </w:rPr>
        <w:t xml:space="preserve">self</w:t>
      </w:r>
      <w:r>
        <w:rPr>
          <w:rFonts w:ascii="Courier New" w:hAnsi="Courier New" w:eastAsia="Courier New" w:cs="Courier New"/>
          <w:color w:val="000000"/>
          <w:sz w:val="30"/>
        </w:rPr>
        <w:t xml:space="preserve">.ID +</w:t>
      </w:r>
      <w:r>
        <w:rPr>
          <w:rFonts w:ascii="Courier New" w:hAnsi="Courier New" w:eastAsia="Courier New" w:cs="Courier New"/>
          <w:color w:val="66cc66"/>
          <w:sz w:val="30"/>
        </w:rPr>
        <w:t xml:space="preserve">=</w:t>
      </w:r>
      <w:r>
        <w:rPr>
          <w:rFonts w:ascii="Courier New" w:hAnsi="Courier New" w:eastAsia="Courier New" w:cs="Courier New"/>
          <w:color w:val="000000"/>
          <w:sz w:val="30"/>
        </w:rPr>
        <w:t xml:space="preserve"> </w:t>
      </w:r>
      <w:r>
        <w:rPr>
          <w:rFonts w:ascii="Courier New" w:hAnsi="Courier New" w:eastAsia="Courier New" w:cs="Courier New"/>
          <w:color w:val="ff4500"/>
          <w:sz w:val="30"/>
        </w:rPr>
        <w:t xml:space="preserve">1</w:t>
      </w:r>
      <w:r>
        <w:rPr>
          <w:rFonts w:ascii="Courier New" w:hAnsi="Courier New" w:eastAsia="Courier New" w:cs="Courier New"/>
          <w:color w:val="000000"/>
          <w:sz w:val="30"/>
        </w:rPr>
        <w:t xml:space="preserve">         </w:t>
      </w:r>
      <w:r>
        <w:rPr>
          <w:rFonts w:ascii="Courier New" w:hAnsi="Courier New" w:eastAsia="Courier New" w:cs="Courier New"/>
          <w:color w:val="008000"/>
          <w:sz w:val="30"/>
        </w:rPr>
        <w:t xml:space="preserve">self</w:t>
      </w:r>
      <w:r>
        <w:rPr>
          <w:rFonts w:ascii="Courier New" w:hAnsi="Courier New" w:eastAsia="Courier New" w:cs="Courier New"/>
          <w:color w:val="000000"/>
          <w:sz w:val="30"/>
        </w:rPr>
        <w:t xml:space="preserve">.</w:t>
      </w:r>
      <w:r>
        <w:rPr>
          <w:rFonts w:ascii="Courier New" w:hAnsi="Courier New" w:eastAsia="Courier New" w:cs="Courier New"/>
          <w:color w:val="008000"/>
          <w:sz w:val="30"/>
        </w:rPr>
        <w:t xml:space="preserve">id</w:t>
      </w:r>
      <w:r>
        <w:rPr>
          <w:rFonts w:ascii="Courier New" w:hAnsi="Courier New" w:eastAsia="Courier New" w:cs="Courier New"/>
          <w:color w:val="000000"/>
          <w:sz w:val="30"/>
        </w:rPr>
        <w:t xml:space="preserve"> </w:t>
      </w:r>
      <w:r>
        <w:rPr>
          <w:rFonts w:ascii="Courier New" w:hAnsi="Courier New" w:eastAsia="Courier New" w:cs="Courier New"/>
          <w:color w:val="66cc66"/>
          <w:sz w:val="30"/>
        </w:rPr>
        <w:t xml:space="preserve">=</w:t>
      </w:r>
      <w:r>
        <w:rPr>
          <w:rFonts w:ascii="Courier New" w:hAnsi="Courier New" w:eastAsia="Courier New" w:cs="Courier New"/>
          <w:color w:val="000000"/>
          <w:sz w:val="30"/>
        </w:rPr>
        <w:t xml:space="preserve"> </w:t>
      </w:r>
      <w:r>
        <w:rPr>
          <w:rFonts w:ascii="Courier New" w:hAnsi="Courier New" w:eastAsia="Courier New" w:cs="Courier New"/>
          <w:color w:val="008000"/>
          <w:sz w:val="30"/>
        </w:rPr>
        <w:t xml:space="preserve">self</w:t>
      </w:r>
      <w:r>
        <w:rPr>
          <w:rFonts w:ascii="Courier New" w:hAnsi="Courier New" w:eastAsia="Courier New" w:cs="Courier New"/>
          <w:color w:val="000000"/>
          <w:sz w:val="30"/>
        </w:rPr>
        <w:t xml:space="preserve">.ID       </w:t>
      </w:r>
      <w:r>
        <w:rPr>
          <w:rFonts w:ascii="Courier New" w:hAnsi="Courier New" w:eastAsia="Courier New" w:cs="Courier New"/>
          <w:b/>
          <w:color w:val="ff7700"/>
          <w:sz w:val="30"/>
        </w:rPr>
        <w:t xml:space="preserve">def</w:t>
      </w:r>
      <w:r>
        <w:rPr>
          <w:rFonts w:ascii="Courier New" w:hAnsi="Courier New" w:eastAsia="Courier New" w:cs="Courier New"/>
          <w:color w:val="000000"/>
          <w:sz w:val="30"/>
        </w:rPr>
        <w:t xml:space="preserve"> save_sell_log(</w:t>
      </w:r>
      <w:r>
        <w:rPr>
          <w:rFonts w:ascii="Courier New" w:hAnsi="Courier New" w:eastAsia="Courier New" w:cs="Courier New"/>
          <w:color w:val="008000"/>
          <w:sz w:val="30"/>
        </w:rPr>
        <w:t xml:space="preserve">self</w:t>
      </w:r>
      <w:r>
        <w:rPr>
          <w:rFonts w:ascii="Courier New" w:hAnsi="Courier New" w:eastAsia="Courier New" w:cs="Courier New"/>
          <w:color w:val="000000"/>
          <w:sz w:val="30"/>
        </w:rPr>
        <w:t xml:space="preserve">):         </w:t>
      </w:r>
      <w:r>
        <w:rPr>
          <w:rFonts w:ascii="Courier New" w:hAnsi="Courier New" w:eastAsia="Courier New" w:cs="Courier New"/>
          <w:b/>
          <w:color w:val="ff7700"/>
          <w:sz w:val="30"/>
        </w:rPr>
        <w:t xml:space="preserve">print</w:t>
      </w:r>
      <w:r>
        <w:rPr>
          <w:rFonts w:ascii="Courier New" w:hAnsi="Courier New" w:eastAsia="Courier New" w:cs="Courier New"/>
          <w:color w:val="000000"/>
          <w:sz w:val="30"/>
        </w:rPr>
        <w:t xml:space="preserve">(f</w:t>
      </w:r>
      <w:r>
        <w:rPr>
          <w:rFonts w:ascii="Courier New" w:hAnsi="Courier New" w:eastAsia="Courier New" w:cs="Courier New"/>
          <w:color w:val="483d8b"/>
          <w:sz w:val="30"/>
        </w:rPr>
        <w:t xml:space="preserve">"{self.id}: товар продан в 00:00 часов"</w:t>
      </w:r>
      <w:r>
        <w:rPr>
          <w:rFonts w:ascii="Courier New" w:hAnsi="Courier New" w:eastAsia="Courier New" w:cs="Courier New"/>
          <w:color w:val="000000"/>
          <w:sz w:val="30"/>
        </w:rPr>
        <w:t xml:space="preserve">)</w:t>
      </w:r>
      <w:r/>
    </w:p>
    <w:p>
      <w:pPr>
        <w:ind w:left="0" w:right="0" w:firstLine="0"/>
        <w:spacing w:before="300" w:after="30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Этот класс работает совершенно независимо от классов Goods и Notebook и лишь добавляет функционал по логированию товаров с использованием их id. Такие независимые базовые классы и получили название миксинов – примесей.</w:t>
      </w:r>
      <w:r/>
    </w:p>
    <w:p>
      <w:pPr>
        <w:ind w:left="0" w:right="0" w:firstLine="0"/>
        <w:spacing w:before="300" w:after="30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Добавим этот класс в цепочку наследования: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ff7700"/>
          <w:sz w:val="30"/>
        </w:rPr>
        <w:t xml:space="preserve">class</w:t>
      </w:r>
      <w:r>
        <w:rPr>
          <w:rFonts w:ascii="Courier New" w:hAnsi="Courier New" w:eastAsia="Courier New" w:cs="Courier New"/>
          <w:color w:val="000000"/>
          <w:sz w:val="30"/>
        </w:rPr>
        <w:t xml:space="preserve"> NoteBook(Goods</w:t>
      </w:r>
      <w:r>
        <w:rPr>
          <w:rFonts w:ascii="Courier New" w:hAnsi="Courier New" w:eastAsia="Courier New" w:cs="Courier New"/>
          <w:color w:val="66cc66"/>
          <w:sz w:val="30"/>
        </w:rPr>
        <w:t xml:space="preserve">,</w:t>
      </w:r>
      <w:r>
        <w:rPr>
          <w:rFonts w:ascii="Courier New" w:hAnsi="Courier New" w:eastAsia="Courier New" w:cs="Courier New"/>
          <w:color w:val="000000"/>
          <w:sz w:val="30"/>
        </w:rPr>
        <w:t xml:space="preserve"> MixinLog):     </w:t>
      </w:r>
      <w:r>
        <w:rPr>
          <w:rFonts w:ascii="Courier New" w:hAnsi="Courier New" w:eastAsia="Courier New" w:cs="Courier New"/>
          <w:b/>
          <w:color w:val="ff7700"/>
          <w:sz w:val="30"/>
        </w:rPr>
        <w:t xml:space="preserve">pass</w:t>
      </w:r>
      <w:r/>
    </w:p>
    <w:p>
      <w:pPr>
        <w:ind w:left="0" w:right="0" w:firstLine="0"/>
        <w:spacing w:before="300" w:after="30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а ниже вызовем метод save_sell_log():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30"/>
        </w:rPr>
        <w:t xml:space="preserve">n.save_sell_log()</w:t>
      </w:r>
      <w:r/>
    </w:p>
    <w:p>
      <w:pPr>
        <w:ind w:left="0" w:right="0" w:firstLine="0"/>
        <w:spacing w:before="300" w:after="30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И видим ошибку. Очевидно, она связана с тем, что у второго класса MixinLog не был вызван инициализатор. Почему так произошло? Как мы уже знаем, при создании объектов инициализатор ищется сначала в дочернем классе, но так как его там нет, то в первом базово</w:t>
      </w:r>
      <w:r>
        <w:rPr>
          <w:rFonts w:ascii="Liberation Sans" w:hAnsi="Liberation Sans" w:eastAsia="Liberation Sans" w:cs="Liberation Sans"/>
          <w:color w:val="000000"/>
          <w:sz w:val="30"/>
        </w:rPr>
        <w:t xml:space="preserve">м Goods. Он там есть, выполняется и на этом инициализация нашего объекта NoteBook завершается. Однако, нам нужно также взывать инициализатор и второго базового класса MixinLog. В данном случае, сделать это можно с помощью объекта-посредника super(), котора</w:t>
      </w:r>
      <w:r>
        <w:rPr>
          <w:rFonts w:ascii="Liberation Sans" w:hAnsi="Liberation Sans" w:eastAsia="Liberation Sans" w:cs="Liberation Sans"/>
          <w:color w:val="000000"/>
          <w:sz w:val="30"/>
        </w:rPr>
        <w:t xml:space="preserve">я и делегирует вызов метода __init__ класса MixinLog: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ff7700"/>
          <w:sz w:val="30"/>
        </w:rPr>
        <w:t xml:space="preserve">class</w:t>
      </w:r>
      <w:r>
        <w:rPr>
          <w:rFonts w:ascii="Courier New" w:hAnsi="Courier New" w:eastAsia="Courier New" w:cs="Courier New"/>
          <w:color w:val="000000"/>
          <w:sz w:val="30"/>
        </w:rPr>
        <w:t xml:space="preserve"> Goods:     </w:t>
      </w:r>
      <w:r>
        <w:rPr>
          <w:rFonts w:ascii="Courier New" w:hAnsi="Courier New" w:eastAsia="Courier New" w:cs="Courier New"/>
          <w:b/>
          <w:color w:val="ff7700"/>
          <w:sz w:val="30"/>
        </w:rPr>
        <w:t xml:space="preserve">def</w:t>
      </w:r>
      <w:r>
        <w:rPr>
          <w:rFonts w:ascii="Courier New" w:hAnsi="Courier New" w:eastAsia="Courier New" w:cs="Courier New"/>
          <w:color w:val="000000"/>
          <w:sz w:val="30"/>
        </w:rPr>
        <w:t xml:space="preserve"> </w:t>
      </w:r>
      <w:r>
        <w:rPr>
          <w:rFonts w:ascii="Courier New" w:hAnsi="Courier New" w:eastAsia="Courier New" w:cs="Courier New"/>
          <w:color w:val="0000cd"/>
          <w:sz w:val="30"/>
        </w:rPr>
        <w:t xml:space="preserve">__init__</w:t>
      </w:r>
      <w:r>
        <w:rPr>
          <w:rFonts w:ascii="Courier New" w:hAnsi="Courier New" w:eastAsia="Courier New" w:cs="Courier New"/>
          <w:color w:val="000000"/>
          <w:sz w:val="30"/>
        </w:rPr>
        <w:t xml:space="preserve">(</w:t>
      </w:r>
      <w:r>
        <w:rPr>
          <w:rFonts w:ascii="Courier New" w:hAnsi="Courier New" w:eastAsia="Courier New" w:cs="Courier New"/>
          <w:color w:val="008000"/>
          <w:sz w:val="30"/>
        </w:rPr>
        <w:t xml:space="preserve">self</w:t>
      </w:r>
      <w:r>
        <w:rPr>
          <w:rFonts w:ascii="Courier New" w:hAnsi="Courier New" w:eastAsia="Courier New" w:cs="Courier New"/>
          <w:color w:val="66cc66"/>
          <w:sz w:val="30"/>
        </w:rPr>
        <w:t xml:space="preserve">,</w:t>
      </w:r>
      <w:r>
        <w:rPr>
          <w:rFonts w:ascii="Courier New" w:hAnsi="Courier New" w:eastAsia="Courier New" w:cs="Courier New"/>
          <w:color w:val="000000"/>
          <w:sz w:val="30"/>
        </w:rPr>
        <w:t xml:space="preserve"> name</w:t>
      </w:r>
      <w:r>
        <w:rPr>
          <w:rFonts w:ascii="Courier New" w:hAnsi="Courier New" w:eastAsia="Courier New" w:cs="Courier New"/>
          <w:color w:val="66cc66"/>
          <w:sz w:val="30"/>
        </w:rPr>
        <w:t xml:space="preserve">,</w:t>
      </w:r>
      <w:r>
        <w:rPr>
          <w:rFonts w:ascii="Courier New" w:hAnsi="Courier New" w:eastAsia="Courier New" w:cs="Courier New"/>
          <w:color w:val="000000"/>
          <w:sz w:val="30"/>
        </w:rPr>
        <w:t xml:space="preserve"> weight</w:t>
      </w:r>
      <w:r>
        <w:rPr>
          <w:rFonts w:ascii="Courier New" w:hAnsi="Courier New" w:eastAsia="Courier New" w:cs="Courier New"/>
          <w:color w:val="66cc66"/>
          <w:sz w:val="30"/>
        </w:rPr>
        <w:t xml:space="preserve">,</w:t>
      </w:r>
      <w:r>
        <w:rPr>
          <w:rFonts w:ascii="Courier New" w:hAnsi="Courier New" w:eastAsia="Courier New" w:cs="Courier New"/>
          <w:color w:val="000000"/>
          <w:sz w:val="30"/>
        </w:rPr>
        <w:t xml:space="preserve"> price):         </w:t>
      </w:r>
      <w:r>
        <w:rPr>
          <w:rFonts w:ascii="Courier New" w:hAnsi="Courier New" w:eastAsia="Courier New" w:cs="Courier New"/>
          <w:color w:val="008000"/>
          <w:sz w:val="30"/>
        </w:rPr>
        <w:t xml:space="preserve">super</w:t>
      </w:r>
      <w:r>
        <w:rPr>
          <w:rFonts w:ascii="Courier New" w:hAnsi="Courier New" w:eastAsia="Courier New" w:cs="Courier New"/>
          <w:color w:val="000000"/>
          <w:sz w:val="30"/>
        </w:rPr>
        <w:t xml:space="preserve">().</w:t>
      </w:r>
      <w:r>
        <w:rPr>
          <w:rFonts w:ascii="Courier New" w:hAnsi="Courier New" w:eastAsia="Courier New" w:cs="Courier New"/>
          <w:color w:val="0000cd"/>
          <w:sz w:val="30"/>
        </w:rPr>
        <w:t xml:space="preserve">__init__</w:t>
      </w:r>
      <w:r>
        <w:rPr>
          <w:rFonts w:ascii="Courier New" w:hAnsi="Courier New" w:eastAsia="Courier New" w:cs="Courier New"/>
          <w:color w:val="000000"/>
          <w:sz w:val="30"/>
        </w:rPr>
        <w:t xml:space="preserve">()         </w:t>
      </w:r>
      <w:r>
        <w:rPr>
          <w:rFonts w:ascii="Courier New" w:hAnsi="Courier New" w:eastAsia="Courier New" w:cs="Courier New"/>
          <w:b/>
          <w:color w:val="ff7700"/>
          <w:sz w:val="30"/>
        </w:rPr>
        <w:t xml:space="preserve">print</w:t>
      </w:r>
      <w:r>
        <w:rPr>
          <w:rFonts w:ascii="Courier New" w:hAnsi="Courier New" w:eastAsia="Courier New" w:cs="Courier New"/>
          <w:color w:val="000000"/>
          <w:sz w:val="30"/>
        </w:rPr>
        <w:t xml:space="preserve">(</w:t>
      </w:r>
      <w:r>
        <w:rPr>
          <w:rFonts w:ascii="Courier New" w:hAnsi="Courier New" w:eastAsia="Courier New" w:cs="Courier New"/>
          <w:color w:val="483d8b"/>
          <w:sz w:val="30"/>
        </w:rPr>
        <w:t xml:space="preserve">"init Goods"</w:t>
      </w:r>
      <w:r>
        <w:rPr>
          <w:rFonts w:ascii="Courier New" w:hAnsi="Courier New" w:eastAsia="Courier New" w:cs="Courier New"/>
          <w:color w:val="000000"/>
          <w:sz w:val="30"/>
        </w:rPr>
        <w:t xml:space="preserve">)         </w:t>
      </w:r>
      <w:r>
        <w:rPr>
          <w:rFonts w:ascii="Courier New" w:hAnsi="Courier New" w:eastAsia="Courier New" w:cs="Courier New"/>
          <w:color w:val="008000"/>
          <w:sz w:val="30"/>
        </w:rPr>
        <w:t xml:space="preserve">self</w:t>
      </w:r>
      <w:r>
        <w:rPr>
          <w:rFonts w:ascii="Courier New" w:hAnsi="Courier New" w:eastAsia="Courier New" w:cs="Courier New"/>
          <w:color w:val="000000"/>
          <w:sz w:val="30"/>
        </w:rPr>
        <w:t xml:space="preserve">.name </w:t>
      </w:r>
      <w:r>
        <w:rPr>
          <w:rFonts w:ascii="Courier New" w:hAnsi="Courier New" w:eastAsia="Courier New" w:cs="Courier New"/>
          <w:color w:val="66cc66"/>
          <w:sz w:val="30"/>
        </w:rPr>
        <w:t xml:space="preserve">=</w:t>
      </w:r>
      <w:r>
        <w:rPr>
          <w:rFonts w:ascii="Courier New" w:hAnsi="Courier New" w:eastAsia="Courier New" w:cs="Courier New"/>
          <w:color w:val="000000"/>
          <w:sz w:val="30"/>
        </w:rPr>
        <w:t xml:space="preserve"> name         </w:t>
      </w:r>
      <w:r>
        <w:rPr>
          <w:rFonts w:ascii="Courier New" w:hAnsi="Courier New" w:eastAsia="Courier New" w:cs="Courier New"/>
          <w:color w:val="008000"/>
          <w:sz w:val="30"/>
        </w:rPr>
        <w:t xml:space="preserve">self</w:t>
      </w:r>
      <w:r>
        <w:rPr>
          <w:rFonts w:ascii="Courier New" w:hAnsi="Courier New" w:eastAsia="Courier New" w:cs="Courier New"/>
          <w:color w:val="000000"/>
          <w:sz w:val="30"/>
        </w:rPr>
        <w:t xml:space="preserve">.weight </w:t>
      </w:r>
      <w:r>
        <w:rPr>
          <w:rFonts w:ascii="Courier New" w:hAnsi="Courier New" w:eastAsia="Courier New" w:cs="Courier New"/>
          <w:color w:val="66cc66"/>
          <w:sz w:val="30"/>
        </w:rPr>
        <w:t xml:space="preserve">=</w:t>
      </w:r>
      <w:r>
        <w:rPr>
          <w:rFonts w:ascii="Courier New" w:hAnsi="Courier New" w:eastAsia="Courier New" w:cs="Courier New"/>
          <w:color w:val="000000"/>
          <w:sz w:val="30"/>
        </w:rPr>
        <w:t xml:space="preserve"> weight         </w:t>
      </w:r>
      <w:r>
        <w:rPr>
          <w:rFonts w:ascii="Courier New" w:hAnsi="Courier New" w:eastAsia="Courier New" w:cs="Courier New"/>
          <w:color w:val="008000"/>
          <w:sz w:val="30"/>
        </w:rPr>
        <w:t xml:space="preserve">self</w:t>
      </w:r>
      <w:r>
        <w:rPr>
          <w:rFonts w:ascii="Courier New" w:hAnsi="Courier New" w:eastAsia="Courier New" w:cs="Courier New"/>
          <w:color w:val="000000"/>
          <w:sz w:val="30"/>
        </w:rPr>
        <w:t xml:space="preserve">.price </w:t>
      </w:r>
      <w:r>
        <w:rPr>
          <w:rFonts w:ascii="Courier New" w:hAnsi="Courier New" w:eastAsia="Courier New" w:cs="Courier New"/>
          <w:color w:val="66cc66"/>
          <w:sz w:val="30"/>
        </w:rPr>
        <w:t xml:space="preserve">=</w:t>
      </w:r>
      <w:r>
        <w:rPr>
          <w:rFonts w:ascii="Courier New" w:hAnsi="Courier New" w:eastAsia="Courier New" w:cs="Courier New"/>
          <w:color w:val="000000"/>
          <w:sz w:val="30"/>
        </w:rPr>
        <w:t xml:space="preserve"> price …</w:t>
      </w:r>
      <w:r/>
    </w:p>
    <w:p>
      <w:pPr>
        <w:ind w:left="0" w:right="0" w:firstLine="0"/>
        <w:spacing w:before="300" w:after="30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Теперь, после запуска программы, мы видим, что оба инициализатора сработали и ошибок никаких нет.</w:t>
      </w:r>
      <w:r/>
    </w:p>
    <w:p>
      <w:pPr>
        <w:ind w:left="0" w:right="0" w:firstLine="0"/>
        <w:spacing w:before="300" w:after="30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Но откуда функция super() «знает», что нужно обратиться ко второму базовому классу MixinLog, а, скажем, не к базовому классу object, от которого неявно наследуются все классы верхнего уровня? В Python существует специальный алгоритм обхода базовых классов </w:t>
      </w:r>
      <w:r>
        <w:rPr>
          <w:rFonts w:ascii="Liberation Sans" w:hAnsi="Liberation Sans" w:eastAsia="Liberation Sans" w:cs="Liberation Sans"/>
          <w:color w:val="000000"/>
          <w:sz w:val="30"/>
        </w:rPr>
        <w:t xml:space="preserve">при множественном наследовании. Сокращенно, он называется:</w:t>
      </w:r>
      <w:r/>
    </w:p>
    <w:p>
      <w:pPr>
        <w:ind w:left="0" w:right="0" w:firstLine="0"/>
        <w:jc w:val="center"/>
        <w:spacing w:before="300" w:after="30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MRO – Method Resolution Order</w:t>
      </w:r>
      <w:r/>
    </w:p>
    <w:p>
      <w:pPr>
        <w:ind w:left="0" w:right="0" w:firstLine="0"/>
        <w:spacing w:before="300" w:after="30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И говорит, в каком порядке обходить базовые классы:</w:t>
      </w:r>
      <w:r/>
    </w:p>
    <w:p>
      <w:pPr>
        <w:ind w:left="0" w:right="0" w:firstLine="0"/>
        <w:jc w:val="center"/>
        <w:spacing w:before="300" w:after="30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057650" cy="2190750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8242739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/>
                        <a:stretch/>
                      </pic:blipFill>
                      <pic:spPr bwMode="auto">
                        <a:xfrm>
                          <a:off x="0" y="0"/>
                          <a:ext cx="4057650" cy="21907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319.5pt;height:172.5pt;mso-wrap-distance-left:0.0pt;mso-wrap-distance-top:0.0pt;mso-wrap-distance-right:0.0pt;mso-wrap-distance-bottom:0.0pt;" stroked="false">
                <v:path textboxrect="0,0,0,0"/>
              </v:shape>
            </w:pict>
          </mc:Fallback>
        </mc:AlternateContent>
      </w:r>
      <w:r/>
    </w:p>
    <w:p>
      <w:pPr>
        <w:ind w:left="0" w:right="0" w:firstLine="0"/>
        <w:spacing w:before="300" w:after="30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Мы можем увидеть эту цепочку обхода базовых классов, если распечатать специальную коллекцию __mro__ любого класса: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ff7700"/>
          <w:sz w:val="30"/>
        </w:rPr>
        <w:t xml:space="preserve">print</w:t>
      </w:r>
      <w:r>
        <w:rPr>
          <w:rFonts w:ascii="Courier New" w:hAnsi="Courier New" w:eastAsia="Courier New" w:cs="Courier New"/>
          <w:color w:val="000000"/>
          <w:sz w:val="30"/>
        </w:rPr>
        <w:t xml:space="preserve">(NoteBook.__mro__)</w:t>
      </w:r>
      <w:r/>
    </w:p>
    <w:p>
      <w:pPr>
        <w:ind w:left="0" w:right="0" w:firstLine="0"/>
        <w:spacing w:before="300" w:after="30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В консоли появится следующая последовательность:</w:t>
      </w:r>
      <w:r/>
    </w:p>
    <w:p>
      <w:pPr>
        <w:ind w:left="0" w:right="0" w:firstLine="0"/>
        <w:spacing w:before="300" w:after="30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(&lt;class '__main__.NoteBook'&gt;, &lt;class '__main__.Goods'&gt;, &lt;class '__main__.MixinLog'&gt;, &lt;class 'object'&gt;)</w:t>
      </w:r>
      <w:r/>
    </w:p>
    <w:p>
      <w:pPr>
        <w:ind w:left="0" w:right="0" w:firstLine="0"/>
        <w:spacing w:before="300" w:after="30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То есть, методы сначала ищутся в самом классе NoteBook, затем, в классе Goods, далее идет класс MixinLog и от него уже идет к классу object. Это цепочка обхода для нашего конкретного примера. При другой иерархии наследования эта цепочка может быть другой, </w:t>
      </w:r>
      <w:r>
        <w:rPr>
          <w:rFonts w:ascii="Liberation Sans" w:hAnsi="Liberation Sans" w:eastAsia="Liberation Sans" w:cs="Liberation Sans"/>
          <w:color w:val="000000"/>
          <w:sz w:val="30"/>
        </w:rPr>
        <w:t xml:space="preserve">но одно всегда неизменно –первый базовый класс, указанный при наследовании, выбирается первым (после дочернего, разумеется). И это важный момент. Вы всегда можете быть уверены, что инициализатор первого базового класса сработает в первую очередь. Почему эт</w:t>
      </w:r>
      <w:r>
        <w:rPr>
          <w:rFonts w:ascii="Liberation Sans" w:hAnsi="Liberation Sans" w:eastAsia="Liberation Sans" w:cs="Liberation Sans"/>
          <w:color w:val="000000"/>
          <w:sz w:val="30"/>
        </w:rPr>
        <w:t xml:space="preserve">о важно? Смотрите, при создании объекта NoteBook мы передаем ему три аргумента. Эти три аргумента, затем, передаются в инициализатор. И так как первым будет вызван инициализатор класса Goods, то мы уверены, что эти аргументы будут переданы именно в него, а</w:t>
      </w:r>
      <w:r>
        <w:rPr>
          <w:rFonts w:ascii="Liberation Sans" w:hAnsi="Liberation Sans" w:eastAsia="Liberation Sans" w:cs="Liberation Sans"/>
          <w:color w:val="000000"/>
          <w:sz w:val="30"/>
        </w:rPr>
        <w:t xml:space="preserve"> не в какой-то другой инициализатор других базовых классов. И какая бы цепочка наследования у нас ни была, все равно первым будет вызываться метод __init__ класса Goods, потому что он записан первым. Это гарантирует работоспособность нашей программы при ра</w:t>
      </w:r>
      <w:r>
        <w:rPr>
          <w:rFonts w:ascii="Liberation Sans" w:hAnsi="Liberation Sans" w:eastAsia="Liberation Sans" w:cs="Liberation Sans"/>
          <w:color w:val="000000"/>
          <w:sz w:val="30"/>
        </w:rPr>
        <w:t xml:space="preserve">зных иерархиях множественного наследования.</w:t>
      </w:r>
      <w:r/>
    </w:p>
    <w:p>
      <w:pPr>
        <w:ind w:left="0" w:right="0" w:firstLine="0"/>
        <w:spacing w:before="300" w:after="30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Ради интереса, давайте поменяем местами базовые классы: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ff7700"/>
          <w:sz w:val="30"/>
        </w:rPr>
        <w:t xml:space="preserve">class</w:t>
      </w:r>
      <w:r>
        <w:rPr>
          <w:rFonts w:ascii="Courier New" w:hAnsi="Courier New" w:eastAsia="Courier New" w:cs="Courier New"/>
          <w:color w:val="000000"/>
          <w:sz w:val="30"/>
        </w:rPr>
        <w:t xml:space="preserve"> NoteBook(MixinLog</w:t>
      </w:r>
      <w:r>
        <w:rPr>
          <w:rFonts w:ascii="Courier New" w:hAnsi="Courier New" w:eastAsia="Courier New" w:cs="Courier New"/>
          <w:color w:val="66cc66"/>
          <w:sz w:val="30"/>
        </w:rPr>
        <w:t xml:space="preserve">,</w:t>
      </w:r>
      <w:r>
        <w:rPr>
          <w:rFonts w:ascii="Courier New" w:hAnsi="Courier New" w:eastAsia="Courier New" w:cs="Courier New"/>
          <w:color w:val="000000"/>
          <w:sz w:val="30"/>
        </w:rPr>
        <w:t xml:space="preserve"> Goods):     </w:t>
      </w:r>
      <w:r>
        <w:rPr>
          <w:rFonts w:ascii="Courier New" w:hAnsi="Courier New" w:eastAsia="Courier New" w:cs="Courier New"/>
          <w:b/>
          <w:color w:val="ff7700"/>
          <w:sz w:val="30"/>
        </w:rPr>
        <w:t xml:space="preserve">pass</w:t>
      </w:r>
      <w:r/>
    </w:p>
    <w:p>
      <w:pPr>
        <w:ind w:left="0" w:right="0" w:firstLine="0"/>
        <w:spacing w:before="300" w:after="30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И мы сразу получаем ошибку, что в метод __init__ передаются четыре аргумента, а он принимает только один, так как здесь отрабатывает инициализатор уже класса MixinLog. Так что порядок следования базовых классов при множественном наследовании имеет важное з</w:t>
      </w:r>
      <w:r>
        <w:rPr>
          <w:rFonts w:ascii="Liberation Sans" w:hAnsi="Liberation Sans" w:eastAsia="Liberation Sans" w:cs="Liberation Sans"/>
          <w:color w:val="000000"/>
          <w:sz w:val="30"/>
        </w:rPr>
        <w:t xml:space="preserve">начение. Первым должен идти «основной» класс и у него, как правило, инициализатор имеет несколько параметров. А далее, записываются классы, у которых, опять же, как правило, инициализаторы имеют только параметр self. Это второй важный момент. Когда мы соби</w:t>
      </w:r>
      <w:r>
        <w:rPr>
          <w:rFonts w:ascii="Liberation Sans" w:hAnsi="Liberation Sans" w:eastAsia="Liberation Sans" w:cs="Liberation Sans"/>
          <w:color w:val="000000"/>
          <w:sz w:val="30"/>
        </w:rPr>
        <w:t xml:space="preserve">раемся использовать множественное наследование, то структуру классов следует продумывать так, чтобы инициализаторы вспомогательных классов имели только один параметр self, иначе будут сложности их использования. В чем они состоят?</w:t>
      </w:r>
      <w:r/>
    </w:p>
    <w:p>
      <w:pPr>
        <w:ind w:left="0" w:right="0" w:firstLine="0"/>
        <w:spacing w:before="300" w:after="30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Давайте для примера пропишем в инициализаторе класса MixinLog один параметр p1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ff7700"/>
          <w:sz w:val="30"/>
        </w:rPr>
        <w:t xml:space="preserve">class</w:t>
      </w:r>
      <w:r>
        <w:rPr>
          <w:rFonts w:ascii="Courier New" w:hAnsi="Courier New" w:eastAsia="Courier New" w:cs="Courier New"/>
          <w:color w:val="000000"/>
          <w:sz w:val="30"/>
        </w:rPr>
        <w:t xml:space="preserve"> MixinLog:     </w:t>
      </w:r>
      <w:r>
        <w:rPr>
          <w:rFonts w:ascii="Courier New" w:hAnsi="Courier New" w:eastAsia="Courier New" w:cs="Courier New"/>
          <w:b/>
          <w:color w:val="ff7700"/>
          <w:sz w:val="30"/>
        </w:rPr>
        <w:t xml:space="preserve">def</w:t>
      </w:r>
      <w:r>
        <w:rPr>
          <w:rFonts w:ascii="Courier New" w:hAnsi="Courier New" w:eastAsia="Courier New" w:cs="Courier New"/>
          <w:color w:val="000000"/>
          <w:sz w:val="30"/>
        </w:rPr>
        <w:t xml:space="preserve"> </w:t>
      </w:r>
      <w:r>
        <w:rPr>
          <w:rFonts w:ascii="Courier New" w:hAnsi="Courier New" w:eastAsia="Courier New" w:cs="Courier New"/>
          <w:color w:val="0000cd"/>
          <w:sz w:val="30"/>
        </w:rPr>
        <w:t xml:space="preserve">__init__</w:t>
      </w:r>
      <w:r>
        <w:rPr>
          <w:rFonts w:ascii="Courier New" w:hAnsi="Courier New" w:eastAsia="Courier New" w:cs="Courier New"/>
          <w:color w:val="000000"/>
          <w:sz w:val="30"/>
        </w:rPr>
        <w:t xml:space="preserve">(</w:t>
      </w:r>
      <w:r>
        <w:rPr>
          <w:rFonts w:ascii="Courier New" w:hAnsi="Courier New" w:eastAsia="Courier New" w:cs="Courier New"/>
          <w:color w:val="008000"/>
          <w:sz w:val="30"/>
        </w:rPr>
        <w:t xml:space="preserve">self</w:t>
      </w:r>
      <w:r>
        <w:rPr>
          <w:rFonts w:ascii="Courier New" w:hAnsi="Courier New" w:eastAsia="Courier New" w:cs="Courier New"/>
          <w:color w:val="66cc66"/>
          <w:sz w:val="30"/>
        </w:rPr>
        <w:t xml:space="preserve">,</w:t>
      </w:r>
      <w:r>
        <w:rPr>
          <w:rFonts w:ascii="Courier New" w:hAnsi="Courier New" w:eastAsia="Courier New" w:cs="Courier New"/>
          <w:color w:val="000000"/>
          <w:sz w:val="30"/>
        </w:rPr>
        <w:t xml:space="preserve"> p1):         </w:t>
      </w:r>
      <w:r>
        <w:rPr>
          <w:rFonts w:ascii="Courier New" w:hAnsi="Courier New" w:eastAsia="Courier New" w:cs="Courier New"/>
          <w:color w:val="008000"/>
          <w:sz w:val="30"/>
        </w:rPr>
        <w:t xml:space="preserve">super</w:t>
      </w:r>
      <w:r>
        <w:rPr>
          <w:rFonts w:ascii="Courier New" w:hAnsi="Courier New" w:eastAsia="Courier New" w:cs="Courier New"/>
          <w:color w:val="000000"/>
          <w:sz w:val="30"/>
        </w:rPr>
        <w:t xml:space="preserve">().</w:t>
      </w:r>
      <w:r>
        <w:rPr>
          <w:rFonts w:ascii="Courier New" w:hAnsi="Courier New" w:eastAsia="Courier New" w:cs="Courier New"/>
          <w:color w:val="0000cd"/>
          <w:sz w:val="30"/>
        </w:rPr>
        <w:t xml:space="preserve">__init__</w:t>
      </w:r>
      <w:r>
        <w:rPr>
          <w:rFonts w:ascii="Courier New" w:hAnsi="Courier New" w:eastAsia="Courier New" w:cs="Courier New"/>
          <w:color w:val="000000"/>
          <w:sz w:val="30"/>
        </w:rPr>
        <w:t xml:space="preserve">(</w:t>
      </w:r>
      <w:r>
        <w:rPr>
          <w:rFonts w:ascii="Courier New" w:hAnsi="Courier New" w:eastAsia="Courier New" w:cs="Courier New"/>
          <w:color w:val="ff4500"/>
          <w:sz w:val="30"/>
        </w:rPr>
        <w:t xml:space="preserve">1</w:t>
      </w:r>
      <w:r>
        <w:rPr>
          <w:rFonts w:ascii="Courier New" w:hAnsi="Courier New" w:eastAsia="Courier New" w:cs="Courier New"/>
          <w:color w:val="66cc66"/>
          <w:sz w:val="30"/>
        </w:rPr>
        <w:t xml:space="preserve">,</w:t>
      </w:r>
      <w:r>
        <w:rPr>
          <w:rFonts w:ascii="Courier New" w:hAnsi="Courier New" w:eastAsia="Courier New" w:cs="Courier New"/>
          <w:color w:val="000000"/>
          <w:sz w:val="30"/>
        </w:rPr>
        <w:t xml:space="preserve"> </w:t>
      </w:r>
      <w:r>
        <w:rPr>
          <w:rFonts w:ascii="Courier New" w:hAnsi="Courier New" w:eastAsia="Courier New" w:cs="Courier New"/>
          <w:color w:val="ff4500"/>
          <w:sz w:val="30"/>
        </w:rPr>
        <w:t xml:space="preserve">2</w:t>
      </w:r>
      <w:r>
        <w:rPr>
          <w:rFonts w:ascii="Courier New" w:hAnsi="Courier New" w:eastAsia="Courier New" w:cs="Courier New"/>
          <w:color w:val="000000"/>
          <w:sz w:val="30"/>
        </w:rPr>
        <w:t xml:space="preserve">)         …</w:t>
      </w:r>
      <w:r/>
    </w:p>
    <w:p>
      <w:pPr>
        <w:ind w:left="0" w:right="0" w:firstLine="0"/>
        <w:spacing w:before="300" w:after="30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И объявим еще один класс миксинов, где в инициализаторе два параметра: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ff7700"/>
          <w:sz w:val="30"/>
        </w:rPr>
        <w:t xml:space="preserve">class</w:t>
      </w:r>
      <w:r>
        <w:rPr>
          <w:rFonts w:ascii="Courier New" w:hAnsi="Courier New" w:eastAsia="Courier New" w:cs="Courier New"/>
          <w:color w:val="000000"/>
          <w:sz w:val="30"/>
        </w:rPr>
        <w:t xml:space="preserve"> MixinLog2:     </w:t>
      </w:r>
      <w:r>
        <w:rPr>
          <w:rFonts w:ascii="Courier New" w:hAnsi="Courier New" w:eastAsia="Courier New" w:cs="Courier New"/>
          <w:b/>
          <w:color w:val="ff7700"/>
          <w:sz w:val="30"/>
        </w:rPr>
        <w:t xml:space="preserve">def</w:t>
      </w:r>
      <w:r>
        <w:rPr>
          <w:rFonts w:ascii="Courier New" w:hAnsi="Courier New" w:eastAsia="Courier New" w:cs="Courier New"/>
          <w:color w:val="000000"/>
          <w:sz w:val="30"/>
        </w:rPr>
        <w:t xml:space="preserve"> </w:t>
      </w:r>
      <w:r>
        <w:rPr>
          <w:rFonts w:ascii="Courier New" w:hAnsi="Courier New" w:eastAsia="Courier New" w:cs="Courier New"/>
          <w:color w:val="0000cd"/>
          <w:sz w:val="30"/>
        </w:rPr>
        <w:t xml:space="preserve">__init__</w:t>
      </w:r>
      <w:r>
        <w:rPr>
          <w:rFonts w:ascii="Courier New" w:hAnsi="Courier New" w:eastAsia="Courier New" w:cs="Courier New"/>
          <w:color w:val="000000"/>
          <w:sz w:val="30"/>
        </w:rPr>
        <w:t xml:space="preserve">(</w:t>
      </w:r>
      <w:r>
        <w:rPr>
          <w:rFonts w:ascii="Courier New" w:hAnsi="Courier New" w:eastAsia="Courier New" w:cs="Courier New"/>
          <w:color w:val="008000"/>
          <w:sz w:val="30"/>
        </w:rPr>
        <w:t xml:space="preserve">self</w:t>
      </w:r>
      <w:r>
        <w:rPr>
          <w:rFonts w:ascii="Courier New" w:hAnsi="Courier New" w:eastAsia="Courier New" w:cs="Courier New"/>
          <w:color w:val="66cc66"/>
          <w:sz w:val="30"/>
        </w:rPr>
        <w:t xml:space="preserve">,</w:t>
      </w:r>
      <w:r>
        <w:rPr>
          <w:rFonts w:ascii="Courier New" w:hAnsi="Courier New" w:eastAsia="Courier New" w:cs="Courier New"/>
          <w:color w:val="000000"/>
          <w:sz w:val="30"/>
        </w:rPr>
        <w:t xml:space="preserve"> p1</w:t>
      </w:r>
      <w:r>
        <w:rPr>
          <w:rFonts w:ascii="Courier New" w:hAnsi="Courier New" w:eastAsia="Courier New" w:cs="Courier New"/>
          <w:color w:val="66cc66"/>
          <w:sz w:val="30"/>
        </w:rPr>
        <w:t xml:space="preserve">,</w:t>
      </w:r>
      <w:r>
        <w:rPr>
          <w:rFonts w:ascii="Courier New" w:hAnsi="Courier New" w:eastAsia="Courier New" w:cs="Courier New"/>
          <w:color w:val="000000"/>
          <w:sz w:val="30"/>
        </w:rPr>
        <w:t xml:space="preserve"> p2):         </w:t>
      </w:r>
      <w:r>
        <w:rPr>
          <w:rFonts w:ascii="Courier New" w:hAnsi="Courier New" w:eastAsia="Courier New" w:cs="Courier New"/>
          <w:color w:val="008000"/>
          <w:sz w:val="30"/>
        </w:rPr>
        <w:t xml:space="preserve">super</w:t>
      </w:r>
      <w:r>
        <w:rPr>
          <w:rFonts w:ascii="Courier New" w:hAnsi="Courier New" w:eastAsia="Courier New" w:cs="Courier New"/>
          <w:color w:val="000000"/>
          <w:sz w:val="30"/>
        </w:rPr>
        <w:t xml:space="preserve">().</w:t>
      </w:r>
      <w:r>
        <w:rPr>
          <w:rFonts w:ascii="Courier New" w:hAnsi="Courier New" w:eastAsia="Courier New" w:cs="Courier New"/>
          <w:color w:val="0000cd"/>
          <w:sz w:val="30"/>
        </w:rPr>
        <w:t xml:space="preserve">__init__</w:t>
      </w:r>
      <w:r>
        <w:rPr>
          <w:rFonts w:ascii="Courier New" w:hAnsi="Courier New" w:eastAsia="Courier New" w:cs="Courier New"/>
          <w:color w:val="000000"/>
          <w:sz w:val="30"/>
        </w:rPr>
        <w:t xml:space="preserve">()         </w:t>
      </w:r>
      <w:r>
        <w:rPr>
          <w:rFonts w:ascii="Courier New" w:hAnsi="Courier New" w:eastAsia="Courier New" w:cs="Courier New"/>
          <w:b/>
          <w:color w:val="ff7700"/>
          <w:sz w:val="30"/>
        </w:rPr>
        <w:t xml:space="preserve">print</w:t>
      </w:r>
      <w:r>
        <w:rPr>
          <w:rFonts w:ascii="Courier New" w:hAnsi="Courier New" w:eastAsia="Courier New" w:cs="Courier New"/>
          <w:color w:val="000000"/>
          <w:sz w:val="30"/>
        </w:rPr>
        <w:t xml:space="preserve">(</w:t>
      </w:r>
      <w:r>
        <w:rPr>
          <w:rFonts w:ascii="Courier New" w:hAnsi="Courier New" w:eastAsia="Courier New" w:cs="Courier New"/>
          <w:color w:val="483d8b"/>
          <w:sz w:val="30"/>
        </w:rPr>
        <w:t xml:space="preserve">"init MixinLog 2"</w:t>
      </w:r>
      <w:r>
        <w:rPr>
          <w:rFonts w:ascii="Courier New" w:hAnsi="Courier New" w:eastAsia="Courier New" w:cs="Courier New"/>
          <w:color w:val="000000"/>
          <w:sz w:val="30"/>
        </w:rPr>
        <w:t xml:space="preserve">)</w:t>
      </w:r>
      <w:r/>
    </w:p>
    <w:p>
      <w:pPr>
        <w:ind w:left="0" w:right="0" w:firstLine="0"/>
        <w:spacing w:before="300" w:after="30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В каждом методе __init__ мы также делаем делегированный вызов инициализатора следующего базового класса. А цепочка наследования будет такой: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ff7700"/>
          <w:sz w:val="30"/>
        </w:rPr>
        <w:t xml:space="preserve">class</w:t>
      </w:r>
      <w:r>
        <w:rPr>
          <w:rFonts w:ascii="Courier New" w:hAnsi="Courier New" w:eastAsia="Courier New" w:cs="Courier New"/>
          <w:color w:val="000000"/>
          <w:sz w:val="30"/>
        </w:rPr>
        <w:t xml:space="preserve"> NoteBook(Goods</w:t>
      </w:r>
      <w:r>
        <w:rPr>
          <w:rFonts w:ascii="Courier New" w:hAnsi="Courier New" w:eastAsia="Courier New" w:cs="Courier New"/>
          <w:color w:val="66cc66"/>
          <w:sz w:val="30"/>
        </w:rPr>
        <w:t xml:space="preserve">,</w:t>
      </w:r>
      <w:r>
        <w:rPr>
          <w:rFonts w:ascii="Courier New" w:hAnsi="Courier New" w:eastAsia="Courier New" w:cs="Courier New"/>
          <w:color w:val="000000"/>
          <w:sz w:val="30"/>
        </w:rPr>
        <w:t xml:space="preserve"> MixinLog</w:t>
      </w:r>
      <w:r>
        <w:rPr>
          <w:rFonts w:ascii="Courier New" w:hAnsi="Courier New" w:eastAsia="Courier New" w:cs="Courier New"/>
          <w:color w:val="66cc66"/>
          <w:sz w:val="30"/>
        </w:rPr>
        <w:t xml:space="preserve">,</w:t>
      </w:r>
      <w:r>
        <w:rPr>
          <w:rFonts w:ascii="Courier New" w:hAnsi="Courier New" w:eastAsia="Courier New" w:cs="Courier New"/>
          <w:color w:val="000000"/>
          <w:sz w:val="30"/>
        </w:rPr>
        <w:t xml:space="preserve"> MixinLog2):     </w:t>
      </w:r>
      <w:r>
        <w:rPr>
          <w:rFonts w:ascii="Courier New" w:hAnsi="Courier New" w:eastAsia="Courier New" w:cs="Courier New"/>
          <w:b/>
          <w:color w:val="ff7700"/>
          <w:sz w:val="30"/>
        </w:rPr>
        <w:t xml:space="preserve">pass</w:t>
      </w:r>
      <w:r/>
    </w:p>
    <w:p>
      <w:pPr>
        <w:ind w:left="0" w:right="0" w:firstLine="0"/>
        <w:spacing w:before="300" w:after="30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Сейчас при запуске у нас не возникает никаких ошибок, так как последовательность MRO имеет вид:</w:t>
      </w:r>
      <w:r/>
    </w:p>
    <w:p>
      <w:pPr>
        <w:ind w:left="0" w:right="0" w:firstLine="0"/>
        <w:spacing w:before="300" w:after="30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(&lt;class '__main__.NoteBook'&gt;, &lt;class '__main__.Goods'&gt;, &lt;class '__main__.MixinLog'&gt;, &lt;class '__main__.MixinLog2'&gt;, &lt;class 'object'&gt;)</w:t>
      </w:r>
      <w:r/>
    </w:p>
    <w:p>
      <w:pPr>
        <w:ind w:left="0" w:right="0" w:firstLine="0"/>
        <w:spacing w:before="300" w:after="30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То есть, мы знаем, что функция super() в классе Goods вызовет метод __init__ класса MixinLog с одним дополнительным параметром, а затем, метод __init__ класса MixinLog2 с двумя дополнительными параметрами. И мы «жестко» это прописали. Но, как вы понимаете,</w:t>
      </w:r>
      <w:r>
        <w:rPr>
          <w:rFonts w:ascii="Liberation Sans" w:hAnsi="Liberation Sans" w:eastAsia="Liberation Sans" w:cs="Liberation Sans"/>
          <w:color w:val="000000"/>
          <w:sz w:val="30"/>
        </w:rPr>
        <w:t xml:space="preserve"> если хотя бы немного изменится цепочка наследования, например, так: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ff7700"/>
          <w:sz w:val="30"/>
        </w:rPr>
        <w:t xml:space="preserve">class</w:t>
      </w:r>
      <w:r>
        <w:rPr>
          <w:rFonts w:ascii="Courier New" w:hAnsi="Courier New" w:eastAsia="Courier New" w:cs="Courier New"/>
          <w:color w:val="000000"/>
          <w:sz w:val="30"/>
        </w:rPr>
        <w:t xml:space="preserve"> NoteBook(Goods</w:t>
      </w:r>
      <w:r>
        <w:rPr>
          <w:rFonts w:ascii="Courier New" w:hAnsi="Courier New" w:eastAsia="Courier New" w:cs="Courier New"/>
          <w:color w:val="66cc66"/>
          <w:sz w:val="30"/>
        </w:rPr>
        <w:t xml:space="preserve">,</w:t>
      </w:r>
      <w:r>
        <w:rPr>
          <w:rFonts w:ascii="Courier New" w:hAnsi="Courier New" w:eastAsia="Courier New" w:cs="Courier New"/>
          <w:color w:val="000000"/>
          <w:sz w:val="30"/>
        </w:rPr>
        <w:t xml:space="preserve"> MixinLog2</w:t>
      </w:r>
      <w:r>
        <w:rPr>
          <w:rFonts w:ascii="Courier New" w:hAnsi="Courier New" w:eastAsia="Courier New" w:cs="Courier New"/>
          <w:color w:val="66cc66"/>
          <w:sz w:val="30"/>
        </w:rPr>
        <w:t xml:space="preserve">,</w:t>
      </w:r>
      <w:r>
        <w:rPr>
          <w:rFonts w:ascii="Courier New" w:hAnsi="Courier New" w:eastAsia="Courier New" w:cs="Courier New"/>
          <w:color w:val="000000"/>
          <w:sz w:val="30"/>
        </w:rPr>
        <w:t xml:space="preserve"> MixinLog):     </w:t>
      </w:r>
      <w:r>
        <w:rPr>
          <w:rFonts w:ascii="Courier New" w:hAnsi="Courier New" w:eastAsia="Courier New" w:cs="Courier New"/>
          <w:b/>
          <w:color w:val="ff7700"/>
          <w:sz w:val="30"/>
        </w:rPr>
        <w:t xml:space="preserve">pass</w:t>
      </w:r>
      <w:r/>
    </w:p>
    <w:p>
      <w:pPr>
        <w:ind w:left="0" w:right="0" w:firstLine="0"/>
        <w:spacing w:before="300" w:after="30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то все нарушится и получим ошибки. Чтобы в программах при множественном наследовании не возникало проблем с зависимостью последовательности наследования дополнительных базовых классов, их инициализаторы следует создавать с одним параметром self и в каждом </w:t>
      </w:r>
      <w:r>
        <w:rPr>
          <w:rFonts w:ascii="Liberation Sans" w:hAnsi="Liberation Sans" w:eastAsia="Liberation Sans" w:cs="Liberation Sans"/>
          <w:color w:val="000000"/>
          <w:sz w:val="30"/>
        </w:rPr>
        <w:t xml:space="preserve">из них прописывать делегированный вызов инициализатора следующего класса командой: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8000"/>
          <w:sz w:val="30"/>
        </w:rPr>
        <w:t xml:space="preserve">super</w:t>
      </w:r>
      <w:r>
        <w:rPr>
          <w:rFonts w:ascii="Courier New" w:hAnsi="Courier New" w:eastAsia="Courier New" w:cs="Courier New"/>
          <w:color w:val="000000"/>
          <w:sz w:val="30"/>
        </w:rPr>
        <w:t xml:space="preserve">().</w:t>
      </w:r>
      <w:r>
        <w:rPr>
          <w:rFonts w:ascii="Courier New" w:hAnsi="Courier New" w:eastAsia="Courier New" w:cs="Courier New"/>
          <w:color w:val="0000cd"/>
          <w:sz w:val="30"/>
        </w:rPr>
        <w:t xml:space="preserve">__init__</w:t>
      </w:r>
      <w:r>
        <w:rPr>
          <w:rFonts w:ascii="Courier New" w:hAnsi="Courier New" w:eastAsia="Courier New" w:cs="Courier New"/>
          <w:color w:val="000000"/>
          <w:sz w:val="30"/>
        </w:rPr>
        <w:t xml:space="preserve">()</w:t>
      </w:r>
      <w:r/>
    </w:p>
    <w:p>
      <w:pPr>
        <w:ind w:left="0" w:right="0" w:firstLine="0"/>
        <w:spacing w:before="300" w:after="30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Тогда точно никаких особых проблем при использовании множественного наследования не возникнет.</w:t>
      </w:r>
      <w:r/>
    </w:p>
    <w:p>
      <w:pPr>
        <w:ind w:left="0" w:right="0" w:firstLine="0"/>
        <w:spacing w:before="300" w:after="30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Последнее, что я хочу отметить на этом занятии, это вызов методов с одинаковыми именами из базовых классов. Давайте предположим, что в классе MixinLog имеется метод print_info с тем же именем, что и в классе Goods: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30"/>
        </w:rPr>
        <w:t xml:space="preserve">    </w:t>
      </w:r>
      <w:r>
        <w:rPr>
          <w:rFonts w:ascii="Courier New" w:hAnsi="Courier New" w:eastAsia="Courier New" w:cs="Courier New"/>
          <w:b/>
          <w:color w:val="ff7700"/>
          <w:sz w:val="30"/>
        </w:rPr>
        <w:t xml:space="preserve">def</w:t>
      </w:r>
      <w:r>
        <w:rPr>
          <w:rFonts w:ascii="Courier New" w:hAnsi="Courier New" w:eastAsia="Courier New" w:cs="Courier New"/>
          <w:color w:val="000000"/>
          <w:sz w:val="30"/>
        </w:rPr>
        <w:t xml:space="preserve"> print_info(</w:t>
      </w:r>
      <w:r>
        <w:rPr>
          <w:rFonts w:ascii="Courier New" w:hAnsi="Courier New" w:eastAsia="Courier New" w:cs="Courier New"/>
          <w:color w:val="008000"/>
          <w:sz w:val="30"/>
        </w:rPr>
        <w:t xml:space="preserve">self</w:t>
      </w:r>
      <w:r>
        <w:rPr>
          <w:rFonts w:ascii="Courier New" w:hAnsi="Courier New" w:eastAsia="Courier New" w:cs="Courier New"/>
          <w:color w:val="000000"/>
          <w:sz w:val="30"/>
        </w:rPr>
        <w:t xml:space="preserve">):         </w:t>
      </w:r>
      <w:r>
        <w:rPr>
          <w:rFonts w:ascii="Courier New" w:hAnsi="Courier New" w:eastAsia="Courier New" w:cs="Courier New"/>
          <w:b/>
          <w:color w:val="ff7700"/>
          <w:sz w:val="30"/>
        </w:rPr>
        <w:t xml:space="preserve">print</w:t>
      </w:r>
      <w:r>
        <w:rPr>
          <w:rFonts w:ascii="Courier New" w:hAnsi="Courier New" w:eastAsia="Courier New" w:cs="Courier New"/>
          <w:color w:val="000000"/>
          <w:sz w:val="30"/>
        </w:rPr>
        <w:t xml:space="preserve">(</w:t>
      </w:r>
      <w:r>
        <w:rPr>
          <w:rFonts w:ascii="Courier New" w:hAnsi="Courier New" w:eastAsia="Courier New" w:cs="Courier New"/>
          <w:color w:val="483d8b"/>
          <w:sz w:val="30"/>
        </w:rPr>
        <w:t xml:space="preserve">"print_info класса MixinLog"</w:t>
      </w:r>
      <w:r>
        <w:rPr>
          <w:rFonts w:ascii="Courier New" w:hAnsi="Courier New" w:eastAsia="Courier New" w:cs="Courier New"/>
          <w:color w:val="000000"/>
          <w:sz w:val="30"/>
        </w:rPr>
        <w:t xml:space="preserve">)</w:t>
      </w:r>
      <w:r/>
    </w:p>
    <w:p>
      <w:pPr>
        <w:ind w:left="0" w:right="0" w:firstLine="0"/>
        <w:spacing w:before="300" w:after="30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Понятно, что если сейчас его вызвать через объект класса NoteBook: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30"/>
        </w:rPr>
        <w:t xml:space="preserve">n.print_info()</w:t>
      </w:r>
      <w:r/>
    </w:p>
    <w:p>
      <w:pPr>
        <w:ind w:left="0" w:right="0" w:firstLine="0"/>
        <w:spacing w:before="300" w:after="30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то мы обратимся к методу класса Goods, так как он записан первым в цепочке наследования и в соответствии с алгоритмом обхода MRO он будет найден первым. Но что если мы хотим вызвать этот метод из второго базового класса MixinLog? Как поступить? Сделать это</w:t>
      </w:r>
      <w:r>
        <w:rPr>
          <w:rFonts w:ascii="Liberation Sans" w:hAnsi="Liberation Sans" w:eastAsia="Liberation Sans" w:cs="Liberation Sans"/>
          <w:color w:val="000000"/>
          <w:sz w:val="30"/>
        </w:rPr>
        <w:t xml:space="preserve"> можно двумя способами. Либо напрямую вызвать этот метод через класс MixinLog: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30"/>
        </w:rPr>
        <w:t xml:space="preserve">MixinLog.print_info(n)</w:t>
      </w:r>
      <w:r/>
    </w:p>
    <w:p>
      <w:pPr>
        <w:ind w:left="0" w:right="0" w:firstLine="0"/>
        <w:spacing w:before="300" w:after="30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Обратите внимание, что в этом случае нам обязательно нужно указать первым аргументом ссылку на объект класса NoteBook. Либо, определить какой-либо метод в классе NoteBook (пусть он называется также):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ff7700"/>
          <w:sz w:val="30"/>
        </w:rPr>
        <w:t xml:space="preserve">class</w:t>
      </w:r>
      <w:r>
        <w:rPr>
          <w:rFonts w:ascii="Courier New" w:hAnsi="Courier New" w:eastAsia="Courier New" w:cs="Courier New"/>
          <w:color w:val="000000"/>
          <w:sz w:val="30"/>
        </w:rPr>
        <w:t xml:space="preserve"> NoteBook(Goods</w:t>
      </w:r>
      <w:r>
        <w:rPr>
          <w:rFonts w:ascii="Courier New" w:hAnsi="Courier New" w:eastAsia="Courier New" w:cs="Courier New"/>
          <w:color w:val="66cc66"/>
          <w:sz w:val="30"/>
        </w:rPr>
        <w:t xml:space="preserve">,</w:t>
      </w:r>
      <w:r>
        <w:rPr>
          <w:rFonts w:ascii="Courier New" w:hAnsi="Courier New" w:eastAsia="Courier New" w:cs="Courier New"/>
          <w:color w:val="000000"/>
          <w:sz w:val="30"/>
        </w:rPr>
        <w:t xml:space="preserve"> MixinLog):     </w:t>
      </w:r>
      <w:r>
        <w:rPr>
          <w:rFonts w:ascii="Courier New" w:hAnsi="Courier New" w:eastAsia="Courier New" w:cs="Courier New"/>
          <w:b/>
          <w:color w:val="ff7700"/>
          <w:sz w:val="30"/>
        </w:rPr>
        <w:t xml:space="preserve">def</w:t>
      </w:r>
      <w:r>
        <w:rPr>
          <w:rFonts w:ascii="Courier New" w:hAnsi="Courier New" w:eastAsia="Courier New" w:cs="Courier New"/>
          <w:color w:val="000000"/>
          <w:sz w:val="30"/>
        </w:rPr>
        <w:t xml:space="preserve"> print_info(</w:t>
      </w:r>
      <w:r>
        <w:rPr>
          <w:rFonts w:ascii="Courier New" w:hAnsi="Courier New" w:eastAsia="Courier New" w:cs="Courier New"/>
          <w:color w:val="008000"/>
          <w:sz w:val="30"/>
        </w:rPr>
        <w:t xml:space="preserve">self</w:t>
      </w:r>
      <w:r>
        <w:rPr>
          <w:rFonts w:ascii="Courier New" w:hAnsi="Courier New" w:eastAsia="Courier New" w:cs="Courier New"/>
          <w:color w:val="000000"/>
          <w:sz w:val="30"/>
        </w:rPr>
        <w:t xml:space="preserve">):         MixinLog.print_info(</w:t>
      </w:r>
      <w:r>
        <w:rPr>
          <w:rFonts w:ascii="Courier New" w:hAnsi="Courier New" w:eastAsia="Courier New" w:cs="Courier New"/>
          <w:color w:val="008000"/>
          <w:sz w:val="30"/>
        </w:rPr>
        <w:t xml:space="preserve">self</w:t>
      </w:r>
      <w:r>
        <w:rPr>
          <w:rFonts w:ascii="Courier New" w:hAnsi="Courier New" w:eastAsia="Courier New" w:cs="Courier New"/>
          <w:color w:val="000000"/>
          <w:sz w:val="30"/>
        </w:rPr>
        <w:t xml:space="preserve">)</w:t>
      </w:r>
      <w:r/>
    </w:p>
    <w:p>
      <w:pPr>
        <w:ind w:left="0" w:right="0" w:firstLine="0"/>
        <w:spacing w:before="300" w:after="30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И тогда будет вызываться метод именно второго базового класса MixinLog.</w:t>
      </w:r>
      <w:r/>
    </w:p>
    <w:p>
      <w:pPr>
        <w:ind w:left="0" w:right="0" w:firstLine="0"/>
        <w:spacing w:before="300" w:after="30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Обычно, если нужно делать такие подмены, то есть, из конкретного дочернего класса вызывать метод другого (не первого) базового класса, то создают метод в дочернем классе с тем же именем, а затем, явно указывают нужный базовый класс.</w:t>
      </w:r>
      <w:r/>
    </w:p>
    <w:p>
      <w:pPr>
        <w:ind w:left="0" w:right="0" w:firstLine="0"/>
        <w:spacing w:before="300" w:after="30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Вот так работает множественное наследование в языке Python.</w:t>
      </w:r>
      <w:r/>
    </w:p>
    <w:p>
      <w:pPr>
        <w:ind w:left="0" w:right="0" w:firstLine="0"/>
        <w:spacing w:before="300" w:after="300"/>
        <w:pBdr>
          <w:top w:val="none" w:color="000000" w:sz="4" w:space="0"/>
          <w:left w:val="single" w:color="CC0000" w:sz="12" w:space="0"/>
          <w:bottom w:val="none" w:color="000000" w:sz="4" w:space="0"/>
          <w:right w:val="single" w:color="CC0000" w:sz="12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Курс по Python ООП: </w:t>
      </w:r>
      <w:hyperlink r:id="rId11" w:tooltip="https://stepik.org/a/116336" w:history="1">
        <w:r>
          <w:rPr>
            <w:rStyle w:val="173"/>
            <w:rFonts w:ascii="Liberation Sans" w:hAnsi="Liberation Sans" w:eastAsia="Liberation Sans" w:cs="Liberation Sans"/>
            <w:color w:val="0059b2"/>
            <w:sz w:val="30"/>
          </w:rPr>
          <w:t xml:space="preserve">https://stepik.org/a/116336</w:t>
        </w:r>
      </w:hyperlink>
      <w:r/>
      <w:r/>
    </w:p>
    <w:p>
      <w:r/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409020205020404"/>
  </w:font>
  <w:font w:name="Liberation Sans">
    <w:panose1 w:val="020B06040202020202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2">
    <w:name w:val="Heading 1"/>
    <w:basedOn w:val="598"/>
    <w:next w:val="598"/>
    <w:link w:val="13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3">
    <w:name w:val="Heading 1 Char"/>
    <w:basedOn w:val="10"/>
    <w:link w:val="12"/>
    <w:uiPriority w:val="9"/>
    <w:rPr>
      <w:rFonts w:ascii="Arial" w:hAnsi="Arial" w:eastAsia="Arial" w:cs="Arial"/>
      <w:sz w:val="40"/>
      <w:szCs w:val="40"/>
    </w:rPr>
  </w:style>
  <w:style w:type="paragraph" w:styleId="14">
    <w:name w:val="Heading 2"/>
    <w:basedOn w:val="598"/>
    <w:next w:val="598"/>
    <w:link w:val="15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5">
    <w:name w:val="Heading 2 Char"/>
    <w:basedOn w:val="10"/>
    <w:link w:val="14"/>
    <w:uiPriority w:val="9"/>
    <w:rPr>
      <w:rFonts w:ascii="Arial" w:hAnsi="Arial" w:eastAsia="Arial" w:cs="Arial"/>
      <w:sz w:val="34"/>
    </w:rPr>
  </w:style>
  <w:style w:type="paragraph" w:styleId="16">
    <w:name w:val="Heading 3"/>
    <w:basedOn w:val="598"/>
    <w:next w:val="598"/>
    <w:link w:val="1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7">
    <w:name w:val="Heading 3 Char"/>
    <w:basedOn w:val="10"/>
    <w:link w:val="16"/>
    <w:uiPriority w:val="9"/>
    <w:rPr>
      <w:rFonts w:ascii="Arial" w:hAnsi="Arial" w:eastAsia="Arial" w:cs="Arial"/>
      <w:sz w:val="30"/>
      <w:szCs w:val="30"/>
    </w:rPr>
  </w:style>
  <w:style w:type="paragraph" w:styleId="18">
    <w:name w:val="Heading 4"/>
    <w:basedOn w:val="598"/>
    <w:next w:val="598"/>
    <w:link w:val="1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9">
    <w:name w:val="Heading 4 Char"/>
    <w:basedOn w:val="10"/>
    <w:link w:val="18"/>
    <w:uiPriority w:val="9"/>
    <w:rPr>
      <w:rFonts w:ascii="Arial" w:hAnsi="Arial" w:eastAsia="Arial" w:cs="Arial"/>
      <w:b/>
      <w:bCs/>
      <w:sz w:val="26"/>
      <w:szCs w:val="26"/>
    </w:rPr>
  </w:style>
  <w:style w:type="paragraph" w:styleId="20">
    <w:name w:val="Heading 5"/>
    <w:basedOn w:val="598"/>
    <w:next w:val="598"/>
    <w:link w:val="2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1">
    <w:name w:val="Heading 5 Char"/>
    <w:basedOn w:val="10"/>
    <w:link w:val="20"/>
    <w:uiPriority w:val="9"/>
    <w:rPr>
      <w:rFonts w:ascii="Arial" w:hAnsi="Arial" w:eastAsia="Arial" w:cs="Arial"/>
      <w:b/>
      <w:bCs/>
      <w:sz w:val="24"/>
      <w:szCs w:val="24"/>
    </w:rPr>
  </w:style>
  <w:style w:type="paragraph" w:styleId="22">
    <w:name w:val="Heading 6"/>
    <w:basedOn w:val="598"/>
    <w:next w:val="598"/>
    <w:link w:val="2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3">
    <w:name w:val="Heading 6 Char"/>
    <w:basedOn w:val="10"/>
    <w:link w:val="22"/>
    <w:uiPriority w:val="9"/>
    <w:rPr>
      <w:rFonts w:ascii="Arial" w:hAnsi="Arial" w:eastAsia="Arial" w:cs="Arial"/>
      <w:b/>
      <w:bCs/>
      <w:sz w:val="22"/>
      <w:szCs w:val="22"/>
    </w:rPr>
  </w:style>
  <w:style w:type="paragraph" w:styleId="24">
    <w:name w:val="Heading 7"/>
    <w:basedOn w:val="598"/>
    <w:next w:val="598"/>
    <w:link w:val="2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5">
    <w:name w:val="Heading 7 Char"/>
    <w:basedOn w:val="10"/>
    <w:link w:val="2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6">
    <w:name w:val="Heading 8"/>
    <w:basedOn w:val="598"/>
    <w:next w:val="598"/>
    <w:link w:val="2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7">
    <w:name w:val="Heading 8 Char"/>
    <w:basedOn w:val="10"/>
    <w:link w:val="26"/>
    <w:uiPriority w:val="9"/>
    <w:rPr>
      <w:rFonts w:ascii="Arial" w:hAnsi="Arial" w:eastAsia="Arial" w:cs="Arial"/>
      <w:i/>
      <w:iCs/>
      <w:sz w:val="22"/>
      <w:szCs w:val="22"/>
    </w:rPr>
  </w:style>
  <w:style w:type="paragraph" w:styleId="28">
    <w:name w:val="Heading 9"/>
    <w:basedOn w:val="598"/>
    <w:next w:val="598"/>
    <w:link w:val="2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29">
    <w:name w:val="Heading 9 Char"/>
    <w:basedOn w:val="10"/>
    <w:link w:val="28"/>
    <w:uiPriority w:val="9"/>
    <w:rPr>
      <w:rFonts w:ascii="Arial" w:hAnsi="Arial" w:eastAsia="Arial" w:cs="Arial"/>
      <w:i/>
      <w:iCs/>
      <w:sz w:val="21"/>
      <w:szCs w:val="21"/>
    </w:rPr>
  </w:style>
  <w:style w:type="paragraph" w:styleId="33">
    <w:name w:val="Title"/>
    <w:basedOn w:val="598"/>
    <w:next w:val="598"/>
    <w:link w:val="34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4">
    <w:name w:val="Title Char"/>
    <w:basedOn w:val="10"/>
    <w:link w:val="33"/>
    <w:uiPriority w:val="10"/>
    <w:rPr>
      <w:sz w:val="48"/>
      <w:szCs w:val="48"/>
    </w:rPr>
  </w:style>
  <w:style w:type="paragraph" w:styleId="35">
    <w:name w:val="Subtitle"/>
    <w:basedOn w:val="598"/>
    <w:next w:val="598"/>
    <w:link w:val="36"/>
    <w:uiPriority w:val="11"/>
    <w:qFormat/>
    <w:pPr>
      <w:spacing w:before="200" w:after="200"/>
    </w:pPr>
    <w:rPr>
      <w:sz w:val="24"/>
      <w:szCs w:val="24"/>
    </w:rPr>
  </w:style>
  <w:style w:type="character" w:styleId="36">
    <w:name w:val="Subtitle Char"/>
    <w:basedOn w:val="10"/>
    <w:link w:val="35"/>
    <w:uiPriority w:val="11"/>
    <w:rPr>
      <w:sz w:val="24"/>
      <w:szCs w:val="24"/>
    </w:rPr>
  </w:style>
  <w:style w:type="paragraph" w:styleId="37">
    <w:name w:val="Quote"/>
    <w:basedOn w:val="598"/>
    <w:next w:val="598"/>
    <w:link w:val="38"/>
    <w:uiPriority w:val="29"/>
    <w:qFormat/>
    <w:pPr>
      <w:ind w:left="720" w:right="720"/>
    </w:pPr>
    <w:rPr>
      <w:i/>
    </w:rPr>
  </w:style>
  <w:style w:type="character" w:styleId="38">
    <w:name w:val="Quote Char"/>
    <w:link w:val="37"/>
    <w:uiPriority w:val="29"/>
    <w:rPr>
      <w:i/>
    </w:rPr>
  </w:style>
  <w:style w:type="paragraph" w:styleId="39">
    <w:name w:val="Intense Quote"/>
    <w:basedOn w:val="598"/>
    <w:next w:val="598"/>
    <w:link w:val="4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0">
    <w:name w:val="Intense Quote Char"/>
    <w:link w:val="39"/>
    <w:uiPriority w:val="30"/>
    <w:rPr>
      <w:i/>
    </w:rPr>
  </w:style>
  <w:style w:type="paragraph" w:styleId="41">
    <w:name w:val="Header"/>
    <w:basedOn w:val="598"/>
    <w:link w:val="4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2">
    <w:name w:val="Header Char"/>
    <w:basedOn w:val="10"/>
    <w:link w:val="41"/>
    <w:uiPriority w:val="99"/>
  </w:style>
  <w:style w:type="paragraph" w:styleId="43">
    <w:name w:val="Footer"/>
    <w:basedOn w:val="598"/>
    <w:link w:val="4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4">
    <w:name w:val="Footer Char"/>
    <w:basedOn w:val="10"/>
    <w:link w:val="43"/>
    <w:uiPriority w:val="99"/>
  </w:style>
  <w:style w:type="paragraph" w:styleId="45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6">
    <w:name w:val="Caption Char"/>
    <w:basedOn w:val="45"/>
    <w:link w:val="43"/>
    <w:uiPriority w:val="99"/>
  </w:style>
  <w:style w:type="table" w:styleId="47">
    <w:name w:val="Table Grid"/>
    <w:basedOn w:val="59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Table Grid Light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Plain Table 1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2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2">
    <w:name w:val="Plain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">
    <w:name w:val="Plain Table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4">
    <w:name w:val="Grid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6">
    <w:name w:val="Grid Table 4 - Accent 1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7">
    <w:name w:val="Grid Table 4 - Accent 2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8">
    <w:name w:val="Grid Table 4 - Accent 3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9">
    <w:name w:val="Grid Table 4 - Accent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0">
    <w:name w:val="Grid Table 4 - Accent 5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1">
    <w:name w:val="Grid Table 4 - Accent 6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2">
    <w:name w:val="Grid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3">
    <w:name w:val="Grid Table 5 Dark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6">
    <w:name w:val="Grid Table 5 Dark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9">
    <w:name w:val="Grid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0">
    <w:name w:val="Grid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1">
    <w:name w:val="Grid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2">
    <w:name w:val="Grid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3">
    <w:name w:val="Grid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4">
    <w:name w:val="Grid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3">
    <w:name w:val="List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1">
    <w:name w:val="List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2">
    <w:name w:val="List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3">
    <w:name w:val="List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4">
    <w:name w:val="List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5">
    <w:name w:val="List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6">
    <w:name w:val="List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7">
    <w:name w:val="List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9">
    <w:name w:val="List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0">
    <w:name w:val="List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1">
    <w:name w:val="List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2">
    <w:name w:val="List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3">
    <w:name w:val="List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4">
    <w:name w:val="List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5">
    <w:name w:val="List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6">
    <w:name w:val="List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7">
    <w:name w:val="List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8">
    <w:name w:val="List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9">
    <w:name w:val="List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0">
    <w:name w:val="List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1">
    <w:name w:val="List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2">
    <w:name w:val="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3">
    <w:name w:val="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4">
    <w:name w:val="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5">
    <w:name w:val="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6">
    <w:name w:val="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7">
    <w:name w:val="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8">
    <w:name w:val="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9">
    <w:name w:val="Bordered &amp; 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0">
    <w:name w:val="Bordered &amp; 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1">
    <w:name w:val="Bordered &amp; 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2">
    <w:name w:val="Bordered &amp; 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3">
    <w:name w:val="Bordered &amp; 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4">
    <w:name w:val="Bordered &amp; 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5">
    <w:name w:val="Bordered &amp; 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6">
    <w:name w:val="Bordered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7">
    <w:name w:val="Bordered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8">
    <w:name w:val="Bordered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9">
    <w:name w:val="Bordered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0">
    <w:name w:val="Bordered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1">
    <w:name w:val="Bordered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2">
    <w:name w:val="Bordered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3">
    <w:name w:val="Hyperlink"/>
    <w:uiPriority w:val="99"/>
    <w:unhideWhenUsed/>
    <w:rPr>
      <w:color w:val="0000ff" w:themeColor="hyperlink"/>
      <w:u w:val="single"/>
    </w:rPr>
  </w:style>
  <w:style w:type="paragraph" w:styleId="174">
    <w:name w:val="footnote text"/>
    <w:basedOn w:val="598"/>
    <w:link w:val="175"/>
    <w:uiPriority w:val="99"/>
    <w:semiHidden/>
    <w:unhideWhenUsed/>
    <w:pPr>
      <w:spacing w:after="40" w:line="240" w:lineRule="auto"/>
    </w:pPr>
    <w:rPr>
      <w:sz w:val="18"/>
    </w:rPr>
  </w:style>
  <w:style w:type="character" w:styleId="175">
    <w:name w:val="Footnote Text Char"/>
    <w:link w:val="174"/>
    <w:uiPriority w:val="99"/>
    <w:rPr>
      <w:sz w:val="18"/>
    </w:rPr>
  </w:style>
  <w:style w:type="character" w:styleId="176">
    <w:name w:val="footnote reference"/>
    <w:basedOn w:val="10"/>
    <w:uiPriority w:val="99"/>
    <w:unhideWhenUsed/>
    <w:rPr>
      <w:vertAlign w:val="superscript"/>
    </w:rPr>
  </w:style>
  <w:style w:type="paragraph" w:styleId="177">
    <w:name w:val="endnote text"/>
    <w:basedOn w:val="598"/>
    <w:link w:val="178"/>
    <w:uiPriority w:val="99"/>
    <w:semiHidden/>
    <w:unhideWhenUsed/>
    <w:pPr>
      <w:spacing w:after="0" w:line="240" w:lineRule="auto"/>
    </w:pPr>
    <w:rPr>
      <w:sz w:val="20"/>
    </w:rPr>
  </w:style>
  <w:style w:type="character" w:styleId="178">
    <w:name w:val="Endnote Text Char"/>
    <w:link w:val="177"/>
    <w:uiPriority w:val="99"/>
    <w:rPr>
      <w:sz w:val="20"/>
    </w:rPr>
  </w:style>
  <w:style w:type="character" w:styleId="179">
    <w:name w:val="endnote reference"/>
    <w:basedOn w:val="10"/>
    <w:uiPriority w:val="99"/>
    <w:semiHidden/>
    <w:unhideWhenUsed/>
    <w:rPr>
      <w:vertAlign w:val="superscript"/>
    </w:rPr>
  </w:style>
  <w:style w:type="paragraph" w:styleId="180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1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2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3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4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5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6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7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8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9">
    <w:name w:val="TOC Heading"/>
    <w:uiPriority w:val="39"/>
    <w:unhideWhenUsed/>
  </w:style>
  <w:style w:type="paragraph" w:styleId="190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uiPriority w:val="1"/>
    <w:qFormat/>
    <w:pPr>
      <w:spacing w:after="0" w:line="240" w:lineRule="auto"/>
    </w:pPr>
  </w:style>
  <w:style w:type="paragraph" w:styleId="602">
    <w:name w:val="List Paragraph"/>
    <w:basedOn w:val="598"/>
    <w:uiPriority w:val="34"/>
    <w:qFormat/>
    <w:pPr>
      <w:contextualSpacing/>
      <w:ind w:left="720"/>
    </w:pPr>
  </w:style>
  <w:style w:type="character" w:styleId="60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yperlink" Target="https://stepik.org/a/116336" TargetMode="External"/><Relationship Id="rId10" Type="http://schemas.openxmlformats.org/officeDocument/2006/relationships/hyperlink" Target="https://www.youtube.com/watch?v=9YPooWY6x9o&amp;list=PLA0M1Bcd0w8zPwP7t-FgwONhZOHt9rz9E" TargetMode="External"/><Relationship Id="rId11" Type="http://schemas.openxmlformats.org/officeDocument/2006/relationships/hyperlink" Target="https://stepik.org/a/116336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R7-Office/7.2.0.134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Андрей Малофеев</cp:lastModifiedBy>
  <cp:revision>1</cp:revision>
  <dcterms:modified xsi:type="dcterms:W3CDTF">2023-05-29T09:22:42Z</dcterms:modified>
</cp:coreProperties>
</file>