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87291" w14:textId="77777777" w:rsidR="00EC61F5" w:rsidRDefault="00000000">
      <w:pPr>
        <w:pStyle w:val="20"/>
        <w:spacing w:before="0" w:line="240" w:lineRule="auto"/>
        <w:ind w:left="720"/>
        <w:rPr>
          <w:rFonts w:ascii="맑은 고딕" w:eastAsia="맑은 고딕" w:hAnsi="맑은 고딕" w:cs="맑은 고딕"/>
        </w:rPr>
      </w:pPr>
      <w:bookmarkStart w:id="0" w:name="_heading=h.84f958tbspfu" w:colFirst="0" w:colLast="0"/>
      <w:bookmarkEnd w:id="0"/>
      <w:r>
        <w:rPr>
          <w:rFonts w:ascii="맑은 고딕" w:eastAsia="맑은 고딕" w:hAnsi="맑은 고딕" w:cs="맑은 고딕"/>
          <w:color w:val="000000"/>
        </w:rPr>
        <w:t>프로젝트 기본 정보</w:t>
      </w:r>
    </w:p>
    <w:sdt>
      <w:sdtPr>
        <w:tag w:val="goog_rdk_0"/>
        <w:id w:val="834822672"/>
      </w:sdtPr>
      <w:sdtContent>
        <w:tbl>
          <w:tblPr>
            <w:tblStyle w:val="affff5"/>
            <w:tblW w:w="7905" w:type="dxa"/>
            <w:jc w:val="center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360"/>
            <w:gridCol w:w="4545"/>
          </w:tblGrid>
          <w:tr w:rsidR="00EC61F5" w14:paraId="63A2BF96" w14:textId="77777777">
            <w:trPr>
              <w:jc w:val="center"/>
            </w:trPr>
            <w:tc>
              <w:tcPr>
                <w:tcW w:w="3360" w:type="dxa"/>
                <w:shd w:val="clear" w:color="auto" w:fill="D9EAF7"/>
                <w:vAlign w:val="center"/>
              </w:tcPr>
              <w:p w14:paraId="0B301E96" w14:textId="77777777" w:rsidR="00EC61F5" w:rsidRDefault="00000000">
                <w:pPr>
                  <w:jc w:val="center"/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항 목</w:t>
                </w:r>
              </w:p>
            </w:tc>
            <w:tc>
              <w:tcPr>
                <w:tcW w:w="4545" w:type="dxa"/>
                <w:shd w:val="clear" w:color="auto" w:fill="D9EAF7"/>
                <w:vAlign w:val="center"/>
              </w:tcPr>
              <w:p w14:paraId="50122859" w14:textId="77777777" w:rsidR="00EC61F5" w:rsidRDefault="00000000">
                <w:pPr>
                  <w:jc w:val="center"/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작성 내용</w:t>
                </w:r>
              </w:p>
            </w:tc>
          </w:tr>
          <w:tr w:rsidR="00EC61F5" w14:paraId="0B043889" w14:textId="77777777">
            <w:trPr>
              <w:jc w:val="center"/>
            </w:trPr>
            <w:tc>
              <w:tcPr>
                <w:tcW w:w="3360" w:type="dxa"/>
                <w:vAlign w:val="center"/>
              </w:tcPr>
              <w:p w14:paraId="759CD4DA" w14:textId="77777777" w:rsidR="00EC61F5" w:rsidRDefault="00000000">
                <w:pPr>
                  <w:rPr>
                    <w:rFonts w:ascii="맑은 고딕" w:eastAsia="맑은 고딕" w:hAnsi="맑은 고딕" w:cs="맑은 고딕"/>
                    <w:b/>
                    <w:bCs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프로젝트 명</w:t>
                </w:r>
              </w:p>
            </w:tc>
            <w:tc>
              <w:tcPr>
                <w:tcW w:w="4545" w:type="dxa"/>
                <w:vAlign w:val="center"/>
              </w:tcPr>
              <w:p w14:paraId="1C9E9699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t>한자리</w:t>
                </w:r>
                <w:r>
                  <w:t xml:space="preserve"> </w:t>
                </w:r>
                <w:r>
                  <w:t>첫</w:t>
                </w:r>
                <w:r>
                  <w:t xml:space="preserve"> </w:t>
                </w:r>
                <w:r>
                  <w:t>번째</w:t>
                </w:r>
                <w:r>
                  <w:t xml:space="preserve"> </w:t>
                </w:r>
                <w:r>
                  <w:t>도착</w:t>
                </w:r>
                <w:r>
                  <w:t xml:space="preserve"> </w:t>
                </w:r>
                <w:r>
                  <w:t>버스</w:t>
                </w:r>
                <w:r>
                  <w:t xml:space="preserve"> </w:t>
                </w:r>
                <w:r>
                  <w:t>탑승</w:t>
                </w:r>
                <w:r>
                  <w:t xml:space="preserve"> </w:t>
                </w:r>
                <w:r>
                  <w:t>가능성</w:t>
                </w:r>
                <w:r>
                  <w:t xml:space="preserve"> </w:t>
                </w:r>
                <w:r>
                  <w:t>예측</w:t>
                </w:r>
              </w:p>
            </w:tc>
          </w:tr>
          <w:tr w:rsidR="00EC61F5" w14:paraId="743D13D5" w14:textId="77777777">
            <w:trPr>
              <w:jc w:val="center"/>
            </w:trPr>
            <w:tc>
              <w:tcPr>
                <w:tcW w:w="3360" w:type="dxa"/>
                <w:vAlign w:val="center"/>
              </w:tcPr>
              <w:p w14:paraId="3BF9A827" w14:textId="77777777" w:rsidR="00EC61F5" w:rsidRDefault="00000000">
                <w:pPr>
                  <w:rPr>
                    <w:rFonts w:ascii="맑은 고딕" w:eastAsia="맑은 고딕" w:hAnsi="맑은 고딕" w:cs="맑은 고딕"/>
                    <w:b/>
                    <w:bCs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서비스 명</w:t>
                </w:r>
              </w:p>
            </w:tc>
            <w:tc>
              <w:tcPr>
                <w:tcW w:w="4545" w:type="dxa"/>
                <w:vAlign w:val="center"/>
              </w:tcPr>
              <w:p w14:paraId="73B4A579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t>한자리</w:t>
                </w:r>
              </w:p>
            </w:tc>
          </w:tr>
          <w:tr w:rsidR="00EC61F5" w14:paraId="26D35519" w14:textId="77777777">
            <w:trPr>
              <w:jc w:val="center"/>
            </w:trPr>
            <w:tc>
              <w:tcPr>
                <w:tcW w:w="3360" w:type="dxa"/>
                <w:vAlign w:val="center"/>
              </w:tcPr>
              <w:p w14:paraId="662EBC67" w14:textId="77777777" w:rsidR="00EC61F5" w:rsidRDefault="00000000">
                <w:pPr>
                  <w:rPr>
                    <w:rFonts w:ascii="맑은 고딕" w:eastAsia="맑은 고딕" w:hAnsi="맑은 고딕" w:cs="맑은 고딕"/>
                    <w:b/>
                    <w:bCs/>
                  </w:rPr>
                </w:pPr>
                <w:proofErr w:type="spellStart"/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팀명</w:t>
                </w:r>
                <w:proofErr w:type="spellEnd"/>
              </w:p>
            </w:tc>
            <w:tc>
              <w:tcPr>
                <w:tcW w:w="4545" w:type="dxa"/>
                <w:vAlign w:val="center"/>
              </w:tcPr>
              <w:p w14:paraId="29FE9628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proofErr w:type="spellStart"/>
                <w:r>
                  <w:t>얼리액세스</w:t>
                </w:r>
                <w:proofErr w:type="spellEnd"/>
              </w:p>
            </w:tc>
          </w:tr>
          <w:tr w:rsidR="00EC61F5" w14:paraId="2003D003" w14:textId="77777777">
            <w:trPr>
              <w:jc w:val="center"/>
            </w:trPr>
            <w:tc>
              <w:tcPr>
                <w:tcW w:w="3360" w:type="dxa"/>
                <w:vAlign w:val="center"/>
              </w:tcPr>
              <w:p w14:paraId="14746E63" w14:textId="77777777" w:rsidR="00EC61F5" w:rsidRDefault="00000000">
                <w:pPr>
                  <w:rPr>
                    <w:rFonts w:ascii="맑은 고딕" w:eastAsia="맑은 고딕" w:hAnsi="맑은 고딕" w:cs="맑은 고딕"/>
                    <w:b/>
                    <w:bCs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팀원/역할</w:t>
                </w:r>
              </w:p>
            </w:tc>
            <w:tc>
              <w:tcPr>
                <w:tcW w:w="4545" w:type="dxa"/>
                <w:vAlign w:val="center"/>
              </w:tcPr>
              <w:p w14:paraId="4556FDE6" w14:textId="66366B87" w:rsidR="000A0CD0" w:rsidRDefault="00000000">
                <w:r>
                  <w:t>황정원</w:t>
                </w:r>
                <w:r w:rsidR="000A0CD0">
                  <w:rPr>
                    <w:rFonts w:hint="eastAsia"/>
                  </w:rPr>
                  <w:t xml:space="preserve"> |</w:t>
                </w:r>
                <w:r w:rsidR="000A0CD0">
                  <w:t xml:space="preserve"> </w:t>
                </w:r>
                <w:r>
                  <w:t>PM·</w:t>
                </w:r>
                <w:r>
                  <w:t>팀장</w:t>
                </w:r>
              </w:p>
              <w:p w14:paraId="725C30EF" w14:textId="0CA192B3" w:rsidR="000A0CD0" w:rsidRDefault="00000000">
                <w:r>
                  <w:t>최지용</w:t>
                </w:r>
                <w:r w:rsidR="000A0CD0">
                  <w:rPr>
                    <w:rFonts w:hint="eastAsia"/>
                  </w:rPr>
                  <w:t xml:space="preserve"> |</w:t>
                </w:r>
                <w:r w:rsidR="000A0CD0">
                  <w:t xml:space="preserve"> </w:t>
                </w:r>
                <w:r>
                  <w:t>AI·</w:t>
                </w:r>
                <w:r>
                  <w:t>데이터</w:t>
                </w:r>
                <w:r>
                  <w:br/>
                </w:r>
                <w:r>
                  <w:t>유민준</w:t>
                </w:r>
                <w:r w:rsidR="000A0CD0">
                  <w:rPr>
                    <w:rFonts w:hint="eastAsia"/>
                  </w:rPr>
                  <w:t xml:space="preserve"> |</w:t>
                </w:r>
                <w:r>
                  <w:t xml:space="preserve"> </w:t>
                </w:r>
                <w:proofErr w:type="spellStart"/>
                <w:r>
                  <w:t>Backend·OSS</w:t>
                </w:r>
                <w:proofErr w:type="spellEnd"/>
              </w:p>
              <w:p w14:paraId="51BB7852" w14:textId="38AE7324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t>서재현</w:t>
                </w:r>
                <w:r w:rsidR="000A0CD0">
                  <w:rPr>
                    <w:rFonts w:hint="eastAsia"/>
                  </w:rPr>
                  <w:t xml:space="preserve"> |</w:t>
                </w:r>
                <w:r w:rsidR="000A0CD0">
                  <w:t xml:space="preserve"> </w:t>
                </w:r>
                <w:proofErr w:type="spellStart"/>
                <w:r>
                  <w:t>Frontend·QA</w:t>
                </w:r>
                <w:proofErr w:type="spellEnd"/>
              </w:p>
            </w:tc>
          </w:tr>
          <w:tr w:rsidR="00EC61F5" w14:paraId="139DE4E6" w14:textId="77777777">
            <w:trPr>
              <w:jc w:val="center"/>
            </w:trPr>
            <w:tc>
              <w:tcPr>
                <w:tcW w:w="3360" w:type="dxa"/>
                <w:vAlign w:val="center"/>
              </w:tcPr>
              <w:p w14:paraId="4D4FBDFC" w14:textId="77777777" w:rsidR="00EC61F5" w:rsidRDefault="00000000">
                <w:pPr>
                  <w:rPr>
                    <w:rFonts w:ascii="맑은 고딕" w:eastAsia="맑은 고딕" w:hAnsi="맑은 고딕" w:cs="맑은 고딕"/>
                    <w:b/>
                    <w:bCs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작성일</w:t>
                </w:r>
              </w:p>
            </w:tc>
            <w:tc>
              <w:tcPr>
                <w:tcW w:w="4545" w:type="dxa"/>
                <w:vAlign w:val="center"/>
              </w:tcPr>
              <w:p w14:paraId="07383D8C" w14:textId="686B2155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t>2026</w:t>
                </w:r>
                <w:r>
                  <w:t>년</w:t>
                </w:r>
                <w:r>
                  <w:t xml:space="preserve"> 9</w:t>
                </w:r>
                <w:r>
                  <w:t>월</w:t>
                </w:r>
                <w:r>
                  <w:t xml:space="preserve"> 2</w:t>
                </w:r>
                <w:r w:rsidR="00BE1A17">
                  <w:rPr>
                    <w:rFonts w:hint="eastAsia"/>
                  </w:rPr>
                  <w:t>1</w:t>
                </w:r>
                <w:r>
                  <w:t>일</w:t>
                </w:r>
              </w:p>
            </w:tc>
          </w:tr>
          <w:tr w:rsidR="00EC61F5" w14:paraId="615454FB" w14:textId="77777777">
            <w:trPr>
              <w:jc w:val="center"/>
            </w:trPr>
            <w:tc>
              <w:tcPr>
                <w:tcW w:w="3360" w:type="dxa"/>
                <w:vAlign w:val="center"/>
              </w:tcPr>
              <w:p w14:paraId="2B631882" w14:textId="77777777" w:rsidR="00EC61F5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 xml:space="preserve">PRD Version </w:t>
                </w:r>
              </w:p>
            </w:tc>
            <w:tc>
              <w:tcPr>
                <w:tcW w:w="4545" w:type="dxa"/>
                <w:vAlign w:val="center"/>
              </w:tcPr>
              <w:p w14:paraId="13AFFB9C" w14:textId="1CDA3C7E" w:rsidR="00EC61F5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t xml:space="preserve">v1.0 </w:t>
                </w:r>
                <w:r>
                  <w:t>초안</w:t>
                </w:r>
                <w:r>
                  <w:t xml:space="preserve"> · Project Charter v1.0(2026.09.15) </w:t>
                </w:r>
              </w:p>
            </w:tc>
          </w:tr>
        </w:tbl>
      </w:sdtContent>
    </w:sdt>
    <w:p w14:paraId="7B4CFBB2" w14:textId="77777777" w:rsidR="00EC61F5" w:rsidRDefault="00EC61F5">
      <w:pPr>
        <w:spacing w:after="0" w:line="240" w:lineRule="auto"/>
      </w:pPr>
    </w:p>
    <w:p w14:paraId="5360C5B0" w14:textId="77777777" w:rsidR="00EC61F5" w:rsidRDefault="00000000">
      <w:pPr>
        <w:pStyle w:val="20"/>
        <w:numPr>
          <w:ilvl w:val="0"/>
          <w:numId w:val="1"/>
        </w:numPr>
        <w:spacing w:before="0" w:line="240" w:lineRule="auto"/>
        <w:rPr>
          <w:rFonts w:ascii="맑은 고딕" w:eastAsia="맑은 고딕" w:hAnsi="맑은 고딕" w:cs="맑은 고딕"/>
        </w:rPr>
      </w:pPr>
      <w:bookmarkStart w:id="1" w:name="_heading=h.tkcg6okwrfan" w:colFirst="0" w:colLast="0"/>
      <w:bookmarkEnd w:id="1"/>
      <w:r>
        <w:rPr>
          <w:rFonts w:ascii="맑은 고딕" w:eastAsia="맑은 고딕" w:hAnsi="맑은 고딕" w:cs="맑은 고딕"/>
          <w:color w:val="000000"/>
        </w:rPr>
        <w:t xml:space="preserve"> 프로젝트 개요</w:t>
      </w:r>
    </w:p>
    <w:p w14:paraId="428CCBAD" w14:textId="77777777" w:rsidR="00EC61F5" w:rsidRDefault="00000000">
      <w:pPr>
        <w:numPr>
          <w:ilvl w:val="1"/>
          <w:numId w:val="1"/>
        </w:numPr>
        <w:spacing w:before="240" w:after="240" w:line="240" w:lineRule="auto"/>
        <w:ind w:right="6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t>우리 서비스는 한성대입구역의 한성대 방향 지정 정류장에서 첫 번째 성북 02번 버스의 탑승 가능성을 추정하는 반응형 웹 서비스이다.</w:t>
      </w:r>
    </w:p>
    <w:p w14:paraId="2E6E846A" w14:textId="77777777" w:rsidR="00EC61F5" w:rsidRDefault="00000000">
      <w:pPr>
        <w:numPr>
          <w:ilvl w:val="1"/>
          <w:numId w:val="1"/>
        </w:numPr>
        <w:spacing w:before="240" w:after="240" w:line="240" w:lineRule="auto"/>
        <w:ind w:right="6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t>사용자는 버스 도착시간을 알아도 차량 혼잡도와 자신의 대기 순서 때문에 첫 번째 버스에 탈 수 있는지 판단하기 어려운 문제를 겪고 있다.</w:t>
      </w:r>
    </w:p>
    <w:p w14:paraId="60DAA4CE" w14:textId="1A4CE42E" w:rsidR="00EC61F5" w:rsidRDefault="00000000">
      <w:pPr>
        <w:numPr>
          <w:ilvl w:val="1"/>
          <w:numId w:val="1"/>
        </w:numPr>
        <w:spacing w:before="240" w:after="240" w:line="240" w:lineRule="auto"/>
        <w:ind w:right="6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t>이 문제가 발생하는 이유는 도착 예정시간만으로는 차량의 수용 여유와 내 앞 대기 인원을 함께 고려하기 어렵기 때문이다</w:t>
      </w:r>
      <w:r w:rsidR="006C391C">
        <w:rPr>
          <w:rFonts w:ascii="맑은 고딕" w:eastAsia="맑은 고딕" w:hAnsi="맑은 고딕" w:cs="맑은 고딕" w:hint="eastAsia"/>
          <w:b/>
          <w:bCs/>
        </w:rPr>
        <w:t>.</w:t>
      </w:r>
    </w:p>
    <w:p w14:paraId="3EF16BEC" w14:textId="77777777" w:rsidR="00EC61F5" w:rsidRDefault="00000000">
      <w:pPr>
        <w:numPr>
          <w:ilvl w:val="1"/>
          <w:numId w:val="1"/>
        </w:numPr>
        <w:spacing w:before="240" w:after="240" w:line="240" w:lineRule="auto"/>
        <w:ind w:right="6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t>따라서 우리는 조회 시점의 내 앞 대기 인원과 확보 가능한 실시간 정보를 활용하여 첫 번째 버스의 탑승 실패 가능성을 미리 판단하기 어려운 문제를 해결하고자 한다.</w:t>
      </w:r>
    </w:p>
    <w:p w14:paraId="4EC60497" w14:textId="64AB2E9C" w:rsidR="00EC61F5" w:rsidRDefault="00000000">
      <w:pPr>
        <w:numPr>
          <w:ilvl w:val="1"/>
          <w:numId w:val="1"/>
        </w:numPr>
        <w:spacing w:before="240" w:after="240" w:line="240" w:lineRule="auto"/>
        <w:ind w:right="6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t>사용자가 우리 서비스를 이용하면 첫째·둘째 버스의 도착정보와 검증된 범위의 탑승 가능성을 참고하여 대기를 계속할지 다른 이동 방법을 고려할지 판단할 수 있다.</w:t>
      </w:r>
    </w:p>
    <w:p w14:paraId="1DAAF61D" w14:textId="77777777" w:rsidR="00EC61F5" w:rsidRDefault="00EC61F5">
      <w:pPr>
        <w:spacing w:after="0" w:line="240" w:lineRule="auto"/>
        <w:ind w:left="2160"/>
        <w:rPr>
          <w:rFonts w:ascii="맑은 고딕" w:eastAsia="맑은 고딕" w:hAnsi="맑은 고딕" w:cs="맑은 고딕"/>
          <w:b/>
          <w:bCs/>
        </w:rPr>
      </w:pPr>
    </w:p>
    <w:p w14:paraId="42B08788" w14:textId="77777777" w:rsidR="00EC61F5" w:rsidRDefault="00000000">
      <w:pPr>
        <w:pStyle w:val="20"/>
        <w:numPr>
          <w:ilvl w:val="0"/>
          <w:numId w:val="1"/>
        </w:numPr>
        <w:spacing w:before="0" w:line="240" w:lineRule="auto"/>
        <w:rPr>
          <w:rFonts w:ascii="맑은 고딕" w:eastAsia="맑은 고딕" w:hAnsi="맑은 고딕" w:cs="맑은 고딕"/>
        </w:rPr>
      </w:pPr>
      <w:bookmarkStart w:id="2" w:name="_heading=h.9vuydgjh9oin" w:colFirst="0" w:colLast="0"/>
      <w:bookmarkEnd w:id="2"/>
      <w:r>
        <w:rPr>
          <w:rFonts w:ascii="맑은 고딕" w:eastAsia="맑은 고딕" w:hAnsi="맑은 고딕" w:cs="맑은 고딕"/>
          <w:color w:val="000000"/>
        </w:rPr>
        <w:t xml:space="preserve"> 주요 타깃</w:t>
      </w:r>
    </w:p>
    <w:p w14:paraId="094C53D0" w14:textId="77777777" w:rsidR="00EC61F5" w:rsidRDefault="00000000">
      <w:pPr>
        <w:numPr>
          <w:ilvl w:val="1"/>
          <w:numId w:val="1"/>
        </w:numPr>
        <w:spacing w:after="0" w:line="240" w:lineRule="auto"/>
        <w:ind w:right="600"/>
        <w:rPr>
          <w:rFonts w:ascii="맑은 고딕" w:eastAsia="맑은 고딕" w:hAnsi="맑은 고딕" w:cs="맑은 고딕"/>
        </w:rPr>
      </w:pPr>
      <w:proofErr w:type="spellStart"/>
      <w:r>
        <w:rPr>
          <w:rFonts w:ascii="맑은 고딕" w:eastAsia="맑은 고딕" w:hAnsi="맑은 고딕" w:cs="맑은 고딕"/>
          <w:b/>
          <w:bCs/>
        </w:rPr>
        <w:t>우리서비스의</w:t>
      </w:r>
      <w:proofErr w:type="spellEnd"/>
      <w:r>
        <w:rPr>
          <w:rFonts w:ascii="맑은 고딕" w:eastAsia="맑은 고딕" w:hAnsi="맑은 고딕" w:cs="맑은 고딕"/>
          <w:b/>
          <w:bCs/>
        </w:rPr>
        <w:t xml:space="preserve"> User </w:t>
      </w:r>
    </w:p>
    <w:sdt>
      <w:sdtPr>
        <w:tag w:val="goog_rdk_1"/>
        <w:id w:val="-227868239"/>
      </w:sdtPr>
      <w:sdtContent>
        <w:tbl>
          <w:tblPr>
            <w:tblStyle w:val="affff6"/>
            <w:tblW w:w="8100" w:type="dxa"/>
            <w:jc w:val="center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665"/>
            <w:gridCol w:w="6435"/>
          </w:tblGrid>
          <w:tr w:rsidR="00EC61F5" w14:paraId="4A6D8788" w14:textId="77777777">
            <w:trPr>
              <w:jc w:val="center"/>
            </w:trPr>
            <w:tc>
              <w:tcPr>
                <w:tcW w:w="1665" w:type="dxa"/>
                <w:shd w:val="clear" w:color="auto" w:fill="D9EAF7"/>
                <w:vAlign w:val="center"/>
              </w:tcPr>
              <w:p w14:paraId="5037F926" w14:textId="77777777" w:rsidR="00EC61F5" w:rsidRDefault="00000000">
                <w:pPr>
                  <w:jc w:val="center"/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User</w:t>
                </w:r>
              </w:p>
            </w:tc>
            <w:tc>
              <w:tcPr>
                <w:tcW w:w="6435" w:type="dxa"/>
                <w:shd w:val="clear" w:color="auto" w:fill="D9EAF7"/>
                <w:vAlign w:val="center"/>
              </w:tcPr>
              <w:p w14:paraId="0E5E158D" w14:textId="77777777" w:rsidR="00EC61F5" w:rsidRDefault="00000000">
                <w:pPr>
                  <w:jc w:val="center"/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사용자 설명</w:t>
                </w:r>
              </w:p>
            </w:tc>
          </w:tr>
          <w:tr w:rsidR="00EC61F5" w14:paraId="45BFF05B" w14:textId="77777777">
            <w:trPr>
              <w:jc w:val="center"/>
            </w:trPr>
            <w:tc>
              <w:tcPr>
                <w:tcW w:w="1665" w:type="dxa"/>
                <w:vAlign w:val="center"/>
              </w:tcPr>
              <w:p w14:paraId="66F546EB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 xml:space="preserve">Primary User </w:t>
                </w:r>
              </w:p>
            </w:tc>
            <w:tc>
              <w:tcPr>
                <w:tcW w:w="6435" w:type="dxa"/>
                <w:vAlign w:val="center"/>
              </w:tcPr>
              <w:p w14:paraId="6AAE8F64" w14:textId="7B009274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t>학기</w:t>
                </w:r>
                <w:r>
                  <w:t xml:space="preserve"> </w:t>
                </w:r>
                <w:r>
                  <w:t>중</w:t>
                </w:r>
                <w:r>
                  <w:t xml:space="preserve"> </w:t>
                </w:r>
                <w:r>
                  <w:t>평일</w:t>
                </w:r>
                <w:r>
                  <w:t xml:space="preserve"> </w:t>
                </w:r>
                <w:r>
                  <w:t>등</w:t>
                </w:r>
                <w:r w:rsidR="000E34EF">
                  <w:rPr>
                    <w:rFonts w:hint="eastAsia"/>
                  </w:rPr>
                  <w:t>/</w:t>
                </w:r>
                <w:r w:rsidR="000E34EF">
                  <w:rPr>
                    <w:rFonts w:hint="eastAsia"/>
                  </w:rPr>
                  <w:t>하</w:t>
                </w:r>
                <w:r>
                  <w:t>교</w:t>
                </w:r>
                <w:r>
                  <w:t xml:space="preserve"> </w:t>
                </w:r>
                <w:r>
                  <w:t>시간대에</w:t>
                </w:r>
                <w:r>
                  <w:t xml:space="preserve"> </w:t>
                </w:r>
                <w:r w:rsidR="000E34EF">
                  <w:rPr>
                    <w:rFonts w:hint="eastAsia"/>
                  </w:rPr>
                  <w:t>한성대입구역과</w:t>
                </w:r>
                <w:r>
                  <w:t xml:space="preserve"> </w:t>
                </w:r>
                <w:proofErr w:type="spellStart"/>
                <w:r>
                  <w:t>한성대</w:t>
                </w:r>
                <w:r w:rsidR="000E34EF">
                  <w:rPr>
                    <w:rFonts w:hint="eastAsia"/>
                  </w:rPr>
                  <w:t>정문</w:t>
                </w:r>
                <w:proofErr w:type="spellEnd"/>
                <w:r w:rsidR="000E34EF">
                  <w:rPr>
                    <w:rFonts w:hint="eastAsia"/>
                  </w:rPr>
                  <w:t xml:space="preserve"> </w:t>
                </w:r>
                <w:r w:rsidR="000E34EF">
                  <w:t>정류장</w:t>
                </w:r>
                <w:r w:rsidR="000E34EF">
                  <w:rPr>
                    <w:rFonts w:hint="eastAsia"/>
                  </w:rPr>
                  <w:t>을</w:t>
                </w:r>
                <w:r w:rsidR="000E34EF">
                  <w:rPr>
                    <w:rFonts w:hint="eastAsia"/>
                  </w:rPr>
                  <w:t xml:space="preserve"> </w:t>
                </w:r>
                <w:r w:rsidR="000E34EF">
                  <w:rPr>
                    <w:rFonts w:hint="eastAsia"/>
                  </w:rPr>
                  <w:t>오가는</w:t>
                </w:r>
                <w:r w:rsidR="000E34EF">
                  <w:rPr>
                    <w:rFonts w:hint="eastAsia"/>
                  </w:rPr>
                  <w:t xml:space="preserve"> </w:t>
                </w:r>
                <w:r>
                  <w:t>성북</w:t>
                </w:r>
                <w:r>
                  <w:t>0</w:t>
                </w:r>
                <w:r w:rsidR="000E34EF">
                  <w:rPr>
                    <w:rFonts w:hint="eastAsia"/>
                  </w:rPr>
                  <w:t>2</w:t>
                </w:r>
                <w:r>
                  <w:t>을</w:t>
                </w:r>
                <w:r>
                  <w:t xml:space="preserve"> </w:t>
                </w:r>
                <w:r>
                  <w:t>기다리는</w:t>
                </w:r>
                <w:r>
                  <w:t xml:space="preserve"> </w:t>
                </w:r>
                <w:r>
                  <w:t>한성대학교</w:t>
                </w:r>
                <w:r>
                  <w:t xml:space="preserve"> </w:t>
                </w:r>
                <w:r>
                  <w:t>학생</w:t>
                </w:r>
              </w:p>
            </w:tc>
          </w:tr>
          <w:tr w:rsidR="00EC61F5" w14:paraId="176E9B7D" w14:textId="77777777">
            <w:trPr>
              <w:jc w:val="center"/>
            </w:trPr>
            <w:tc>
              <w:tcPr>
                <w:tcW w:w="1665" w:type="dxa"/>
                <w:vAlign w:val="center"/>
              </w:tcPr>
              <w:p w14:paraId="6F74A4A7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 xml:space="preserve">Secondary User </w:t>
                </w:r>
              </w:p>
            </w:tc>
            <w:tc>
              <w:tcPr>
                <w:tcW w:w="6435" w:type="dxa"/>
                <w:vAlign w:val="center"/>
              </w:tcPr>
              <w:p w14:paraId="68DD9373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t>역에서</w:t>
                </w:r>
                <w:r>
                  <w:t xml:space="preserve"> </w:t>
                </w:r>
                <w:r>
                  <w:t>정류장</w:t>
                </w:r>
                <w:r>
                  <w:t xml:space="preserve"> </w:t>
                </w:r>
                <w:r>
                  <w:t>상황을</w:t>
                </w:r>
                <w:r>
                  <w:t xml:space="preserve"> </w:t>
                </w:r>
                <w:r>
                  <w:t>미리</w:t>
                </w:r>
                <w:r>
                  <w:t xml:space="preserve"> </w:t>
                </w:r>
                <w:r>
                  <w:t>확인하는</w:t>
                </w:r>
                <w:r>
                  <w:t xml:space="preserve"> </w:t>
                </w:r>
                <w:r>
                  <w:t>학생</w:t>
                </w:r>
                <w:r>
                  <w:t xml:space="preserve">. </w:t>
                </w:r>
                <w:r>
                  <w:t>도착정보와</w:t>
                </w:r>
                <w:r>
                  <w:t xml:space="preserve"> </w:t>
                </w:r>
                <w:r>
                  <w:t>정류장</w:t>
                </w:r>
                <w:r>
                  <w:t xml:space="preserve"> </w:t>
                </w:r>
                <w:r>
                  <w:t>상황만</w:t>
                </w:r>
                <w:r>
                  <w:t xml:space="preserve"> </w:t>
                </w:r>
                <w:r>
                  <w:t>참고하며</w:t>
                </w:r>
                <w:r>
                  <w:t xml:space="preserve"> </w:t>
                </w:r>
                <w:r>
                  <w:t>도보</w:t>
                </w:r>
                <w:r>
                  <w:t xml:space="preserve"> </w:t>
                </w:r>
                <w:r>
                  <w:t>이동</w:t>
                </w:r>
                <w:r>
                  <w:t xml:space="preserve"> </w:t>
                </w:r>
                <w:r>
                  <w:t>후</w:t>
                </w:r>
                <w:r>
                  <w:t xml:space="preserve"> </w:t>
                </w:r>
                <w:r>
                  <w:t>개인의</w:t>
                </w:r>
                <w:r>
                  <w:t xml:space="preserve"> </w:t>
                </w:r>
                <w:r>
                  <w:t>탑승</w:t>
                </w:r>
                <w:r>
                  <w:t xml:space="preserve"> </w:t>
                </w:r>
                <w:r>
                  <w:t>여부는</w:t>
                </w:r>
                <w:r>
                  <w:t xml:space="preserve"> </w:t>
                </w:r>
                <w:r>
                  <w:t>예측하지</w:t>
                </w:r>
                <w:r>
                  <w:t xml:space="preserve"> </w:t>
                </w:r>
                <w:r>
                  <w:t>않음</w:t>
                </w:r>
              </w:p>
            </w:tc>
          </w:tr>
        </w:tbl>
      </w:sdtContent>
    </w:sdt>
    <w:p w14:paraId="094FD5CB" w14:textId="77777777" w:rsidR="00EC61F5" w:rsidRDefault="00EC61F5">
      <w:pPr>
        <w:spacing w:after="0" w:line="240" w:lineRule="auto"/>
        <w:ind w:left="1440" w:right="600"/>
        <w:rPr>
          <w:rFonts w:ascii="맑은 고딕" w:eastAsia="맑은 고딕" w:hAnsi="맑은 고딕" w:cs="맑은 고딕"/>
          <w:b/>
          <w:bCs/>
        </w:rPr>
      </w:pPr>
    </w:p>
    <w:p w14:paraId="56C975E1" w14:textId="77777777" w:rsidR="00EC61F5" w:rsidRDefault="00000000">
      <w:pPr>
        <w:keepNext/>
        <w:numPr>
          <w:ilvl w:val="1"/>
          <w:numId w:val="1"/>
        </w:numPr>
        <w:spacing w:after="0" w:line="240" w:lineRule="auto"/>
        <w:ind w:right="6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lastRenderedPageBreak/>
        <w:t>대표 페르소나</w:t>
      </w:r>
    </w:p>
    <w:sdt>
      <w:sdtPr>
        <w:tag w:val="goog_rdk_2"/>
        <w:id w:val="-256575730"/>
      </w:sdtPr>
      <w:sdtContent>
        <w:tbl>
          <w:tblPr>
            <w:tblStyle w:val="affff7"/>
            <w:tblW w:w="8100" w:type="dxa"/>
            <w:jc w:val="center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665"/>
            <w:gridCol w:w="6435"/>
          </w:tblGrid>
          <w:tr w:rsidR="00EC61F5" w14:paraId="082108BC" w14:textId="77777777">
            <w:trPr>
              <w:jc w:val="center"/>
            </w:trPr>
            <w:tc>
              <w:tcPr>
                <w:tcW w:w="1665" w:type="dxa"/>
                <w:shd w:val="clear" w:color="auto" w:fill="D9EAF7"/>
                <w:vAlign w:val="center"/>
              </w:tcPr>
              <w:p w14:paraId="09BC2E3B" w14:textId="77777777" w:rsidR="00EC61F5" w:rsidRDefault="00000000">
                <w:pPr>
                  <w:jc w:val="center"/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항목</w:t>
                </w:r>
              </w:p>
            </w:tc>
            <w:tc>
              <w:tcPr>
                <w:tcW w:w="6435" w:type="dxa"/>
                <w:shd w:val="clear" w:color="auto" w:fill="D9EAF7"/>
                <w:vAlign w:val="center"/>
              </w:tcPr>
              <w:p w14:paraId="134639B8" w14:textId="77777777" w:rsidR="00EC61F5" w:rsidRDefault="00000000">
                <w:pPr>
                  <w:jc w:val="center"/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작성 내용</w:t>
                </w:r>
              </w:p>
            </w:tc>
          </w:tr>
          <w:tr w:rsidR="00EC61F5" w14:paraId="0E1C4880" w14:textId="77777777">
            <w:trPr>
              <w:jc w:val="center"/>
            </w:trPr>
            <w:tc>
              <w:tcPr>
                <w:tcW w:w="1665" w:type="dxa"/>
                <w:vAlign w:val="center"/>
              </w:tcPr>
              <w:p w14:paraId="7658D34F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주요 사용자</w:t>
                </w:r>
              </w:p>
            </w:tc>
            <w:tc>
              <w:tcPr>
                <w:tcW w:w="6435" w:type="dxa"/>
                <w:vAlign w:val="center"/>
              </w:tcPr>
              <w:p w14:paraId="48AF74AF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t>등교</w:t>
                </w:r>
                <w:r>
                  <w:t xml:space="preserve"> </w:t>
                </w:r>
                <w:r>
                  <w:t>중</w:t>
                </w:r>
                <w:r>
                  <w:t xml:space="preserve"> </w:t>
                </w:r>
                <w:r>
                  <w:t>지정</w:t>
                </w:r>
                <w:r>
                  <w:t xml:space="preserve"> </w:t>
                </w:r>
                <w:r>
                  <w:t>정류장에서</w:t>
                </w:r>
                <w:r>
                  <w:t xml:space="preserve"> </w:t>
                </w:r>
                <w:r>
                  <w:t>대기하는</w:t>
                </w:r>
                <w:r>
                  <w:t xml:space="preserve"> </w:t>
                </w:r>
                <w:r>
                  <w:t>한성대학교</w:t>
                </w:r>
                <w:r>
                  <w:t xml:space="preserve"> </w:t>
                </w:r>
                <w:r>
                  <w:t>학생</w:t>
                </w:r>
                <w:r>
                  <w:t xml:space="preserve"> A(</w:t>
                </w:r>
                <w:r>
                  <w:t>가상</w:t>
                </w:r>
                <w:r>
                  <w:t xml:space="preserve"> </w:t>
                </w:r>
                <w:r>
                  <w:t>페르소나</w:t>
                </w:r>
                <w:r>
                  <w:t>)</w:t>
                </w:r>
              </w:p>
            </w:tc>
          </w:tr>
          <w:tr w:rsidR="00EC61F5" w14:paraId="3C5A8EFA" w14:textId="77777777">
            <w:trPr>
              <w:jc w:val="center"/>
            </w:trPr>
            <w:tc>
              <w:tcPr>
                <w:tcW w:w="1665" w:type="dxa"/>
                <w:vAlign w:val="center"/>
              </w:tcPr>
              <w:p w14:paraId="6E1611B1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연령</w:t>
                </w:r>
              </w:p>
            </w:tc>
            <w:tc>
              <w:tcPr>
                <w:tcW w:w="6435" w:type="dxa"/>
                <w:vAlign w:val="center"/>
              </w:tcPr>
              <w:p w14:paraId="5FB1A02C" w14:textId="4D4B804A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t>대학생</w:t>
                </w:r>
              </w:p>
            </w:tc>
          </w:tr>
          <w:tr w:rsidR="00EC61F5" w14:paraId="5D740517" w14:textId="77777777">
            <w:trPr>
              <w:jc w:val="center"/>
            </w:trPr>
            <w:tc>
              <w:tcPr>
                <w:tcW w:w="1665" w:type="dxa"/>
                <w:vAlign w:val="center"/>
              </w:tcPr>
              <w:p w14:paraId="792BE23C" w14:textId="77777777" w:rsidR="00EC61F5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사용자 특성</w:t>
                </w:r>
              </w:p>
            </w:tc>
            <w:tc>
              <w:tcPr>
                <w:tcW w:w="6435" w:type="dxa"/>
                <w:vAlign w:val="center"/>
              </w:tcPr>
              <w:p w14:paraId="23931AB3" w14:textId="1FC88FD2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t>등</w:t>
                </w:r>
                <w:r w:rsidR="000E34EF">
                  <w:rPr>
                    <w:rFonts w:hint="eastAsia"/>
                  </w:rPr>
                  <w:t>/</w:t>
                </w:r>
                <w:r w:rsidR="000E34EF">
                  <w:rPr>
                    <w:rFonts w:hint="eastAsia"/>
                  </w:rPr>
                  <w:t>하</w:t>
                </w:r>
                <w:r>
                  <w:t>교</w:t>
                </w:r>
                <w:r>
                  <w:t xml:space="preserve"> </w:t>
                </w:r>
                <w:r>
                  <w:t>시간에</w:t>
                </w:r>
                <w:r>
                  <w:t xml:space="preserve"> </w:t>
                </w:r>
                <w:r>
                  <w:t>버스를</w:t>
                </w:r>
                <w:r>
                  <w:t xml:space="preserve"> </w:t>
                </w:r>
                <w:r>
                  <w:t>이용하며</w:t>
                </w:r>
                <w:r>
                  <w:t xml:space="preserve"> </w:t>
                </w:r>
                <w:r>
                  <w:t>버스</w:t>
                </w:r>
                <w:r>
                  <w:t xml:space="preserve"> </w:t>
                </w:r>
                <w:r>
                  <w:t>탑승</w:t>
                </w:r>
                <w:r>
                  <w:t xml:space="preserve"> </w:t>
                </w:r>
                <w:r>
                  <w:t>실패로</w:t>
                </w:r>
                <w:r>
                  <w:t xml:space="preserve"> </w:t>
                </w:r>
                <w:r>
                  <w:t>인한</w:t>
                </w:r>
                <w:r>
                  <w:t xml:space="preserve"> </w:t>
                </w:r>
                <w:r>
                  <w:t>지연을</w:t>
                </w:r>
                <w:r>
                  <w:t xml:space="preserve"> </w:t>
                </w:r>
                <w:r>
                  <w:t>우려함</w:t>
                </w:r>
              </w:p>
            </w:tc>
          </w:tr>
          <w:tr w:rsidR="00EC61F5" w14:paraId="4BFD802F" w14:textId="77777777">
            <w:trPr>
              <w:jc w:val="center"/>
            </w:trPr>
            <w:tc>
              <w:tcPr>
                <w:tcW w:w="1665" w:type="dxa"/>
                <w:vAlign w:val="center"/>
              </w:tcPr>
              <w:p w14:paraId="46F428CF" w14:textId="77777777" w:rsidR="00EC61F5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사용 환경</w:t>
                </w:r>
              </w:p>
            </w:tc>
            <w:tc>
              <w:tcPr>
                <w:tcW w:w="6435" w:type="dxa"/>
                <w:vAlign w:val="center"/>
              </w:tcPr>
              <w:p w14:paraId="750D4A9E" w14:textId="77777777" w:rsidR="000E34EF" w:rsidRDefault="00000000">
                <w:r>
                  <w:t>학기</w:t>
                </w:r>
                <w:r>
                  <w:t xml:space="preserve"> </w:t>
                </w:r>
                <w:r>
                  <w:t>중</w:t>
                </w:r>
                <w:r>
                  <w:t xml:space="preserve"> </w:t>
                </w:r>
                <w:r>
                  <w:t>평일</w:t>
                </w:r>
                <w:r>
                  <w:t xml:space="preserve"> </w:t>
                </w:r>
                <w:r>
                  <w:t>등</w:t>
                </w:r>
                <w:r w:rsidR="000E34EF">
                  <w:rPr>
                    <w:rFonts w:hint="eastAsia"/>
                  </w:rPr>
                  <w:t>/</w:t>
                </w:r>
                <w:r w:rsidR="000E34EF">
                  <w:rPr>
                    <w:rFonts w:hint="eastAsia"/>
                  </w:rPr>
                  <w:t>하</w:t>
                </w:r>
                <w:r>
                  <w:t>교</w:t>
                </w:r>
                <w:r>
                  <w:t xml:space="preserve"> </w:t>
                </w:r>
                <w:r>
                  <w:t>시간대</w:t>
                </w:r>
                <w:r>
                  <w:t>,</w:t>
                </w:r>
              </w:p>
              <w:p w14:paraId="1FCE64CB" w14:textId="02B501A8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t>지정</w:t>
                </w:r>
                <w:r>
                  <w:t xml:space="preserve"> </w:t>
                </w:r>
                <w:r>
                  <w:t>정류장</w:t>
                </w:r>
                <w:r>
                  <w:t xml:space="preserve"> </w:t>
                </w:r>
                <w:r>
                  <w:t>대기열에서</w:t>
                </w:r>
                <w:r>
                  <w:t xml:space="preserve"> </w:t>
                </w:r>
                <w:r>
                  <w:t>스마트폰</w:t>
                </w:r>
                <w:r>
                  <w:t xml:space="preserve"> </w:t>
                </w:r>
                <w:r>
                  <w:t>웹</w:t>
                </w:r>
                <w:r>
                  <w:t xml:space="preserve"> </w:t>
                </w:r>
                <w:r>
                  <w:t>사용</w:t>
                </w:r>
              </w:p>
            </w:tc>
          </w:tr>
          <w:tr w:rsidR="00EC61F5" w14:paraId="32B236CB" w14:textId="77777777">
            <w:trPr>
              <w:jc w:val="center"/>
            </w:trPr>
            <w:tc>
              <w:tcPr>
                <w:tcW w:w="1665" w:type="dxa"/>
                <w:vAlign w:val="center"/>
              </w:tcPr>
              <w:p w14:paraId="572B6D01" w14:textId="77777777" w:rsidR="00EC61F5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주요 행동</w:t>
                </w:r>
              </w:p>
            </w:tc>
            <w:tc>
              <w:tcPr>
                <w:tcW w:w="6435" w:type="dxa"/>
                <w:vAlign w:val="center"/>
              </w:tcPr>
              <w:p w14:paraId="3801A8B7" w14:textId="007A11D3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t>버스</w:t>
                </w:r>
                <w:r>
                  <w:t xml:space="preserve"> </w:t>
                </w:r>
                <w:r>
                  <w:t>도착</w:t>
                </w:r>
                <w:r>
                  <w:t xml:space="preserve"> </w:t>
                </w:r>
                <w:r>
                  <w:t>확인</w:t>
                </w:r>
                <w:r>
                  <w:t xml:space="preserve"> → </w:t>
                </w:r>
                <w:r>
                  <w:t>앞</w:t>
                </w:r>
                <w:r>
                  <w:t xml:space="preserve"> </w:t>
                </w:r>
                <w:r>
                  <w:t>대기</w:t>
                </w:r>
                <w:r>
                  <w:t xml:space="preserve"> </w:t>
                </w:r>
                <w:r>
                  <w:t>인원</w:t>
                </w:r>
                <w:r w:rsidR="000E34EF">
                  <w:rPr>
                    <w:rFonts w:hint="eastAsia"/>
                  </w:rPr>
                  <w:t>수</w:t>
                </w:r>
                <w:r>
                  <w:t xml:space="preserve"> </w:t>
                </w:r>
                <w:r w:rsidR="000E34EF">
                  <w:rPr>
                    <w:rFonts w:hint="eastAsia"/>
                  </w:rPr>
                  <w:t>확인</w:t>
                </w:r>
                <w:r>
                  <w:t xml:space="preserve"> → </w:t>
                </w:r>
                <w:r>
                  <w:t>입력</w:t>
                </w:r>
                <w:r>
                  <w:t>·</w:t>
                </w:r>
                <w:r>
                  <w:t>조회</w:t>
                </w:r>
                <w:r>
                  <w:t xml:space="preserve"> → </w:t>
                </w:r>
                <w:r>
                  <w:t>결과</w:t>
                </w:r>
                <w:r>
                  <w:t xml:space="preserve"> </w:t>
                </w:r>
                <w:r>
                  <w:t>확인</w:t>
                </w:r>
                <w:r>
                  <w:t xml:space="preserve"> → </w:t>
                </w:r>
                <w:r>
                  <w:t>필요</w:t>
                </w:r>
                <w:r>
                  <w:t xml:space="preserve"> </w:t>
                </w:r>
                <w:r>
                  <w:t>시</w:t>
                </w:r>
                <w:r>
                  <w:t xml:space="preserve"> </w:t>
                </w:r>
                <w:proofErr w:type="spellStart"/>
                <w:r>
                  <w:t>재조회</w:t>
                </w:r>
                <w:proofErr w:type="spellEnd"/>
              </w:p>
            </w:tc>
          </w:tr>
          <w:tr w:rsidR="00EC61F5" w14:paraId="7AD4739B" w14:textId="77777777">
            <w:trPr>
              <w:jc w:val="center"/>
            </w:trPr>
            <w:tc>
              <w:tcPr>
                <w:tcW w:w="1665" w:type="dxa"/>
                <w:vAlign w:val="center"/>
              </w:tcPr>
              <w:p w14:paraId="79ECDA11" w14:textId="77777777" w:rsidR="00EC61F5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 xml:space="preserve">Pain Point </w:t>
                </w:r>
              </w:p>
            </w:tc>
            <w:tc>
              <w:tcPr>
                <w:tcW w:w="6435" w:type="dxa"/>
                <w:vAlign w:val="center"/>
              </w:tcPr>
              <w:p w14:paraId="0E76B397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t>도착이</w:t>
                </w:r>
                <w:r>
                  <w:t xml:space="preserve"> </w:t>
                </w:r>
                <w:r>
                  <w:t>임박해도</w:t>
                </w:r>
                <w:r>
                  <w:t xml:space="preserve"> </w:t>
                </w:r>
                <w:r>
                  <w:t>혼잡도와</w:t>
                </w:r>
                <w:r>
                  <w:t xml:space="preserve"> </w:t>
                </w:r>
                <w:r>
                  <w:t>대기</w:t>
                </w:r>
                <w:r>
                  <w:t xml:space="preserve"> </w:t>
                </w:r>
                <w:r>
                  <w:t>순서</w:t>
                </w:r>
                <w:r>
                  <w:t xml:space="preserve"> </w:t>
                </w:r>
                <w:r>
                  <w:t>때문에</w:t>
                </w:r>
                <w:r>
                  <w:t xml:space="preserve"> </w:t>
                </w:r>
                <w:r>
                  <w:t>탑승</w:t>
                </w:r>
                <w:r>
                  <w:t xml:space="preserve"> </w:t>
                </w:r>
                <w:r>
                  <w:t>여부를</w:t>
                </w:r>
                <w:r>
                  <w:t xml:space="preserve"> </w:t>
                </w:r>
                <w:r>
                  <w:t>예상하기</w:t>
                </w:r>
                <w:r>
                  <w:t xml:space="preserve"> </w:t>
                </w:r>
                <w:r>
                  <w:t>어려움</w:t>
                </w:r>
              </w:p>
            </w:tc>
          </w:tr>
          <w:tr w:rsidR="00EC61F5" w14:paraId="1357ADB3" w14:textId="77777777">
            <w:trPr>
              <w:jc w:val="center"/>
            </w:trPr>
            <w:tc>
              <w:tcPr>
                <w:tcW w:w="1665" w:type="dxa"/>
                <w:vAlign w:val="center"/>
              </w:tcPr>
              <w:p w14:paraId="4363F3A6" w14:textId="77777777" w:rsidR="00EC61F5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 xml:space="preserve">Needs </w:t>
                </w:r>
              </w:p>
            </w:tc>
            <w:tc>
              <w:tcPr>
                <w:tcW w:w="6435" w:type="dxa"/>
                <w:vAlign w:val="center"/>
              </w:tcPr>
              <w:p w14:paraId="6C870856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t>최소</w:t>
                </w:r>
                <w:r>
                  <w:t xml:space="preserve"> </w:t>
                </w:r>
                <w:r>
                  <w:t>입력으로</w:t>
                </w:r>
                <w:r>
                  <w:t xml:space="preserve"> </w:t>
                </w:r>
                <w:r>
                  <w:t>첫</w:t>
                </w:r>
                <w:r>
                  <w:t xml:space="preserve"> </w:t>
                </w:r>
                <w:r>
                  <w:t>버스</w:t>
                </w:r>
                <w:r>
                  <w:t xml:space="preserve"> </w:t>
                </w:r>
                <w:r>
                  <w:t>탑승</w:t>
                </w:r>
                <w:r>
                  <w:t xml:space="preserve"> </w:t>
                </w:r>
                <w:r>
                  <w:t>가능성과</w:t>
                </w:r>
                <w:r>
                  <w:t xml:space="preserve"> </w:t>
                </w:r>
                <w:r>
                  <w:t>다음</w:t>
                </w:r>
                <w:r>
                  <w:t xml:space="preserve"> </w:t>
                </w:r>
                <w:r>
                  <w:t>버스</w:t>
                </w:r>
                <w:r>
                  <w:t xml:space="preserve"> </w:t>
                </w:r>
                <w:r>
                  <w:t>도착정보를</w:t>
                </w:r>
                <w:r>
                  <w:t xml:space="preserve"> </w:t>
                </w:r>
                <w:r>
                  <w:t>함께</w:t>
                </w:r>
                <w:r>
                  <w:t xml:space="preserve"> </w:t>
                </w:r>
                <w:r>
                  <w:t>확인하고</w:t>
                </w:r>
                <w:r>
                  <w:t xml:space="preserve"> </w:t>
                </w:r>
                <w:r>
                  <w:t>싶음</w:t>
                </w:r>
              </w:p>
            </w:tc>
          </w:tr>
        </w:tbl>
      </w:sdtContent>
    </w:sdt>
    <w:p w14:paraId="25AF7994" w14:textId="77777777" w:rsidR="00EC61F5" w:rsidRDefault="00EC61F5">
      <w:pPr>
        <w:spacing w:after="0" w:line="240" w:lineRule="auto"/>
        <w:ind w:left="1440" w:right="600"/>
        <w:rPr>
          <w:rFonts w:ascii="맑은 고딕" w:eastAsia="맑은 고딕" w:hAnsi="맑은 고딕" w:cs="맑은 고딕"/>
          <w:b/>
          <w:bCs/>
        </w:rPr>
      </w:pPr>
    </w:p>
    <w:p w14:paraId="57D7FC87" w14:textId="77777777" w:rsidR="00EC61F5" w:rsidRDefault="00EC61F5">
      <w:pPr>
        <w:spacing w:after="0" w:line="240" w:lineRule="auto"/>
        <w:ind w:left="2160"/>
        <w:rPr>
          <w:rFonts w:ascii="맑은 고딕" w:eastAsia="맑은 고딕" w:hAnsi="맑은 고딕" w:cs="맑은 고딕"/>
          <w:b/>
          <w:bCs/>
        </w:rPr>
      </w:pPr>
    </w:p>
    <w:p w14:paraId="13FFB81D" w14:textId="77777777" w:rsidR="00EC61F5" w:rsidRDefault="00000000">
      <w:pPr>
        <w:pStyle w:val="20"/>
        <w:numPr>
          <w:ilvl w:val="0"/>
          <w:numId w:val="1"/>
        </w:numPr>
        <w:spacing w:before="0" w:line="240" w:lineRule="auto"/>
        <w:rPr>
          <w:rFonts w:ascii="맑은 고딕" w:eastAsia="맑은 고딕" w:hAnsi="맑은 고딕" w:cs="맑은 고딕"/>
        </w:rPr>
      </w:pPr>
      <w:bookmarkStart w:id="3" w:name="_heading=h.cns5ixbi896u" w:colFirst="0" w:colLast="0"/>
      <w:bookmarkEnd w:id="3"/>
      <w:r>
        <w:rPr>
          <w:rFonts w:ascii="맑은 고딕" w:eastAsia="맑은 고딕" w:hAnsi="맑은 고딕" w:cs="맑은 고딕"/>
          <w:color w:val="000000"/>
        </w:rPr>
        <w:t xml:space="preserve">핵심 기능(MVP) </w:t>
      </w:r>
    </w:p>
    <w:p w14:paraId="5446E7AE" w14:textId="673C4853" w:rsidR="00EC61F5" w:rsidRDefault="00000000">
      <w:pPr>
        <w:ind w:left="720"/>
      </w:pPr>
      <w:r>
        <w:t>우리</w:t>
      </w:r>
      <w:r>
        <w:t xml:space="preserve"> </w:t>
      </w:r>
      <w:r>
        <w:t>팀의</w:t>
      </w:r>
      <w:r>
        <w:t xml:space="preserve"> MVP</w:t>
      </w:r>
      <w:r>
        <w:t>는</w:t>
      </w:r>
      <w:r>
        <w:t xml:space="preserve"> </w:t>
      </w:r>
      <w:r>
        <w:t>버스</w:t>
      </w:r>
      <w:r>
        <w:t xml:space="preserve"> </w:t>
      </w:r>
      <w:r>
        <w:t>도착정보와</w:t>
      </w:r>
      <w:r>
        <w:t xml:space="preserve"> </w:t>
      </w:r>
      <w:r>
        <w:t>앞</w:t>
      </w:r>
      <w:r>
        <w:t xml:space="preserve"> </w:t>
      </w:r>
      <w:r>
        <w:t>대기</w:t>
      </w:r>
      <w:r>
        <w:t xml:space="preserve"> </w:t>
      </w:r>
      <w:r>
        <w:t>인원을</w:t>
      </w:r>
      <w:r>
        <w:t xml:space="preserve"> </w:t>
      </w:r>
      <w:r>
        <w:t>바탕으로</w:t>
      </w:r>
      <w:r>
        <w:t xml:space="preserve"> </w:t>
      </w:r>
      <w:r>
        <w:t>첫</w:t>
      </w:r>
      <w:r>
        <w:t xml:space="preserve"> </w:t>
      </w:r>
      <w:r>
        <w:t>번째</w:t>
      </w:r>
      <w:r>
        <w:t xml:space="preserve"> </w:t>
      </w:r>
      <w:r>
        <w:t>버스의</w:t>
      </w:r>
      <w:r>
        <w:t xml:space="preserve"> </w:t>
      </w:r>
      <w:r>
        <w:t>탑승</w:t>
      </w:r>
      <w:r>
        <w:t xml:space="preserve"> </w:t>
      </w:r>
      <w:r>
        <w:t>가능성을</w:t>
      </w:r>
      <w:r>
        <w:t xml:space="preserve"> </w:t>
      </w:r>
      <w:r>
        <w:t>알려주는</w:t>
      </w:r>
      <w:r>
        <w:t xml:space="preserve"> </w:t>
      </w:r>
      <w:r>
        <w:t>웹</w:t>
      </w:r>
      <w:r>
        <w:t xml:space="preserve"> </w:t>
      </w:r>
      <w:r>
        <w:t>서비스이다</w:t>
      </w:r>
      <w:r>
        <w:t>.</w:t>
      </w:r>
    </w:p>
    <w:sdt>
      <w:sdtPr>
        <w:tag w:val="goog_rdk_3"/>
        <w:id w:val="572720165"/>
      </w:sdtPr>
      <w:sdtContent>
        <w:tbl>
          <w:tblPr>
            <w:tblStyle w:val="affff8"/>
            <w:tblW w:w="8040" w:type="dxa"/>
            <w:jc w:val="center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660"/>
            <w:gridCol w:w="2535"/>
            <w:gridCol w:w="3600"/>
            <w:gridCol w:w="1245"/>
          </w:tblGrid>
          <w:tr w:rsidR="00EC61F5" w14:paraId="0B0C0E33" w14:textId="77777777">
            <w:trPr>
              <w:jc w:val="center"/>
            </w:trPr>
            <w:tc>
              <w:tcPr>
                <w:tcW w:w="660" w:type="dxa"/>
                <w:shd w:val="clear" w:color="auto" w:fill="D9EAF7"/>
                <w:vAlign w:val="center"/>
              </w:tcPr>
              <w:p w14:paraId="3F32F26D" w14:textId="77777777" w:rsidR="00EC61F5" w:rsidRDefault="00000000">
                <w:pPr>
                  <w:jc w:val="center"/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ID</w:t>
                </w:r>
              </w:p>
            </w:tc>
            <w:tc>
              <w:tcPr>
                <w:tcW w:w="2535" w:type="dxa"/>
                <w:shd w:val="clear" w:color="auto" w:fill="D9EAF7"/>
                <w:vAlign w:val="center"/>
              </w:tcPr>
              <w:p w14:paraId="208B0EE0" w14:textId="77777777" w:rsidR="00EC61F5" w:rsidRDefault="00000000">
                <w:pPr>
                  <w:jc w:val="center"/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핵심기능</w:t>
                </w:r>
              </w:p>
            </w:tc>
            <w:tc>
              <w:tcPr>
                <w:tcW w:w="3600" w:type="dxa"/>
                <w:shd w:val="clear" w:color="auto" w:fill="D9EAF7"/>
                <w:vAlign w:val="center"/>
              </w:tcPr>
              <w:p w14:paraId="11C66199" w14:textId="77777777" w:rsidR="00EC61F5" w:rsidRDefault="00000000">
                <w:pPr>
                  <w:jc w:val="center"/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설명</w:t>
                </w:r>
              </w:p>
            </w:tc>
            <w:tc>
              <w:tcPr>
                <w:tcW w:w="1245" w:type="dxa"/>
                <w:shd w:val="clear" w:color="auto" w:fill="D9EAF7"/>
                <w:vAlign w:val="center"/>
              </w:tcPr>
              <w:p w14:paraId="029AE33B" w14:textId="77777777" w:rsidR="00EC61F5" w:rsidRDefault="00000000">
                <w:pPr>
                  <w:jc w:val="center"/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우선순위</w:t>
                </w:r>
              </w:p>
            </w:tc>
          </w:tr>
          <w:tr w:rsidR="00EC61F5" w14:paraId="3A84CEC1" w14:textId="77777777">
            <w:trPr>
              <w:jc w:val="center"/>
            </w:trPr>
            <w:tc>
              <w:tcPr>
                <w:tcW w:w="660" w:type="dxa"/>
                <w:vAlign w:val="center"/>
              </w:tcPr>
              <w:p w14:paraId="6889841B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F-01</w:t>
                </w:r>
              </w:p>
            </w:tc>
            <w:tc>
              <w:tcPr>
                <w:tcW w:w="2535" w:type="dxa"/>
                <w:vAlign w:val="center"/>
              </w:tcPr>
              <w:p w14:paraId="7E9DFEE0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</w:rPr>
                  <w:t>버스 정보 조회</w:t>
                </w:r>
              </w:p>
            </w:tc>
            <w:tc>
              <w:tcPr>
                <w:tcW w:w="3600" w:type="dxa"/>
                <w:vAlign w:val="center"/>
              </w:tcPr>
              <w:p w14:paraId="0E47CAB1" w14:textId="77777777" w:rsidR="00EC61F5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첫째·둘째 버스 도착시간과 첫째 버스의 위치 또는 남은 정류장 수를 보여준다.</w:t>
                </w:r>
              </w:p>
            </w:tc>
            <w:tc>
              <w:tcPr>
                <w:tcW w:w="1245" w:type="dxa"/>
                <w:vAlign w:val="center"/>
              </w:tcPr>
              <w:p w14:paraId="7337B0C1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t>필수</w:t>
                </w:r>
              </w:p>
            </w:tc>
          </w:tr>
          <w:tr w:rsidR="00EC61F5" w14:paraId="4929C8AA" w14:textId="77777777">
            <w:trPr>
              <w:jc w:val="center"/>
            </w:trPr>
            <w:tc>
              <w:tcPr>
                <w:tcW w:w="660" w:type="dxa"/>
                <w:vAlign w:val="center"/>
              </w:tcPr>
              <w:p w14:paraId="13FC98A9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F-02</w:t>
                </w:r>
              </w:p>
            </w:tc>
            <w:tc>
              <w:tcPr>
                <w:tcW w:w="2535" w:type="dxa"/>
                <w:vAlign w:val="center"/>
              </w:tcPr>
              <w:p w14:paraId="5C793700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</w:rPr>
                  <w:t>앞 대기 인원 입력</w:t>
                </w:r>
              </w:p>
            </w:tc>
            <w:tc>
              <w:tcPr>
                <w:tcW w:w="3600" w:type="dxa"/>
                <w:vAlign w:val="center"/>
              </w:tcPr>
              <w:p w14:paraId="313FF044" w14:textId="77777777" w:rsidR="00EC61F5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자기 앞의 대기 인원을 입력한다. 상황이 바뀌면 값을 수정해 다시 조회한다.</w:t>
                </w:r>
              </w:p>
            </w:tc>
            <w:tc>
              <w:tcPr>
                <w:tcW w:w="1245" w:type="dxa"/>
                <w:vAlign w:val="center"/>
              </w:tcPr>
              <w:p w14:paraId="7CF11E71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t>필수</w:t>
                </w:r>
              </w:p>
            </w:tc>
          </w:tr>
          <w:tr w:rsidR="00EC61F5" w14:paraId="48650D44" w14:textId="77777777">
            <w:trPr>
              <w:jc w:val="center"/>
            </w:trPr>
            <w:tc>
              <w:tcPr>
                <w:tcW w:w="660" w:type="dxa"/>
                <w:vAlign w:val="center"/>
              </w:tcPr>
              <w:p w14:paraId="63040616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F-03</w:t>
                </w:r>
              </w:p>
            </w:tc>
            <w:tc>
              <w:tcPr>
                <w:tcW w:w="2535" w:type="dxa"/>
                <w:vAlign w:val="center"/>
              </w:tcPr>
              <w:p w14:paraId="2C6A5C26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</w:rPr>
                  <w:t>탑승 가능성 예측</w:t>
                </w:r>
              </w:p>
            </w:tc>
            <w:tc>
              <w:tcPr>
                <w:tcW w:w="3600" w:type="dxa"/>
                <w:vAlign w:val="center"/>
              </w:tcPr>
              <w:p w14:paraId="075DF5B3" w14:textId="77777777" w:rsidR="00EC61F5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시간·요일·대기 인원·도착정보와 제공되는 혼잡도 정보를 활용해 첫 버스의 탑승 가능성을 예측한다.</w:t>
                </w:r>
              </w:p>
            </w:tc>
            <w:tc>
              <w:tcPr>
                <w:tcW w:w="1245" w:type="dxa"/>
                <w:vAlign w:val="center"/>
              </w:tcPr>
              <w:p w14:paraId="3AA789FA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t>필수</w:t>
                </w:r>
              </w:p>
            </w:tc>
          </w:tr>
          <w:tr w:rsidR="00EC61F5" w14:paraId="13F9D8F1" w14:textId="77777777">
            <w:trPr>
              <w:jc w:val="center"/>
            </w:trPr>
            <w:tc>
              <w:tcPr>
                <w:tcW w:w="660" w:type="dxa"/>
                <w:vAlign w:val="center"/>
              </w:tcPr>
              <w:p w14:paraId="67BAD48C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F-04</w:t>
                </w:r>
              </w:p>
            </w:tc>
            <w:tc>
              <w:tcPr>
                <w:tcW w:w="2535" w:type="dxa"/>
                <w:vAlign w:val="center"/>
              </w:tcPr>
              <w:p w14:paraId="0578FFD1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</w:rPr>
                  <w:t>예측 표시 조건</w:t>
                </w:r>
              </w:p>
            </w:tc>
            <w:tc>
              <w:tcPr>
                <w:tcW w:w="3600" w:type="dxa"/>
                <w:vAlign w:val="center"/>
              </w:tcPr>
              <w:p w14:paraId="0DFA9932" w14:textId="77777777" w:rsidR="00EC61F5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지원 범위 밖이거나 정보가 부족·오래된 경우, 성능 검증을 통과하지 못한 경우에는 확률을 표시하지 않는다.</w:t>
                </w:r>
              </w:p>
            </w:tc>
            <w:tc>
              <w:tcPr>
                <w:tcW w:w="1245" w:type="dxa"/>
                <w:vAlign w:val="center"/>
              </w:tcPr>
              <w:p w14:paraId="61D3C357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t>필수</w:t>
                </w:r>
              </w:p>
            </w:tc>
          </w:tr>
          <w:tr w:rsidR="00EC61F5" w14:paraId="0689A778" w14:textId="77777777">
            <w:trPr>
              <w:jc w:val="center"/>
            </w:trPr>
            <w:tc>
              <w:tcPr>
                <w:tcW w:w="660" w:type="dxa"/>
                <w:vAlign w:val="center"/>
              </w:tcPr>
              <w:p w14:paraId="73046473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F-05</w:t>
                </w:r>
              </w:p>
            </w:tc>
            <w:tc>
              <w:tcPr>
                <w:tcW w:w="2535" w:type="dxa"/>
                <w:vAlign w:val="center"/>
              </w:tcPr>
              <w:p w14:paraId="0A8E73E3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</w:rPr>
                  <w:t>상태·오류 안내</w:t>
                </w:r>
              </w:p>
            </w:tc>
            <w:tc>
              <w:tcPr>
                <w:tcW w:w="3600" w:type="dxa"/>
                <w:vAlign w:val="center"/>
              </w:tcPr>
              <w:p w14:paraId="1600725B" w14:textId="77777777" w:rsidR="00EC61F5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갱신 시각, 정보 없음, API 장애, 운행 종료를 구분해 안내한다.</w:t>
                </w:r>
              </w:p>
            </w:tc>
            <w:tc>
              <w:tcPr>
                <w:tcW w:w="1245" w:type="dxa"/>
                <w:vAlign w:val="center"/>
              </w:tcPr>
              <w:p w14:paraId="2A2FCAF3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t>필수</w:t>
                </w:r>
              </w:p>
            </w:tc>
          </w:tr>
          <w:tr w:rsidR="00EC61F5" w14:paraId="1E5D7B19" w14:textId="77777777">
            <w:trPr>
              <w:jc w:val="center"/>
            </w:trPr>
            <w:tc>
              <w:tcPr>
                <w:tcW w:w="660" w:type="dxa"/>
                <w:vAlign w:val="center"/>
              </w:tcPr>
              <w:p w14:paraId="69EA5C3D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F-06</w:t>
                </w:r>
              </w:p>
            </w:tc>
            <w:tc>
              <w:tcPr>
                <w:tcW w:w="2535" w:type="dxa"/>
                <w:vAlign w:val="center"/>
              </w:tcPr>
              <w:p w14:paraId="5EE19275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</w:rPr>
                  <w:t>평가 데이터 기록</w:t>
                </w:r>
              </w:p>
            </w:tc>
            <w:tc>
              <w:tcPr>
                <w:tcW w:w="3600" w:type="dxa"/>
                <w:vAlign w:val="center"/>
              </w:tcPr>
              <w:p w14:paraId="0EBC8DD7" w14:textId="77777777" w:rsidR="00EC61F5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입력값과 실제 탑승 결과를 익명으로 기록하고, 날짜별로 학습·평가 자료를 나눈다.</w:t>
                </w:r>
              </w:p>
            </w:tc>
            <w:tc>
              <w:tcPr>
                <w:tcW w:w="1245" w:type="dxa"/>
                <w:vAlign w:val="center"/>
              </w:tcPr>
              <w:p w14:paraId="729A23D4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t>필수</w:t>
                </w:r>
              </w:p>
            </w:tc>
          </w:tr>
          <w:tr w:rsidR="00EC61F5" w14:paraId="0CA56815" w14:textId="77777777">
            <w:trPr>
              <w:jc w:val="center"/>
            </w:trPr>
            <w:tc>
              <w:tcPr>
                <w:tcW w:w="660" w:type="dxa"/>
                <w:vAlign w:val="center"/>
              </w:tcPr>
              <w:p w14:paraId="034823F6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lastRenderedPageBreak/>
                  <w:t>F-07</w:t>
                </w:r>
              </w:p>
            </w:tc>
            <w:tc>
              <w:tcPr>
                <w:tcW w:w="2535" w:type="dxa"/>
                <w:vAlign w:val="center"/>
              </w:tcPr>
              <w:p w14:paraId="0198387D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</w:rPr>
                  <w:t>모델·사용자 평가</w:t>
                </w:r>
              </w:p>
            </w:tc>
            <w:tc>
              <w:tcPr>
                <w:tcW w:w="3600" w:type="dxa"/>
                <w:vAlign w:val="center"/>
              </w:tcPr>
              <w:p w14:paraId="47BBB5A8" w14:textId="77777777" w:rsidR="00EC61F5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기준 모델과 예측 성능을 비교하고, 학생 대상 테스트로 판단 도움과 입력 부담을 확인한다.</w:t>
                </w:r>
              </w:p>
            </w:tc>
            <w:tc>
              <w:tcPr>
                <w:tcW w:w="1245" w:type="dxa"/>
                <w:vAlign w:val="center"/>
              </w:tcPr>
              <w:p w14:paraId="0734B8E2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t>필수</w:t>
                </w:r>
              </w:p>
            </w:tc>
          </w:tr>
        </w:tbl>
      </w:sdtContent>
    </w:sdt>
    <w:p w14:paraId="6E927043" w14:textId="77777777" w:rsidR="00EC61F5" w:rsidRDefault="00000000">
      <w:pPr>
        <w:pStyle w:val="20"/>
        <w:numPr>
          <w:ilvl w:val="0"/>
          <w:numId w:val="1"/>
        </w:numPr>
        <w:spacing w:before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사용자 흐름(User Flow) - 도식화로 표현</w:t>
      </w:r>
    </w:p>
    <w:p w14:paraId="02E9A771" w14:textId="77777777" w:rsidR="00EC61F5" w:rsidRDefault="00000000">
      <w:pPr>
        <w:keepNext/>
        <w:numPr>
          <w:ilvl w:val="1"/>
          <w:numId w:val="1"/>
        </w:numPr>
        <w:spacing w:after="0" w:line="24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기본 흐름</w:t>
      </w:r>
    </w:p>
    <w:p w14:paraId="3AA228E5" w14:textId="64B9B976" w:rsidR="00EC61F5" w:rsidRPr="00452433" w:rsidRDefault="00452433" w:rsidP="00452433">
      <w:pPr>
        <w:numPr>
          <w:ilvl w:val="2"/>
          <w:numId w:val="1"/>
        </w:numPr>
        <w:spacing w:after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 xml:space="preserve">1. </w:t>
      </w:r>
      <w:r>
        <w:rPr>
          <w:rFonts w:ascii="맑은 고딕" w:eastAsia="맑은 고딕" w:hAnsi="맑은 고딕" w:cs="맑은 고딕"/>
        </w:rPr>
        <w:t>한자리 접속</w:t>
      </w:r>
      <w:r w:rsidRPr="00452433">
        <w:rPr>
          <w:rFonts w:ascii="맑은 고딕" w:eastAsia="맑은 고딕" w:hAnsi="맑은 고딕" w:cs="맑은 고딕"/>
        </w:rPr>
        <w:t xml:space="preserve"> →</w:t>
      </w:r>
    </w:p>
    <w:p w14:paraId="134F7862" w14:textId="4436D8EF" w:rsidR="00EC61F5" w:rsidRDefault="00452433" w:rsidP="00452433">
      <w:pPr>
        <w:numPr>
          <w:ilvl w:val="2"/>
          <w:numId w:val="1"/>
        </w:numPr>
        <w:spacing w:after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 xml:space="preserve">2. </w:t>
      </w:r>
      <w:r>
        <w:rPr>
          <w:rFonts w:ascii="맑은 고딕" w:eastAsia="맑은 고딕" w:hAnsi="맑은 고딕" w:cs="맑은 고딕"/>
        </w:rPr>
        <w:t>버스 도착정보 확인 → 앞 대기 인원 입력</w:t>
      </w:r>
      <w:r>
        <w:rPr>
          <w:rFonts w:ascii="맑은 고딕" w:eastAsia="맑은 고딕" w:hAnsi="맑은 고딕" w:cs="맑은 고딕" w:hint="eastAsia"/>
        </w:rPr>
        <w:t xml:space="preserve"> </w:t>
      </w:r>
      <w:r w:rsidRPr="00452433">
        <w:rPr>
          <w:rFonts w:ascii="맑은 고딕" w:eastAsia="맑은 고딕" w:hAnsi="맑은 고딕" w:cs="맑은 고딕"/>
        </w:rPr>
        <w:t>→</w:t>
      </w:r>
    </w:p>
    <w:p w14:paraId="6ACA130D" w14:textId="6CBC8B25" w:rsidR="00EC61F5" w:rsidRDefault="00452433">
      <w:pPr>
        <w:numPr>
          <w:ilvl w:val="2"/>
          <w:numId w:val="1"/>
        </w:numPr>
        <w:spacing w:after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 xml:space="preserve">3. </w:t>
      </w:r>
      <w:proofErr w:type="spellStart"/>
      <w:r>
        <w:rPr>
          <w:rFonts w:ascii="맑은 고딕" w:eastAsia="맑은 고딕" w:hAnsi="맑은 고딕" w:cs="맑은 고딕"/>
        </w:rPr>
        <w:t>입력값</w:t>
      </w:r>
      <w:proofErr w:type="spellEnd"/>
      <w:r>
        <w:rPr>
          <w:rFonts w:ascii="맑은 고딕" w:eastAsia="맑은 고딕" w:hAnsi="맑은 고딕" w:cs="맑은 고딕"/>
        </w:rPr>
        <w:t>·정보 확인</w:t>
      </w:r>
    </w:p>
    <w:p w14:paraId="6549D68D" w14:textId="77777777" w:rsidR="00EC61F5" w:rsidRDefault="00000000">
      <w:pPr>
        <w:numPr>
          <w:ilvl w:val="2"/>
          <w:numId w:val="1"/>
        </w:numPr>
        <w:spacing w:after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├ 이용 가능 → 탑승 가능성 확인 → 대기 여부 판단</w:t>
      </w:r>
    </w:p>
    <w:p w14:paraId="5CB8D0BD" w14:textId="77777777" w:rsidR="00EC61F5" w:rsidRDefault="00000000">
      <w:pPr>
        <w:numPr>
          <w:ilvl w:val="2"/>
          <w:numId w:val="1"/>
        </w:numPr>
        <w:spacing w:after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└ 이용 불가 → 이유 안내·도착정보만 표시</w:t>
      </w:r>
    </w:p>
    <w:p w14:paraId="392CC39E" w14:textId="15167D79" w:rsidR="00EC61F5" w:rsidRDefault="00452433">
      <w:pPr>
        <w:numPr>
          <w:ilvl w:val="2"/>
          <w:numId w:val="1"/>
        </w:numPr>
        <w:spacing w:after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 xml:space="preserve">4. </w:t>
      </w:r>
      <w:r>
        <w:rPr>
          <w:rFonts w:ascii="맑은 고딕" w:eastAsia="맑은 고딕" w:hAnsi="맑은 고딕" w:cs="맑은 고딕"/>
        </w:rPr>
        <w:t>상황이 바뀌면 인원 수정 → 다시 조회</w:t>
      </w:r>
    </w:p>
    <w:p w14:paraId="50C058FC" w14:textId="77777777" w:rsidR="00EC61F5" w:rsidRDefault="00000000">
      <w:pPr>
        <w:keepNext/>
        <w:numPr>
          <w:ilvl w:val="1"/>
          <w:numId w:val="1"/>
        </w:numPr>
        <w:spacing w:after="0" w:line="240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주요 예외</w:t>
      </w:r>
    </w:p>
    <w:p w14:paraId="7E22AD5C" w14:textId="77777777" w:rsidR="00EC61F5" w:rsidRDefault="00000000">
      <w:pPr>
        <w:numPr>
          <w:ilvl w:val="2"/>
          <w:numId w:val="1"/>
        </w:numPr>
        <w:spacing w:after="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잘못된 입력 → 수정 안내</w:t>
      </w:r>
      <w:r>
        <w:rPr>
          <w:rFonts w:ascii="맑은 고딕" w:eastAsia="맑은 고딕" w:hAnsi="맑은 고딕" w:cs="맑은 고딕"/>
        </w:rPr>
        <w:br/>
        <w:t>정보 부족·오래된 정보·지원 범위 밖 → 예측 보류</w:t>
      </w:r>
      <w:r>
        <w:rPr>
          <w:rFonts w:ascii="맑은 고딕" w:eastAsia="맑은 고딕" w:hAnsi="맑은 고딕" w:cs="맑은 고딕"/>
        </w:rPr>
        <w:br/>
        <w:t>API 장애·운행 종료 → 상태 안내</w:t>
      </w:r>
      <w:r>
        <w:rPr>
          <w:rFonts w:ascii="맑은 고딕" w:eastAsia="맑은 고딕" w:hAnsi="맑은 고딕" w:cs="맑은 고딕"/>
        </w:rPr>
        <w:br/>
        <w:t>대상 버스 변경 → 이전 예측을 지우고 재조회</w:t>
      </w:r>
    </w:p>
    <w:p w14:paraId="13619F41" w14:textId="77777777" w:rsidR="00EC61F5" w:rsidRDefault="00EC61F5">
      <w:pPr>
        <w:spacing w:after="0" w:line="240" w:lineRule="auto"/>
        <w:ind w:left="2160"/>
        <w:rPr>
          <w:rFonts w:ascii="맑은 고딕" w:eastAsia="맑은 고딕" w:hAnsi="맑은 고딕" w:cs="맑은 고딕"/>
          <w:b/>
          <w:bCs/>
        </w:rPr>
      </w:pPr>
    </w:p>
    <w:p w14:paraId="23274BC5" w14:textId="77777777" w:rsidR="00EC61F5" w:rsidRDefault="00000000">
      <w:pPr>
        <w:pStyle w:val="20"/>
        <w:numPr>
          <w:ilvl w:val="0"/>
          <w:numId w:val="1"/>
        </w:numPr>
        <w:spacing w:before="0" w:line="240" w:lineRule="auto"/>
        <w:rPr>
          <w:rFonts w:ascii="맑은 고딕" w:eastAsia="맑은 고딕" w:hAnsi="맑은 고딕" w:cs="맑은 고딕"/>
        </w:rPr>
      </w:pPr>
      <w:bookmarkStart w:id="4" w:name="_heading=h.bxeqrn5cxa2t" w:colFirst="0" w:colLast="0"/>
      <w:bookmarkEnd w:id="4"/>
      <w:r>
        <w:rPr>
          <w:rFonts w:ascii="맑은 고딕" w:eastAsia="맑은 고딕" w:hAnsi="맑은 고딕" w:cs="맑은 고딕"/>
          <w:color w:val="000000"/>
        </w:rPr>
        <w:t xml:space="preserve">기술 스택 &amp; 디자인  </w:t>
      </w:r>
    </w:p>
    <w:p w14:paraId="35927F29" w14:textId="77777777" w:rsidR="00EC61F5" w:rsidRDefault="00EC61F5">
      <w:pPr>
        <w:spacing w:after="0" w:line="240" w:lineRule="auto"/>
        <w:rPr>
          <w:rFonts w:ascii="맑은 고딕" w:eastAsia="맑은 고딕" w:hAnsi="맑은 고딕" w:cs="맑은 고딕"/>
        </w:rPr>
      </w:pPr>
    </w:p>
    <w:sdt>
      <w:sdtPr>
        <w:tag w:val="goog_rdk_4"/>
        <w:id w:val="-45566073"/>
      </w:sdtPr>
      <w:sdtContent>
        <w:tbl>
          <w:tblPr>
            <w:tblStyle w:val="affff9"/>
            <w:tblW w:w="7545" w:type="dxa"/>
            <w:jc w:val="center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665"/>
            <w:gridCol w:w="1725"/>
            <w:gridCol w:w="4155"/>
          </w:tblGrid>
          <w:tr w:rsidR="00EC61F5" w14:paraId="4FC4A8BB" w14:textId="77777777">
            <w:trPr>
              <w:jc w:val="center"/>
            </w:trPr>
            <w:tc>
              <w:tcPr>
                <w:tcW w:w="1665" w:type="dxa"/>
                <w:shd w:val="clear" w:color="auto" w:fill="D9EAF7"/>
                <w:vAlign w:val="center"/>
              </w:tcPr>
              <w:p w14:paraId="50252362" w14:textId="77777777" w:rsidR="00EC61F5" w:rsidRDefault="00000000">
                <w:pPr>
                  <w:jc w:val="center"/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영역</w:t>
                </w:r>
              </w:p>
            </w:tc>
            <w:tc>
              <w:tcPr>
                <w:tcW w:w="1725" w:type="dxa"/>
                <w:shd w:val="clear" w:color="auto" w:fill="D9EAF7"/>
                <w:vAlign w:val="center"/>
              </w:tcPr>
              <w:p w14:paraId="3BCB3820" w14:textId="77777777" w:rsidR="00EC61F5" w:rsidRDefault="00000000">
                <w:pPr>
                  <w:jc w:val="center"/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기술</w:t>
                </w:r>
              </w:p>
            </w:tc>
            <w:tc>
              <w:tcPr>
                <w:tcW w:w="4155" w:type="dxa"/>
                <w:shd w:val="clear" w:color="auto" w:fill="D9EAF7"/>
                <w:vAlign w:val="center"/>
              </w:tcPr>
              <w:p w14:paraId="7E34EF13" w14:textId="77777777" w:rsidR="00EC61F5" w:rsidRDefault="00000000">
                <w:pPr>
                  <w:jc w:val="center"/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역할</w:t>
                </w:r>
              </w:p>
            </w:tc>
          </w:tr>
          <w:tr w:rsidR="00EC61F5" w14:paraId="5656728A" w14:textId="77777777">
            <w:trPr>
              <w:jc w:val="center"/>
            </w:trPr>
            <w:tc>
              <w:tcPr>
                <w:tcW w:w="1665" w:type="dxa"/>
                <w:vAlign w:val="center"/>
              </w:tcPr>
              <w:p w14:paraId="4689FF73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</w:rPr>
                  <w:t>Frontend</w:t>
                </w:r>
              </w:p>
            </w:tc>
            <w:tc>
              <w:tcPr>
                <w:tcW w:w="1725" w:type="dxa"/>
                <w:vAlign w:val="center"/>
              </w:tcPr>
              <w:p w14:paraId="3719BFBC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</w:rPr>
                  <w:t>React</w:t>
                </w:r>
              </w:p>
            </w:tc>
            <w:tc>
              <w:tcPr>
                <w:tcW w:w="4155" w:type="dxa"/>
                <w:vAlign w:val="center"/>
              </w:tcPr>
              <w:p w14:paraId="71DD6AC8" w14:textId="77777777" w:rsidR="00EC61F5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버스 정보·입력·예측 결과를 보여주는 반응형 웹</w:t>
                </w:r>
              </w:p>
            </w:tc>
          </w:tr>
          <w:tr w:rsidR="00EC61F5" w14:paraId="721FBE59" w14:textId="77777777">
            <w:trPr>
              <w:jc w:val="center"/>
            </w:trPr>
            <w:tc>
              <w:tcPr>
                <w:tcW w:w="1665" w:type="dxa"/>
                <w:vAlign w:val="center"/>
              </w:tcPr>
              <w:p w14:paraId="4D7509F3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</w:rPr>
                  <w:t>Backend</w:t>
                </w:r>
              </w:p>
            </w:tc>
            <w:tc>
              <w:tcPr>
                <w:tcW w:w="1725" w:type="dxa"/>
                <w:vAlign w:val="center"/>
              </w:tcPr>
              <w:p w14:paraId="1E0B85BF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</w:rPr>
                  <w:t>Python · FastAPI</w:t>
                </w:r>
              </w:p>
            </w:tc>
            <w:tc>
              <w:tcPr>
                <w:tcW w:w="4155" w:type="dxa"/>
                <w:vAlign w:val="center"/>
              </w:tcPr>
              <w:p w14:paraId="3B16BB64" w14:textId="77777777" w:rsidR="00EC61F5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버스 API 연결, 입력 검증, 예측 제공, API 키 관리</w:t>
                </w:r>
              </w:p>
            </w:tc>
          </w:tr>
          <w:tr w:rsidR="00EC61F5" w14:paraId="6A926F1D" w14:textId="77777777">
            <w:trPr>
              <w:jc w:val="center"/>
            </w:trPr>
            <w:tc>
              <w:tcPr>
                <w:tcW w:w="1665" w:type="dxa"/>
                <w:vAlign w:val="center"/>
              </w:tcPr>
              <w:p w14:paraId="46D64010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</w:rPr>
                  <w:t>데이터 관리</w:t>
                </w:r>
              </w:p>
            </w:tc>
            <w:tc>
              <w:tcPr>
                <w:tcW w:w="1725" w:type="dxa"/>
                <w:vAlign w:val="center"/>
              </w:tcPr>
              <w:p w14:paraId="246476AA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</w:rPr>
                  <w:t>DVC</w:t>
                </w:r>
              </w:p>
            </w:tc>
            <w:tc>
              <w:tcPr>
                <w:tcW w:w="4155" w:type="dxa"/>
                <w:vAlign w:val="center"/>
              </w:tcPr>
              <w:p w14:paraId="3D290ADC" w14:textId="77777777" w:rsidR="00EC61F5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관측·학습·평가 데이터의 버전 관리</w:t>
                </w:r>
              </w:p>
            </w:tc>
          </w:tr>
          <w:tr w:rsidR="00EC61F5" w14:paraId="15641D06" w14:textId="77777777">
            <w:trPr>
              <w:jc w:val="center"/>
            </w:trPr>
            <w:tc>
              <w:tcPr>
                <w:tcW w:w="1665" w:type="dxa"/>
                <w:vAlign w:val="center"/>
              </w:tcPr>
              <w:p w14:paraId="0EBD9989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</w:rPr>
                  <w:t>AI · 평가</w:t>
                </w:r>
              </w:p>
            </w:tc>
            <w:tc>
              <w:tcPr>
                <w:tcW w:w="1725" w:type="dxa"/>
                <w:vAlign w:val="center"/>
              </w:tcPr>
              <w:p w14:paraId="1AB7C2C3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</w:rPr>
                  <w:t>XGBoost · scikit-learn</w:t>
                </w:r>
              </w:p>
            </w:tc>
            <w:tc>
              <w:tcPr>
                <w:tcW w:w="4155" w:type="dxa"/>
                <w:vAlign w:val="center"/>
              </w:tcPr>
              <w:p w14:paraId="16B769D7" w14:textId="77777777" w:rsidR="00EC61F5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탑승 예측, 기준 모델 비교, 성능 평가</w:t>
                </w:r>
              </w:p>
            </w:tc>
          </w:tr>
          <w:tr w:rsidR="00EC61F5" w14:paraId="7B1D7298" w14:textId="77777777">
            <w:trPr>
              <w:jc w:val="center"/>
            </w:trPr>
            <w:tc>
              <w:tcPr>
                <w:tcW w:w="1665" w:type="dxa"/>
                <w:vAlign w:val="center"/>
              </w:tcPr>
              <w:p w14:paraId="3CBA2055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</w:rPr>
                  <w:t>UI/UX</w:t>
                </w:r>
              </w:p>
            </w:tc>
            <w:tc>
              <w:tcPr>
                <w:tcW w:w="1725" w:type="dxa"/>
                <w:vAlign w:val="center"/>
              </w:tcPr>
              <w:p w14:paraId="4B773CB6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</w:rPr>
                  <w:t>모바일 우선 설계</w:t>
                </w:r>
              </w:p>
            </w:tc>
            <w:tc>
              <w:tcPr>
                <w:tcW w:w="4155" w:type="dxa"/>
                <w:vAlign w:val="center"/>
              </w:tcPr>
              <w:p w14:paraId="3860F82C" w14:textId="77777777" w:rsidR="00EC61F5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입력은 간단하게, 결과·갱신 시각·오류는 명확하게 표시</w:t>
                </w:r>
              </w:p>
            </w:tc>
          </w:tr>
          <w:tr w:rsidR="00EC61F5" w14:paraId="6B00EC92" w14:textId="77777777">
            <w:trPr>
              <w:jc w:val="center"/>
            </w:trPr>
            <w:tc>
              <w:tcPr>
                <w:tcW w:w="1665" w:type="dxa"/>
                <w:vAlign w:val="center"/>
              </w:tcPr>
              <w:p w14:paraId="33C21D6B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</w:rPr>
                  <w:t>협업 · 테스트</w:t>
                </w:r>
              </w:p>
            </w:tc>
            <w:tc>
              <w:tcPr>
                <w:tcW w:w="1725" w:type="dxa"/>
                <w:vAlign w:val="center"/>
              </w:tcPr>
              <w:p w14:paraId="38EF5070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</w:rPr>
                  <w:t>Git/GitHub · Playwright</w:t>
                </w:r>
              </w:p>
            </w:tc>
            <w:tc>
              <w:tcPr>
                <w:tcW w:w="4155" w:type="dxa"/>
                <w:vAlign w:val="center"/>
              </w:tcPr>
              <w:p w14:paraId="4FEDA5DD" w14:textId="77777777" w:rsidR="00EC61F5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코드 협업과 주요 기능 자동 테스트</w:t>
                </w:r>
              </w:p>
            </w:tc>
          </w:tr>
          <w:tr w:rsidR="00EC61F5" w14:paraId="3EC534CC" w14:textId="77777777">
            <w:trPr>
              <w:jc w:val="center"/>
            </w:trPr>
            <w:tc>
              <w:tcPr>
                <w:tcW w:w="1665" w:type="dxa"/>
                <w:vAlign w:val="center"/>
              </w:tcPr>
              <w:p w14:paraId="1D807C5A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</w:rPr>
                  <w:t>실행 · 배포</w:t>
                </w:r>
              </w:p>
            </w:tc>
            <w:tc>
              <w:tcPr>
                <w:tcW w:w="1725" w:type="dxa"/>
                <w:vAlign w:val="center"/>
              </w:tcPr>
              <w:p w14:paraId="652F3DF8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</w:rPr>
                  <w:t>Docker · GitHub Actions</w:t>
                </w:r>
              </w:p>
            </w:tc>
            <w:tc>
              <w:tcPr>
                <w:tcW w:w="4155" w:type="dxa"/>
                <w:vAlign w:val="center"/>
              </w:tcPr>
              <w:p w14:paraId="6069328D" w14:textId="77777777" w:rsidR="00EC61F5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실행 환경 구성과 배포 자동화</w:t>
                </w:r>
              </w:p>
            </w:tc>
          </w:tr>
        </w:tbl>
      </w:sdtContent>
    </w:sdt>
    <w:p w14:paraId="2E874D54" w14:textId="0682A75D" w:rsidR="00EC61F5" w:rsidRDefault="00000000">
      <w:pPr>
        <w:spacing w:after="0" w:line="240" w:lineRule="auto"/>
        <w:rPr>
          <w:rFonts w:ascii="맑은 고딕" w:eastAsia="맑은 고딕" w:hAnsi="맑은 고딕" w:cs="맑은 고딕"/>
          <w:b/>
          <w:bCs/>
        </w:rPr>
      </w:pPr>
      <w:proofErr w:type="spellStart"/>
      <w:r>
        <w:rPr>
          <w:rFonts w:ascii="맑은 고딕" w:eastAsia="맑은 고딕" w:hAnsi="맑은 고딕" w:cs="맑은 고딕"/>
          <w:b/>
          <w:bCs/>
        </w:rPr>
        <w:t>LightGBM·CatBoost</w:t>
      </w:r>
      <w:proofErr w:type="spellEnd"/>
      <w:r>
        <w:rPr>
          <w:rFonts w:ascii="맑은 고딕" w:eastAsia="맑은 고딕" w:hAnsi="맑은 고딕" w:cs="맑은 고딕"/>
          <w:b/>
          <w:bCs/>
        </w:rPr>
        <w:t xml:space="preserve">는 </w:t>
      </w:r>
      <w:r w:rsidR="00F50074">
        <w:rPr>
          <w:rFonts w:ascii="맑은 고딕" w:eastAsia="맑은 고딕" w:hAnsi="맑은 고딕" w:cs="맑은 고딕" w:hint="eastAsia"/>
          <w:b/>
          <w:bCs/>
        </w:rPr>
        <w:t xml:space="preserve">AI학습 단계에서 </w:t>
      </w:r>
      <w:r>
        <w:rPr>
          <w:rFonts w:ascii="맑은 고딕" w:eastAsia="맑은 고딕" w:hAnsi="맑은 고딕" w:cs="맑은 고딕"/>
          <w:b/>
          <w:bCs/>
        </w:rPr>
        <w:t xml:space="preserve">대안 모델로 비교한다. </w:t>
      </w:r>
    </w:p>
    <w:p w14:paraId="17AE537A" w14:textId="77777777" w:rsidR="00EC61F5" w:rsidRDefault="00000000">
      <w:pPr>
        <w:pStyle w:val="20"/>
        <w:pageBreakBefore/>
        <w:numPr>
          <w:ilvl w:val="0"/>
          <w:numId w:val="1"/>
        </w:numPr>
        <w:spacing w:before="0" w:line="240" w:lineRule="auto"/>
        <w:rPr>
          <w:rFonts w:ascii="맑은 고딕" w:eastAsia="맑은 고딕" w:hAnsi="맑은 고딕" w:cs="맑은 고딕"/>
        </w:rPr>
      </w:pPr>
      <w:bookmarkStart w:id="5" w:name="_heading=h.6tffnrhmfuww" w:colFirst="0" w:colLast="0"/>
      <w:bookmarkEnd w:id="5"/>
      <w:r>
        <w:rPr>
          <w:rFonts w:ascii="맑은 고딕" w:eastAsia="맑은 고딕" w:hAnsi="맑은 고딕" w:cs="맑은 고딕"/>
          <w:color w:val="000000"/>
        </w:rPr>
        <w:lastRenderedPageBreak/>
        <w:t xml:space="preserve">최종 PRD - 1Page 요약 </w:t>
      </w:r>
    </w:p>
    <w:p w14:paraId="15C53F7F" w14:textId="77777777" w:rsidR="00EC61F5" w:rsidRDefault="00000000">
      <w:pPr>
        <w:keepNext/>
        <w:spacing w:after="0" w:line="240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Problem → Target User → MVP → User Flow → Tech &amp; Design → Validation </w:t>
      </w:r>
    </w:p>
    <w:sdt>
      <w:sdtPr>
        <w:tag w:val="goog_rdk_5"/>
        <w:id w:val="-89872404"/>
      </w:sdtPr>
      <w:sdtContent>
        <w:tbl>
          <w:tblPr>
            <w:tblStyle w:val="affffa"/>
            <w:tblW w:w="7920" w:type="dxa"/>
            <w:jc w:val="center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2925"/>
            <w:gridCol w:w="4995"/>
          </w:tblGrid>
          <w:tr w:rsidR="00EC61F5" w14:paraId="7386473E" w14:textId="77777777">
            <w:trPr>
              <w:jc w:val="center"/>
            </w:trPr>
            <w:tc>
              <w:tcPr>
                <w:tcW w:w="2925" w:type="dxa"/>
                <w:shd w:val="clear" w:color="auto" w:fill="D9EAF7"/>
                <w:vAlign w:val="center"/>
              </w:tcPr>
              <w:p w14:paraId="4B21AC40" w14:textId="77777777" w:rsidR="00EC61F5" w:rsidRDefault="00000000">
                <w:pPr>
                  <w:jc w:val="center"/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구분</w:t>
                </w:r>
              </w:p>
            </w:tc>
            <w:tc>
              <w:tcPr>
                <w:tcW w:w="4995" w:type="dxa"/>
                <w:shd w:val="clear" w:color="auto" w:fill="D9EAF7"/>
                <w:vAlign w:val="center"/>
              </w:tcPr>
              <w:p w14:paraId="65D9E72B" w14:textId="77777777" w:rsidR="00EC61F5" w:rsidRDefault="00000000">
                <w:pPr>
                  <w:jc w:val="center"/>
                  <w:rPr>
                    <w:rFonts w:ascii="맑은 고딕" w:eastAsia="맑은 고딕" w:hAnsi="맑은 고딕" w:cs="맑은 고딕"/>
                  </w:rPr>
                </w:pPr>
                <w:proofErr w:type="spellStart"/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우리팀의</w:t>
                </w:r>
                <w:proofErr w:type="spellEnd"/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 xml:space="preserve"> PRD</w:t>
                </w:r>
              </w:p>
            </w:tc>
          </w:tr>
          <w:tr w:rsidR="00EC61F5" w14:paraId="40666911" w14:textId="77777777">
            <w:trPr>
              <w:jc w:val="center"/>
            </w:trPr>
            <w:tc>
              <w:tcPr>
                <w:tcW w:w="2925" w:type="dxa"/>
                <w:vAlign w:val="center"/>
              </w:tcPr>
              <w:p w14:paraId="01680193" w14:textId="77777777" w:rsidR="00EC61F5" w:rsidRDefault="00000000">
                <w:pPr>
                  <w:rPr>
                    <w:rFonts w:ascii="맑은 고딕" w:eastAsia="맑은 고딕" w:hAnsi="맑은 고딕" w:cs="맑은 고딕"/>
                    <w:b/>
                    <w:bCs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1.프로젝트 개요</w:t>
                </w:r>
              </w:p>
            </w:tc>
            <w:tc>
              <w:tcPr>
                <w:tcW w:w="4995" w:type="dxa"/>
                <w:vAlign w:val="center"/>
              </w:tcPr>
              <w:p w14:paraId="0E11152F" w14:textId="1AD8536A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</w:rPr>
                  <w:t>첫 번째 성북02번 버스에 탈 수 있을지 판단하기 어려운 문제를 해결한다.</w:t>
                </w:r>
              </w:p>
            </w:tc>
          </w:tr>
          <w:tr w:rsidR="00EC61F5" w14:paraId="321FF942" w14:textId="77777777">
            <w:trPr>
              <w:jc w:val="center"/>
            </w:trPr>
            <w:tc>
              <w:tcPr>
                <w:tcW w:w="2925" w:type="dxa"/>
                <w:vAlign w:val="center"/>
              </w:tcPr>
              <w:p w14:paraId="33D990F9" w14:textId="77777777" w:rsidR="00EC61F5" w:rsidRDefault="00000000">
                <w:pPr>
                  <w:rPr>
                    <w:rFonts w:ascii="맑은 고딕" w:eastAsia="맑은 고딕" w:hAnsi="맑은 고딕" w:cs="맑은 고딕"/>
                    <w:b/>
                    <w:bCs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2.주요 타깃</w:t>
                </w:r>
              </w:p>
            </w:tc>
            <w:tc>
              <w:tcPr>
                <w:tcW w:w="4995" w:type="dxa"/>
                <w:vAlign w:val="center"/>
              </w:tcPr>
              <w:p w14:paraId="3C9B6FE2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</w:rPr>
                  <w:t>평일 등·하교 시간에 한성대입구역·한성대 정문 정류장에서 성북 02번을 기다리는 학생.</w:t>
                </w:r>
              </w:p>
            </w:tc>
          </w:tr>
          <w:tr w:rsidR="00EC61F5" w14:paraId="1FA2CA75" w14:textId="77777777">
            <w:trPr>
              <w:jc w:val="center"/>
            </w:trPr>
            <w:tc>
              <w:tcPr>
                <w:tcW w:w="2925" w:type="dxa"/>
                <w:vAlign w:val="center"/>
              </w:tcPr>
              <w:p w14:paraId="0FAA2FBF" w14:textId="77777777" w:rsidR="00EC61F5" w:rsidRDefault="00000000">
                <w:pPr>
                  <w:rPr>
                    <w:rFonts w:ascii="맑은 고딕" w:eastAsia="맑은 고딕" w:hAnsi="맑은 고딕" w:cs="맑은 고딕"/>
                    <w:b/>
                    <w:bCs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3.핵심 기능(MVP)</w:t>
                </w:r>
              </w:p>
            </w:tc>
            <w:tc>
              <w:tcPr>
                <w:tcW w:w="4995" w:type="dxa"/>
                <w:vAlign w:val="center"/>
              </w:tcPr>
              <w:p w14:paraId="0EF672E7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</w:rPr>
                  <w:t>버스 정보 조회, 대기 인원 입력, 탑승 예측, 재조회, 예외 안내, 익명 기록·평가.</w:t>
                </w:r>
              </w:p>
            </w:tc>
          </w:tr>
          <w:tr w:rsidR="00EC61F5" w14:paraId="5DEBC554" w14:textId="77777777">
            <w:trPr>
              <w:jc w:val="center"/>
            </w:trPr>
            <w:tc>
              <w:tcPr>
                <w:tcW w:w="2925" w:type="dxa"/>
                <w:vAlign w:val="center"/>
              </w:tcPr>
              <w:p w14:paraId="433DA95E" w14:textId="77777777" w:rsidR="00EC61F5" w:rsidRDefault="00000000">
                <w:pPr>
                  <w:rPr>
                    <w:rFonts w:ascii="맑은 고딕" w:eastAsia="맑은 고딕" w:hAnsi="맑은 고딕" w:cs="맑은 고딕"/>
                    <w:b/>
                    <w:bCs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 xml:space="preserve">4.사용자 흐름(User Flow) </w:t>
                </w:r>
              </w:p>
            </w:tc>
            <w:tc>
              <w:tcPr>
                <w:tcW w:w="4995" w:type="dxa"/>
                <w:vAlign w:val="center"/>
              </w:tcPr>
              <w:p w14:paraId="2F976433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</w:rPr>
                  <w:t>접속 → 도착정보 확인 → 인원 입력 → 예측 확인 → 대기 여부 판단 → 재조회.</w:t>
                </w:r>
              </w:p>
            </w:tc>
          </w:tr>
          <w:tr w:rsidR="00EC61F5" w14:paraId="75BD4427" w14:textId="77777777">
            <w:trPr>
              <w:jc w:val="center"/>
            </w:trPr>
            <w:tc>
              <w:tcPr>
                <w:tcW w:w="2925" w:type="dxa"/>
                <w:vAlign w:val="center"/>
              </w:tcPr>
              <w:p w14:paraId="38FE0853" w14:textId="77777777" w:rsidR="00EC61F5" w:rsidRDefault="00000000">
                <w:pPr>
                  <w:rPr>
                    <w:rFonts w:ascii="맑은 고딕" w:eastAsia="맑은 고딕" w:hAnsi="맑은 고딕" w:cs="맑은 고딕"/>
                    <w:b/>
                    <w:bCs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5.기술 스택 &amp; 디자인</w:t>
                </w:r>
              </w:p>
            </w:tc>
            <w:tc>
              <w:tcPr>
                <w:tcW w:w="4995" w:type="dxa"/>
                <w:vAlign w:val="center"/>
              </w:tcPr>
              <w:p w14:paraId="049225B5" w14:textId="77777777" w:rsidR="00EC61F5" w:rsidRDefault="00000000">
                <w:pPr>
                  <w:rPr>
                    <w:rFonts w:ascii="맑은 고딕" w:eastAsia="맑은 고딕" w:hAnsi="맑은 고딕" w:cs="맑은 고딕"/>
                  </w:rPr>
                </w:pPr>
                <w:r>
                  <w:rPr>
                    <w:rFonts w:ascii="맑은 고딕" w:eastAsia="맑은 고딕" w:hAnsi="맑은 고딕" w:cs="맑은 고딕"/>
                  </w:rPr>
                  <w:t>React·FastAPI·XGBoost 기반 반응형 웹. 입력을 줄이고 결과와 상태를 한눈에 보여준다.</w:t>
                </w:r>
              </w:p>
            </w:tc>
          </w:tr>
          <w:tr w:rsidR="00EC61F5" w14:paraId="7D85387E" w14:textId="77777777">
            <w:trPr>
              <w:jc w:val="center"/>
            </w:trPr>
            <w:tc>
              <w:tcPr>
                <w:tcW w:w="2925" w:type="dxa"/>
                <w:vAlign w:val="center"/>
              </w:tcPr>
              <w:p w14:paraId="78EC7D3B" w14:textId="77777777" w:rsidR="00EC61F5" w:rsidRDefault="00000000">
                <w:pP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b/>
                    <w:bCs/>
                    <w:sz w:val="19"/>
                    <w:szCs w:val="19"/>
                  </w:rPr>
                  <w:t>성공 기준</w:t>
                </w:r>
              </w:p>
            </w:tc>
            <w:tc>
              <w:tcPr>
                <w:tcW w:w="4995" w:type="dxa"/>
                <w:vAlign w:val="center"/>
              </w:tcPr>
              <w:p w14:paraId="238D4462" w14:textId="77777777" w:rsidR="00EC61F5" w:rsidRDefault="00000000">
                <w:pP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</w:pPr>
                <w:r>
                  <w:rPr>
                    <w:rFonts w:ascii="맑은 고딕" w:eastAsia="맑은 고딕" w:hAnsi="맑은 고딕" w:cs="맑은 고딕"/>
                    <w:sz w:val="19"/>
                    <w:szCs w:val="19"/>
                  </w:rPr>
                  <w:t>필수 기능 구현, 독립 평가자료로 기준 모델과 비교, 학생 10명 이상 테스트. 만족도 4.0/5.0 목표, 치명적 오류 0건. 검증 미달 시 확률 표시를 보류한다.</w:t>
                </w:r>
              </w:p>
            </w:tc>
          </w:tr>
        </w:tbl>
      </w:sdtContent>
    </w:sdt>
    <w:p w14:paraId="7AD53241" w14:textId="77777777" w:rsidR="00EC61F5" w:rsidRDefault="00EC61F5">
      <w:pPr>
        <w:spacing w:after="0" w:line="240" w:lineRule="auto"/>
      </w:pPr>
    </w:p>
    <w:p w14:paraId="783E097F" w14:textId="77777777" w:rsidR="00EC61F5" w:rsidRDefault="00000000">
      <w:pPr>
        <w:spacing w:after="0" w:line="240" w:lineRule="auto"/>
        <w:jc w:val="center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– End Of Document –</w:t>
      </w:r>
    </w:p>
    <w:sectPr w:rsidR="00EC61F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20" w:right="1134" w:bottom="1020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9CE96" w14:textId="77777777" w:rsidR="000B3B60" w:rsidRDefault="000B3B60">
      <w:pPr>
        <w:spacing w:after="0" w:line="240" w:lineRule="auto"/>
      </w:pPr>
      <w:r>
        <w:separator/>
      </w:r>
    </w:p>
  </w:endnote>
  <w:endnote w:type="continuationSeparator" w:id="0">
    <w:p w14:paraId="29425527" w14:textId="77777777" w:rsidR="000B3B60" w:rsidRDefault="000B3B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  <w:embedRegular r:id="rId1" w:fontKey="{92F64AED-E6D8-4BE9-8EA4-2163AF656701}"/>
    <w:embedBold r:id="rId2" w:fontKey="{72D9C6C4-1033-435D-9945-F76D00D11A60}"/>
    <w:embedItalic r:id="rId3" w:fontKey="{76B9DAC9-C95F-492E-A5B6-6D76DC277AB7}"/>
    <w:embedBoldItalic r:id="rId4" w:fontKey="{133DFE4F-64E9-4B25-9FA9-C8425E916407}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5" w:subsetted="1" w:fontKey="{780C1240-860F-4D63-8AD5-2220F855432B}"/>
    <w:embedBold r:id="rId6" w:subsetted="1" w:fontKey="{C8779AEF-DB17-44F3-B6D2-93EC0E4A398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F9018661-6AD8-413F-96E1-4BF534088AFA}"/>
    <w:embedBold r:id="rId8" w:fontKey="{B2A7C937-45F8-42A9-9BB5-49E27C3CCCD3}"/>
    <w:embedItalic r:id="rId9" w:fontKey="{60039AB7-C544-453F-A166-03D67FB86C2C}"/>
    <w:embedBoldItalic r:id="rId10" w:fontKey="{BA6B6888-00E7-4ACF-9A5F-BC372ECDE5B6}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09AE3CB4-F356-4952-9AB0-8C45B9AB880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BFA51" w14:textId="77777777" w:rsidR="00EC61F5" w:rsidRDefault="00EC61F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B6C53" w14:textId="77777777" w:rsidR="00EC61F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rFonts w:eastAsia="Noto Sans"/>
        <w:color w:val="000000"/>
      </w:rPr>
      <w:instrText>PAGE</w:instrText>
    </w:r>
    <w:r>
      <w:rPr>
        <w:color w:val="000000"/>
      </w:rPr>
      <w:fldChar w:fldCharType="separate"/>
    </w:r>
    <w:r w:rsidR="006C391C">
      <w:rPr>
        <w:rFonts w:eastAsia="Noto Sans"/>
        <w:noProof/>
        <w:color w:val="000000"/>
      </w:rPr>
      <w:t>0</w:t>
    </w:r>
    <w:r>
      <w:rPr>
        <w:color w:val="000000"/>
      </w:rPr>
      <w:fldChar w:fldCharType="end"/>
    </w:r>
  </w:p>
  <w:p w14:paraId="1487719D" w14:textId="77777777" w:rsidR="00EC61F5" w:rsidRDefault="00EC61F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D10B2" w14:textId="77777777" w:rsidR="00EC61F5" w:rsidRDefault="00EC61F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1B9F9" w14:textId="77777777" w:rsidR="000B3B60" w:rsidRDefault="000B3B60">
      <w:pPr>
        <w:spacing w:after="0" w:line="240" w:lineRule="auto"/>
      </w:pPr>
      <w:r>
        <w:separator/>
      </w:r>
    </w:p>
  </w:footnote>
  <w:footnote w:type="continuationSeparator" w:id="0">
    <w:p w14:paraId="4CB51BE7" w14:textId="77777777" w:rsidR="000B3B60" w:rsidRDefault="000B3B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6D395" w14:textId="77777777" w:rsidR="00EC61F5" w:rsidRDefault="00EC61F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6F8B6" w14:textId="77777777" w:rsidR="00EC61F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맑은 고딕" w:eastAsia="맑은 고딕" w:hAnsi="맑은 고딕" w:cs="맑은 고딕"/>
        <w:b/>
        <w:bCs/>
        <w:color w:val="002060"/>
        <w:sz w:val="24"/>
        <w:szCs w:val="24"/>
      </w:rPr>
    </w:pPr>
    <w:r>
      <w:rPr>
        <w:rFonts w:ascii="맑은 고딕" w:eastAsia="맑은 고딕" w:hAnsi="맑은 고딕" w:cs="맑은 고딕"/>
        <w:b/>
        <w:bCs/>
        <w:color w:val="002060"/>
        <w:sz w:val="24"/>
        <w:szCs w:val="24"/>
      </w:rPr>
      <w:t xml:space="preserve">PRD(Product Requirements Document) </w:t>
    </w:r>
  </w:p>
  <w:p w14:paraId="03E03B55" w14:textId="77777777" w:rsidR="00EC61F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맑은 고딕" w:eastAsia="맑은 고딕" w:hAnsi="맑은 고딕" w:cs="맑은 고딕"/>
        <w:b/>
        <w:bCs/>
        <w:color w:val="002060"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36091BEC" wp14:editId="1680EA41">
              <wp:simplePos x="0" y="0"/>
              <wp:positionH relativeFrom="column">
                <wp:posOffset>-53334</wp:posOffset>
              </wp:positionH>
              <wp:positionV relativeFrom="paragraph">
                <wp:posOffset>28574</wp:posOffset>
              </wp:positionV>
              <wp:extent cx="0" cy="25400"/>
              <wp:effectExtent l="0" t="0" r="0" b="0"/>
              <wp:wrapNone/>
              <wp:docPr id="171759001" name="직선 화살표 연결선 1717590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83700" y="3780000"/>
                        <a:ext cx="6324600" cy="0"/>
                      </a:xfrm>
                      <a:prstGeom prst="straightConnector1">
                        <a:avLst/>
                      </a:prstGeom>
                      <a:noFill/>
                      <a:ln w="25400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5CA295C2" id="_x0000_t32" coordsize="21600,21600" o:spt="32" o:oned="t" path="m,l21600,21600e" filled="f">
              <v:path arrowok="t" fillok="f" o:connecttype="none"/>
              <o:lock v:ext="edit" shapetype="t"/>
            </v:shapetype>
            <v:shape id="직선 화살표 연결선 171759001" o:spid="_x0000_s1026" type="#_x0000_t32" style="position:absolute;margin-left:-4.2pt;margin-top:2.25pt;width:0;height: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" strokecolor="black [3200]" strokeweight="2pt">
              <v:stroke startarrowwidth="narrow" startarrowlength="short" endarrowwidth="narrow" endarrowlength="short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AC50B" w14:textId="77777777" w:rsidR="00EC61F5" w:rsidRDefault="00EC61F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569F7"/>
    <w:multiLevelType w:val="multilevel"/>
    <w:tmpl w:val="F37A3C10"/>
    <w:lvl w:ilvl="0">
      <w:start w:val="1"/>
      <w:numFmt w:val="decimal"/>
      <w:pStyle w:val="a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D081956"/>
    <w:multiLevelType w:val="multilevel"/>
    <w:tmpl w:val="5E2C329A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07569660">
    <w:abstractNumId w:val="0"/>
  </w:num>
  <w:num w:numId="2" w16cid:durableId="1697274551">
    <w:abstractNumId w:val="1"/>
  </w:num>
  <w:num w:numId="3" w16cid:durableId="14882865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817322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310168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986927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1F5"/>
    <w:rsid w:val="000A0CD0"/>
    <w:rsid w:val="000B3B60"/>
    <w:rsid w:val="000E34EF"/>
    <w:rsid w:val="00114EE7"/>
    <w:rsid w:val="00452433"/>
    <w:rsid w:val="006C391C"/>
    <w:rsid w:val="008E5872"/>
    <w:rsid w:val="00AA5E35"/>
    <w:rsid w:val="00BE1A17"/>
    <w:rsid w:val="00EC61F5"/>
    <w:rsid w:val="00F13D1F"/>
    <w:rsid w:val="00F50074"/>
    <w:rsid w:val="00FC1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B1D03C"/>
  <w15:docId w15:val="{568A3AB6-182D-431F-841D-3520BC0F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ans" w:eastAsiaTheme="minorEastAsia" w:hAnsi="Noto Sans" w:cs="Noto Sans"/>
        <w:lang w:val="en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30"/>
      <w:szCs w:val="30"/>
    </w:rPr>
  </w:style>
  <w:style w:type="paragraph" w:styleId="20">
    <w:name w:val="heading 2"/>
    <w:basedOn w:val="a0"/>
    <w:next w:val="a0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4"/>
      <w:szCs w:val="24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7">
    <w:name w:val="heading 7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b/>
      <w:bCs/>
      <w:color w:val="17365D"/>
      <w:sz w:val="44"/>
      <w:szCs w:val="44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header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1"/>
    <w:link w:val="a5"/>
    <w:uiPriority w:val="99"/>
    <w:rsid w:val="00E618BF"/>
  </w:style>
  <w:style w:type="paragraph" w:styleId="a6">
    <w:name w:val="footer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1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Char1">
    <w:name w:val="제목 Char"/>
    <w:basedOn w:val="a1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2">
    <w:name w:val="부제 Char"/>
    <w:basedOn w:val="a1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8">
    <w:name w:val="List Paragraph"/>
    <w:uiPriority w:val="34"/>
    <w:qFormat/>
    <w:rsid w:val="00FC693F"/>
    <w:pPr>
      <w:ind w:left="720"/>
      <w:contextualSpacing/>
    </w:pPr>
  </w:style>
  <w:style w:type="paragraph" w:styleId="a9">
    <w:name w:val="Body Text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1"/>
    <w:link w:val="a9"/>
    <w:uiPriority w:val="99"/>
    <w:rsid w:val="00AA1D8D"/>
  </w:style>
  <w:style w:type="paragraph" w:styleId="21">
    <w:name w:val="Body Text 2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1"/>
    <w:link w:val="21"/>
    <w:uiPriority w:val="99"/>
    <w:rsid w:val="00AA1D8D"/>
  </w:style>
  <w:style w:type="paragraph" w:styleId="30">
    <w:name w:val="Body Text 3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1"/>
    <w:link w:val="30"/>
    <w:uiPriority w:val="99"/>
    <w:rsid w:val="00AA1D8D"/>
    <w:rPr>
      <w:sz w:val="16"/>
      <w:szCs w:val="16"/>
    </w:rPr>
  </w:style>
  <w:style w:type="paragraph" w:styleId="aa">
    <w:name w:val="List"/>
    <w:uiPriority w:val="99"/>
    <w:unhideWhenUsed/>
    <w:rsid w:val="00AA1D8D"/>
    <w:pPr>
      <w:ind w:left="360" w:hanging="360"/>
      <w:contextualSpacing/>
    </w:pPr>
  </w:style>
  <w:style w:type="paragraph" w:styleId="22">
    <w:name w:val="List 2"/>
    <w:uiPriority w:val="99"/>
    <w:unhideWhenUsed/>
    <w:rsid w:val="00326F90"/>
    <w:pPr>
      <w:ind w:left="720" w:hanging="360"/>
      <w:contextualSpacing/>
    </w:pPr>
  </w:style>
  <w:style w:type="paragraph" w:styleId="31">
    <w:name w:val="List 3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uiPriority w:val="99"/>
    <w:unhideWhenUsed/>
    <w:rsid w:val="00326F90"/>
    <w:pPr>
      <w:numPr>
        <w:numId w:val="1"/>
      </w:numPr>
      <w:contextualSpacing/>
    </w:pPr>
  </w:style>
  <w:style w:type="paragraph" w:styleId="2">
    <w:name w:val="List Bullet 2"/>
    <w:uiPriority w:val="99"/>
    <w:unhideWhenUsed/>
    <w:rsid w:val="00326F90"/>
    <w:pPr>
      <w:numPr>
        <w:numId w:val="2"/>
      </w:numPr>
      <w:contextualSpacing/>
    </w:pPr>
  </w:style>
  <w:style w:type="paragraph" w:styleId="32">
    <w:name w:val="List Bullet 3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ab">
    <w:name w:val="List Number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23">
    <w:name w:val="List Number 2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33">
    <w:name w:val="List Number 3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ac">
    <w:name w:val="List Continue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uiPriority w:val="99"/>
    <w:unhideWhenUsed/>
    <w:rsid w:val="0029639D"/>
    <w:pPr>
      <w:spacing w:after="120"/>
      <w:ind w:left="1080"/>
      <w:contextualSpacing/>
    </w:pPr>
  </w:style>
  <w:style w:type="paragraph" w:styleId="ad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Char4">
    <w:name w:val="매크로 텍스트 Char"/>
    <w:basedOn w:val="a1"/>
    <w:link w:val="ad"/>
    <w:uiPriority w:val="99"/>
    <w:rsid w:val="0029639D"/>
    <w:rPr>
      <w:rFonts w:ascii="Courier" w:hAnsi="Courier"/>
      <w:sz w:val="20"/>
      <w:szCs w:val="20"/>
    </w:rPr>
  </w:style>
  <w:style w:type="paragraph" w:styleId="ae">
    <w:name w:val="Quote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1"/>
    <w:link w:val="ae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1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1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1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">
    <w:name w:val="captio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0">
    <w:name w:val="Strong"/>
    <w:basedOn w:val="a1"/>
    <w:uiPriority w:val="22"/>
    <w:qFormat/>
    <w:rsid w:val="00FC693F"/>
    <w:rPr>
      <w:b/>
      <w:bCs/>
    </w:rPr>
  </w:style>
  <w:style w:type="character" w:styleId="af1">
    <w:name w:val="Emphasis"/>
    <w:basedOn w:val="a1"/>
    <w:uiPriority w:val="20"/>
    <w:qFormat/>
    <w:rsid w:val="00FC693F"/>
    <w:rPr>
      <w:i/>
      <w:iCs/>
    </w:rPr>
  </w:style>
  <w:style w:type="paragraph" w:styleId="af2">
    <w:name w:val="Intense Quote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1"/>
    <w:link w:val="af2"/>
    <w:uiPriority w:val="30"/>
    <w:rsid w:val="00FC693F"/>
    <w:rPr>
      <w:b/>
      <w:bCs/>
      <w:i/>
      <w:iCs/>
      <w:color w:val="4F81BD" w:themeColor="accent1"/>
    </w:rPr>
  </w:style>
  <w:style w:type="character" w:styleId="af3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4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5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6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7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uiPriority w:val="39"/>
    <w:semiHidden/>
    <w:unhideWhenUsed/>
    <w:qFormat/>
    <w:rsid w:val="00FC693F"/>
  </w:style>
  <w:style w:type="table" w:styleId="af8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9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a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b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c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d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e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ff0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fff4">
    <w:name w:val="Subtitle"/>
    <w:basedOn w:val="a0"/>
    <w:next w:val="a0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ffff5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Qk/BEVUGCddfRIDYYDC29/H75w==">CgMxLjAaHwoBMBIaChgICVIUChJ0YWJsZS56OW41NWI4bHc5cWYaHwoBMRIaChgICVIUChJ0YWJsZS5jMGhucW1hN2NiYzcaHwoBMhIaChgICVIUChJ0YWJsZS5pcnMxcW5idzFjNjYaHwoBMxIaChgICVIUChJ0YWJsZS42YXBleWRlNjdwNG4aHwoBNBIaChgICVIUChJ0YWJsZS5tZXEwZnh4eXlia2saHwoBNRIaChgICVIUChJ0YWJsZS5ldXh4ejlhM2YycmwyDmguODRmOTU4dGJzcGZ1Mg5oLnRrY2c2b2t3cmZhbjIOaC45dnV5ZGdqaDlvaW4yDmguY25zNWl4Ymk4OTZ1Mg5oLms4YWtqM2VyNzNiYTIOaC5ieGVxcm41Y3hhMnQyDmguNnRmZm5yaG1mdXd3OAByITFnSGpDRWdGMldHR3N1MVlhbWl4MDJnQ3VuVnpzaThu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440</Words>
  <Characters>2510</Characters>
  <Application>Microsoft Office Word</Application>
  <DocSecurity>0</DocSecurity>
  <Lines>20</Lines>
  <Paragraphs>5</Paragraphs>
  <ScaleCrop>false</ScaleCrop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HwangJeongwon</cp:lastModifiedBy>
  <cp:revision>10</cp:revision>
  <dcterms:created xsi:type="dcterms:W3CDTF">2013-12-23T23:15:00Z</dcterms:created>
  <dcterms:modified xsi:type="dcterms:W3CDTF">2026-09-21T07:40:00Z</dcterms:modified>
</cp:coreProperties>
</file>