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352E" w14:textId="45B0A75A" w:rsidR="00B97D30" w:rsidRDefault="00467F14" w:rsidP="00225E46">
      <w:pPr>
        <w:pStyle w:val="Title"/>
      </w:pPr>
      <w:proofErr w:type="gramStart"/>
      <w:r>
        <w:t>Dams</w:t>
      </w:r>
      <w:proofErr w:type="gramEnd"/>
      <w:r w:rsidR="00B97D30">
        <w:t xml:space="preserve"> workflow</w:t>
      </w:r>
      <w:r w:rsidR="00F336EF">
        <w:t xml:space="preserve"> in Grasshopper</w:t>
      </w:r>
    </w:p>
    <w:p w14:paraId="5CABF570" w14:textId="671C1018" w:rsidR="00B97D30" w:rsidRDefault="00B97D30" w:rsidP="00225E46">
      <w:pPr>
        <w:pStyle w:val="Subtitle"/>
      </w:pPr>
      <w:r>
        <w:t>Jumping dams</w:t>
      </w:r>
    </w:p>
    <w:p w14:paraId="3AA2506C" w14:textId="7FF401B1" w:rsidR="00B97D30" w:rsidRDefault="00B97D30" w:rsidP="00B97D30">
      <w:pPr>
        <w:pStyle w:val="BodyText"/>
        <w:tabs>
          <w:tab w:val="left" w:pos="480"/>
        </w:tabs>
        <w:rPr>
          <w:lang w:val="en-GB"/>
        </w:rPr>
      </w:pPr>
    </w:p>
    <w:p w14:paraId="3F48522A" w14:textId="6B3BD44F" w:rsidR="00467F14" w:rsidRDefault="00467F14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lang w:val="en-GB"/>
        </w:rPr>
      </w:pPr>
      <w:r>
        <w:rPr>
          <w:lang w:val="en-GB"/>
        </w:rPr>
        <w:t>Add point to layer “</w:t>
      </w:r>
      <w:proofErr w:type="spellStart"/>
      <w:r>
        <w:rPr>
          <w:lang w:val="en-GB"/>
        </w:rPr>
        <w:t>Upstream_point</w:t>
      </w:r>
      <w:proofErr w:type="spellEnd"/>
      <w:r>
        <w:rPr>
          <w:lang w:val="en-GB"/>
        </w:rPr>
        <w:t xml:space="preserve">” indicating which side is </w:t>
      </w:r>
      <w:proofErr w:type="gramStart"/>
      <w:r>
        <w:rPr>
          <w:lang w:val="en-GB"/>
        </w:rPr>
        <w:t>upstream</w:t>
      </w:r>
      <w:proofErr w:type="gramEnd"/>
    </w:p>
    <w:p w14:paraId="4EF1E7EC" w14:textId="346C3D5F" w:rsidR="00B97D30" w:rsidRPr="00993920" w:rsidRDefault="00467F14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Add axes. Important: the axes </w:t>
      </w:r>
      <w:proofErr w:type="gramStart"/>
      <w:r>
        <w:rPr>
          <w:lang w:val="en-GB"/>
        </w:rPr>
        <w:t>needs</w:t>
      </w:r>
      <w:proofErr w:type="gramEnd"/>
      <w:r>
        <w:rPr>
          <w:lang w:val="en-GB"/>
        </w:rPr>
        <w:t xml:space="preserve"> to bleed the DEM limits!</w:t>
      </w:r>
    </w:p>
    <w:p w14:paraId="1D2B04F0" w14:textId="377B45B8" w:rsidR="00993920" w:rsidRPr="00993920" w:rsidRDefault="00993920" w:rsidP="00B97D30">
      <w:pPr>
        <w:pStyle w:val="BodyText"/>
        <w:numPr>
          <w:ilvl w:val="0"/>
          <w:numId w:val="38"/>
        </w:numPr>
        <w:tabs>
          <w:tab w:val="left" w:pos="480"/>
        </w:tabs>
        <w:jc w:val="left"/>
        <w:rPr>
          <w:lang w:val="en-GB"/>
        </w:rPr>
      </w:pPr>
    </w:p>
    <w:sectPr w:rsidR="00993920" w:rsidRPr="00993920" w:rsidSect="003F7C36">
      <w:headerReference w:type="default" r:id="rId11"/>
      <w:footerReference w:type="default" r:id="rId12"/>
      <w:pgSz w:w="11906" w:h="16838" w:code="9"/>
      <w:pgMar w:top="2041" w:right="964" w:bottom="1304" w:left="1503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9983" w14:textId="77777777" w:rsidR="0021218A" w:rsidRDefault="0021218A">
      <w:pPr>
        <w:spacing w:line="240" w:lineRule="auto"/>
      </w:pPr>
      <w:r>
        <w:separator/>
      </w:r>
    </w:p>
  </w:endnote>
  <w:endnote w:type="continuationSeparator" w:id="0">
    <w:p w14:paraId="67A52E21" w14:textId="77777777" w:rsidR="0021218A" w:rsidRDefault="00212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AFBE" w14:textId="3DEB189B" w:rsidR="006A3EB0" w:rsidRPr="003C4D09" w:rsidRDefault="006A3EB0" w:rsidP="003F7C36">
    <w:pPr>
      <w:pStyle w:val="Footer"/>
      <w:tabs>
        <w:tab w:val="clear" w:pos="9526"/>
        <w:tab w:val="right" w:pos="9441"/>
      </w:tabs>
      <w:rPr>
        <w:lang w:val="en-US"/>
      </w:rPr>
    </w:pPr>
    <w:r>
      <w:tab/>
    </w:r>
    <w:r w:rsidR="00B97D30">
      <w:rPr>
        <w:lang w:val="en-US"/>
      </w:rPr>
      <w:t>Jumping Dams – Terrain preparaton workflow</w:t>
    </w:r>
    <w:r w:rsidRPr="003C4D09">
      <w:rPr>
        <w:lang w:val="en-US"/>
      </w:rPr>
      <w:tab/>
    </w:r>
    <w:r w:rsidRPr="003C4D09">
      <w:rPr>
        <w:lang w:val="en-US" w:eastAsia="de-DE"/>
      </w:rPr>
      <w:t xml:space="preserve">page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PAGE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  <w:r w:rsidRPr="003C4D09">
      <w:rPr>
        <w:lang w:val="en-US" w:eastAsia="de-DE"/>
      </w:rPr>
      <w:t xml:space="preserve"> of </w:t>
    </w:r>
    <w:r>
      <w:rPr>
        <w:lang w:eastAsia="de-DE"/>
      </w:rPr>
      <w:fldChar w:fldCharType="begin"/>
    </w:r>
    <w:r w:rsidRPr="003C4D09">
      <w:rPr>
        <w:lang w:val="en-US" w:eastAsia="de-DE"/>
      </w:rPr>
      <w:instrText xml:space="preserve"> NUMPAGES </w:instrText>
    </w:r>
    <w:r>
      <w:rPr>
        <w:lang w:eastAsia="de-DE"/>
      </w:rPr>
      <w:fldChar w:fldCharType="separate"/>
    </w:r>
    <w:r w:rsidR="0019198A" w:rsidRPr="003C4D09">
      <w:rPr>
        <w:lang w:val="en-US" w:eastAsia="de-DE"/>
      </w:rPr>
      <w:t>1</w:t>
    </w:r>
    <w:r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C5CC" w14:textId="77777777" w:rsidR="0021218A" w:rsidRDefault="0021218A">
      <w:pPr>
        <w:spacing w:line="240" w:lineRule="auto"/>
      </w:pPr>
      <w:r>
        <w:separator/>
      </w:r>
    </w:p>
  </w:footnote>
  <w:footnote w:type="continuationSeparator" w:id="0">
    <w:p w14:paraId="78F0BA7F" w14:textId="77777777" w:rsidR="0021218A" w:rsidRDefault="00212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6A3EB0" w14:paraId="41D420EA" w14:textId="77777777">
      <w:tc>
        <w:tcPr>
          <w:tcW w:w="7371" w:type="dxa"/>
        </w:tcPr>
        <w:p w14:paraId="74537C4A" w14:textId="77777777" w:rsidR="006A3EB0" w:rsidRDefault="006A3EB0">
          <w:pPr>
            <w:pStyle w:val="Header"/>
          </w:pPr>
        </w:p>
      </w:tc>
    </w:tr>
    <w:tr w:rsidR="006A3EB0" w14:paraId="40C1180F" w14:textId="77777777">
      <w:tc>
        <w:tcPr>
          <w:tcW w:w="7371" w:type="dxa"/>
        </w:tcPr>
        <w:p w14:paraId="01FF7892" w14:textId="3E8F4878" w:rsidR="006A3EB0" w:rsidRDefault="00225E46">
          <w:pPr>
            <w:pStyle w:val="Header"/>
          </w:pPr>
          <w:r>
            <w:t>2</w:t>
          </w:r>
          <w:r w:rsidR="00F336EF">
            <w:t>4</w:t>
          </w:r>
          <w:r>
            <w:t xml:space="preserve">.05.23 </w:t>
          </w:r>
          <w:r w:rsidR="00F336EF">
            <w:t>CNA</w:t>
          </w:r>
        </w:p>
      </w:tc>
    </w:tr>
  </w:tbl>
  <w:p w14:paraId="4AC4D8EF" w14:textId="77777777" w:rsidR="006A3EB0" w:rsidRDefault="00CE1257">
    <w:pPr>
      <w:pStyle w:val="Header"/>
    </w:pPr>
    <w:r>
      <w:rPr>
        <w:noProof/>
      </w:rPr>
      <w:drawing>
        <wp:anchor distT="0" distB="0" distL="114300" distR="114300" simplePos="0" relativeHeight="251664896" behindDoc="0" locked="1" layoutInCell="1" allowOverlap="1" wp14:anchorId="54B6B02A" wp14:editId="7F912A26">
          <wp:simplePos x="0" y="0"/>
          <wp:positionH relativeFrom="page">
            <wp:posOffset>6264910</wp:posOffset>
          </wp:positionH>
          <wp:positionV relativeFrom="page">
            <wp:posOffset>417830</wp:posOffset>
          </wp:positionV>
          <wp:extent cx="918000" cy="262800"/>
          <wp:effectExtent l="0" t="0" r="0" b="444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2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C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45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063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CA10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D23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1096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2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28D8"/>
    <w:lvl w:ilvl="0">
      <w:start w:val="1"/>
      <w:numFmt w:val="bullet"/>
      <w:pStyle w:val="ListBullet2"/>
      <w:lvlText w:val="-"/>
      <w:lvlJc w:val="left"/>
      <w:pPr>
        <w:ind w:left="927" w:hanging="360"/>
      </w:pPr>
      <w:rPr>
        <w:rFonts w:ascii="Arial" w:hAnsi="Arial" w:hint="default"/>
        <w:b w:val="0"/>
        <w:i w:val="0"/>
        <w:sz w:val="20"/>
      </w:rPr>
    </w:lvl>
  </w:abstractNum>
  <w:abstractNum w:abstractNumId="8" w15:restartNumberingAfterBreak="0">
    <w:nsid w:val="FFFFFF88"/>
    <w:multiLevelType w:val="singleLevel"/>
    <w:tmpl w:val="00180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520BA2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3466A698"/>
    <w:lvl w:ilvl="0">
      <w:start w:val="1"/>
      <w:numFmt w:val="decimal"/>
      <w:pStyle w:val="Heading1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trike w:val="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trike w:val="0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trike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sz w:val="2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trike w:val="0"/>
        <w:kern w:val="2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-31680"/>
        </w:tabs>
        <w:ind w:left="0" w:firstLine="0"/>
      </w:pPr>
      <w:rPr>
        <w:rFonts w:ascii="Arial" w:hAnsi="Arial" w:hint="default"/>
        <w:b/>
        <w:i w:val="0"/>
        <w:strike w:val="0"/>
        <w:kern w:val="20"/>
        <w:u w:val="none"/>
      </w:rPr>
    </w:lvl>
  </w:abstractNum>
  <w:abstractNum w:abstractNumId="11" w15:restartNumberingAfterBreak="0">
    <w:nsid w:val="10013312"/>
    <w:multiLevelType w:val="singleLevel"/>
    <w:tmpl w:val="61288FA0"/>
    <w:lvl w:ilvl="0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sz w:val="16"/>
      </w:rPr>
    </w:lvl>
  </w:abstractNum>
  <w:abstractNum w:abstractNumId="12" w15:restartNumberingAfterBreak="0">
    <w:nsid w:val="2F242AEA"/>
    <w:multiLevelType w:val="singleLevel"/>
    <w:tmpl w:val="738E6B3C"/>
    <w:lvl w:ilvl="0">
      <w:start w:val="1"/>
      <w:numFmt w:val="bullet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13" w15:restartNumberingAfterBreak="0">
    <w:nsid w:val="35DE56E4"/>
    <w:multiLevelType w:val="hybridMultilevel"/>
    <w:tmpl w:val="D494E358"/>
    <w:lvl w:ilvl="0" w:tplc="2D9633FA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0671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C7911D7"/>
    <w:multiLevelType w:val="singleLevel"/>
    <w:tmpl w:val="9DF8A940"/>
    <w:lvl w:ilvl="0">
      <w:start w:val="1"/>
      <w:numFmt w:val="bullet"/>
      <w:pStyle w:val="ListBullet"/>
      <w:lvlText w:val="&gt;"/>
      <w:lvlJc w:val="left"/>
      <w:pPr>
        <w:ind w:left="360" w:hanging="360"/>
      </w:pPr>
      <w:rPr>
        <w:rFonts w:ascii="Arial" w:hAnsi="Arial" w:hint="default"/>
        <w:b/>
        <w:i w:val="0"/>
        <w:color w:val="E5312B"/>
        <w:sz w:val="20"/>
        <w:u w:color="FF0000"/>
      </w:rPr>
    </w:lvl>
  </w:abstractNum>
  <w:abstractNum w:abstractNumId="16" w15:restartNumberingAfterBreak="0">
    <w:nsid w:val="4E2941EE"/>
    <w:multiLevelType w:val="singleLevel"/>
    <w:tmpl w:val="482ACFE0"/>
    <w:lvl w:ilvl="0">
      <w:start w:val="1"/>
      <w:numFmt w:val="bullet"/>
      <w:pStyle w:val="TabAufzhlungszeichen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</w:abstractNum>
  <w:abstractNum w:abstractNumId="17" w15:restartNumberingAfterBreak="0">
    <w:nsid w:val="62312E4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6605A1"/>
    <w:multiLevelType w:val="singleLevel"/>
    <w:tmpl w:val="002C0504"/>
    <w:lvl w:ilvl="0">
      <w:start w:val="1"/>
      <w:numFmt w:val="bullet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9" w15:restartNumberingAfterBreak="0">
    <w:nsid w:val="73376176"/>
    <w:multiLevelType w:val="singleLevel"/>
    <w:tmpl w:val="24D422BC"/>
    <w:lvl w:ilvl="0">
      <w:start w:val="1"/>
      <w:numFmt w:val="bullet"/>
      <w:pStyle w:val="Aufzhlungszeichen1"/>
      <w:lvlText w:val="-"/>
      <w:lvlJc w:val="left"/>
      <w:pPr>
        <w:tabs>
          <w:tab w:val="num" w:pos="567"/>
        </w:tabs>
        <w:ind w:left="568" w:hanging="284"/>
      </w:pPr>
      <w:rPr>
        <w:rFonts w:ascii="Times New Roman" w:hAnsi="Times New Roman" w:cs="Times New Roman" w:hint="default"/>
        <w:sz w:val="16"/>
      </w:rPr>
    </w:lvl>
  </w:abstractNum>
  <w:abstractNum w:abstractNumId="20" w15:restartNumberingAfterBreak="0">
    <w:nsid w:val="7F19372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1207871">
    <w:abstractNumId w:val="9"/>
  </w:num>
  <w:num w:numId="2" w16cid:durableId="959723142">
    <w:abstractNumId w:val="18"/>
  </w:num>
  <w:num w:numId="3" w16cid:durableId="1006980357">
    <w:abstractNumId w:val="7"/>
  </w:num>
  <w:num w:numId="4" w16cid:durableId="1486900235">
    <w:abstractNumId w:val="12"/>
  </w:num>
  <w:num w:numId="5" w16cid:durableId="1500923838">
    <w:abstractNumId w:val="10"/>
  </w:num>
  <w:num w:numId="6" w16cid:durableId="619654729">
    <w:abstractNumId w:val="10"/>
  </w:num>
  <w:num w:numId="7" w16cid:durableId="1384139294">
    <w:abstractNumId w:val="10"/>
  </w:num>
  <w:num w:numId="8" w16cid:durableId="1906455041">
    <w:abstractNumId w:val="6"/>
  </w:num>
  <w:num w:numId="9" w16cid:durableId="1880848980">
    <w:abstractNumId w:val="5"/>
  </w:num>
  <w:num w:numId="10" w16cid:durableId="697311725">
    <w:abstractNumId w:val="4"/>
  </w:num>
  <w:num w:numId="11" w16cid:durableId="1354528875">
    <w:abstractNumId w:val="8"/>
  </w:num>
  <w:num w:numId="12" w16cid:durableId="1836071995">
    <w:abstractNumId w:val="3"/>
  </w:num>
  <w:num w:numId="13" w16cid:durableId="1404638943">
    <w:abstractNumId w:val="2"/>
  </w:num>
  <w:num w:numId="14" w16cid:durableId="2131511208">
    <w:abstractNumId w:val="1"/>
  </w:num>
  <w:num w:numId="15" w16cid:durableId="1412654111">
    <w:abstractNumId w:val="0"/>
  </w:num>
  <w:num w:numId="16" w16cid:durableId="1920017977">
    <w:abstractNumId w:val="15"/>
  </w:num>
  <w:num w:numId="17" w16cid:durableId="1568033977">
    <w:abstractNumId w:val="19"/>
  </w:num>
  <w:num w:numId="18" w16cid:durableId="1325548440">
    <w:abstractNumId w:val="11"/>
  </w:num>
  <w:num w:numId="19" w16cid:durableId="1293092340">
    <w:abstractNumId w:val="10"/>
  </w:num>
  <w:num w:numId="20" w16cid:durableId="1882741799">
    <w:abstractNumId w:val="10"/>
  </w:num>
  <w:num w:numId="21" w16cid:durableId="462313653">
    <w:abstractNumId w:val="10"/>
  </w:num>
  <w:num w:numId="22" w16cid:durableId="601376079">
    <w:abstractNumId w:val="10"/>
  </w:num>
  <w:num w:numId="23" w16cid:durableId="1817723398">
    <w:abstractNumId w:val="10"/>
  </w:num>
  <w:num w:numId="24" w16cid:durableId="2145075937">
    <w:abstractNumId w:val="10"/>
  </w:num>
  <w:num w:numId="25" w16cid:durableId="172304199">
    <w:abstractNumId w:val="15"/>
  </w:num>
  <w:num w:numId="26" w16cid:durableId="2111778696">
    <w:abstractNumId w:val="19"/>
  </w:num>
  <w:num w:numId="27" w16cid:durableId="2099254840">
    <w:abstractNumId w:val="16"/>
  </w:num>
  <w:num w:numId="28" w16cid:durableId="1659382818">
    <w:abstractNumId w:val="14"/>
  </w:num>
  <w:num w:numId="29" w16cid:durableId="237175691">
    <w:abstractNumId w:val="20"/>
  </w:num>
  <w:num w:numId="30" w16cid:durableId="395860542">
    <w:abstractNumId w:val="17"/>
  </w:num>
  <w:num w:numId="31" w16cid:durableId="1921062220">
    <w:abstractNumId w:val="15"/>
  </w:num>
  <w:num w:numId="32" w16cid:durableId="535049224">
    <w:abstractNumId w:val="19"/>
  </w:num>
  <w:num w:numId="33" w16cid:durableId="845169123">
    <w:abstractNumId w:val="7"/>
  </w:num>
  <w:num w:numId="34" w16cid:durableId="896281559">
    <w:abstractNumId w:val="16"/>
  </w:num>
  <w:num w:numId="35" w16cid:durableId="675040156">
    <w:abstractNumId w:val="10"/>
  </w:num>
  <w:num w:numId="36" w16cid:durableId="1642661417">
    <w:abstractNumId w:val="10"/>
  </w:num>
  <w:num w:numId="37" w16cid:durableId="1942183110">
    <w:abstractNumId w:val="10"/>
  </w:num>
  <w:num w:numId="38" w16cid:durableId="1472403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30"/>
    <w:rsid w:val="00047C74"/>
    <w:rsid w:val="000B3E6A"/>
    <w:rsid w:val="000D6C3E"/>
    <w:rsid w:val="001055AA"/>
    <w:rsid w:val="00164FDD"/>
    <w:rsid w:val="0019198A"/>
    <w:rsid w:val="001F449A"/>
    <w:rsid w:val="0021218A"/>
    <w:rsid w:val="0021591C"/>
    <w:rsid w:val="00225E46"/>
    <w:rsid w:val="002974F4"/>
    <w:rsid w:val="002C1E92"/>
    <w:rsid w:val="002C22B7"/>
    <w:rsid w:val="002F0969"/>
    <w:rsid w:val="00353643"/>
    <w:rsid w:val="003C4D09"/>
    <w:rsid w:val="003F7C36"/>
    <w:rsid w:val="004353F9"/>
    <w:rsid w:val="00437FD3"/>
    <w:rsid w:val="00467F14"/>
    <w:rsid w:val="0048386A"/>
    <w:rsid w:val="004960C1"/>
    <w:rsid w:val="004C5EB5"/>
    <w:rsid w:val="005054E9"/>
    <w:rsid w:val="00510CF7"/>
    <w:rsid w:val="005211C2"/>
    <w:rsid w:val="00530D87"/>
    <w:rsid w:val="005F15C1"/>
    <w:rsid w:val="00625CC9"/>
    <w:rsid w:val="00670EEB"/>
    <w:rsid w:val="006A3EB0"/>
    <w:rsid w:val="006C7E8A"/>
    <w:rsid w:val="00707ACD"/>
    <w:rsid w:val="00715992"/>
    <w:rsid w:val="00722E1B"/>
    <w:rsid w:val="00750B52"/>
    <w:rsid w:val="007979A6"/>
    <w:rsid w:val="007B7BFD"/>
    <w:rsid w:val="007D2DCE"/>
    <w:rsid w:val="00801638"/>
    <w:rsid w:val="00841883"/>
    <w:rsid w:val="0086312E"/>
    <w:rsid w:val="008C53EA"/>
    <w:rsid w:val="00900AA8"/>
    <w:rsid w:val="00910BD5"/>
    <w:rsid w:val="00957CE0"/>
    <w:rsid w:val="00960E54"/>
    <w:rsid w:val="00964098"/>
    <w:rsid w:val="00981F04"/>
    <w:rsid w:val="00993920"/>
    <w:rsid w:val="009A1E57"/>
    <w:rsid w:val="009E5D59"/>
    <w:rsid w:val="00A528DD"/>
    <w:rsid w:val="00A7065C"/>
    <w:rsid w:val="00AC6DF5"/>
    <w:rsid w:val="00AE5EA6"/>
    <w:rsid w:val="00AE68D8"/>
    <w:rsid w:val="00AF448F"/>
    <w:rsid w:val="00B15F49"/>
    <w:rsid w:val="00B70AA3"/>
    <w:rsid w:val="00B97D30"/>
    <w:rsid w:val="00BA72DB"/>
    <w:rsid w:val="00BB6F45"/>
    <w:rsid w:val="00BC0DFA"/>
    <w:rsid w:val="00C10057"/>
    <w:rsid w:val="00C71F77"/>
    <w:rsid w:val="00C77078"/>
    <w:rsid w:val="00C875E3"/>
    <w:rsid w:val="00CE1257"/>
    <w:rsid w:val="00D51FBF"/>
    <w:rsid w:val="00DD2B4C"/>
    <w:rsid w:val="00DD4806"/>
    <w:rsid w:val="00E07C1D"/>
    <w:rsid w:val="00E12B57"/>
    <w:rsid w:val="00E31732"/>
    <w:rsid w:val="00E73EF2"/>
    <w:rsid w:val="00EA243D"/>
    <w:rsid w:val="00EB3D48"/>
    <w:rsid w:val="00EB7F2B"/>
    <w:rsid w:val="00ED3E7E"/>
    <w:rsid w:val="00EE29B8"/>
    <w:rsid w:val="00F056C4"/>
    <w:rsid w:val="00F16B43"/>
    <w:rsid w:val="00F336EF"/>
    <w:rsid w:val="00FA030B"/>
    <w:rsid w:val="00FA4CFA"/>
    <w:rsid w:val="00FC10D7"/>
    <w:rsid w:val="270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2CDDA"/>
  <w15:docId w15:val="{74A723DB-D0AB-4597-B784-F806DE2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5C1"/>
    <w:pPr>
      <w:spacing w:line="300" w:lineRule="atLeast"/>
    </w:pPr>
    <w:rPr>
      <w:rFonts w:ascii="Arial" w:hAnsi="Arial"/>
      <w:kern w:val="20"/>
    </w:rPr>
  </w:style>
  <w:style w:type="paragraph" w:styleId="Heading1">
    <w:name w:val="heading 1"/>
    <w:basedOn w:val="Normal"/>
    <w:next w:val="BodyText"/>
    <w:qFormat/>
    <w:rsid w:val="0019198A"/>
    <w:pPr>
      <w:keepNext/>
      <w:numPr>
        <w:numId w:val="37"/>
      </w:numPr>
      <w:spacing w:before="360"/>
      <w:outlineLvl w:val="0"/>
    </w:pPr>
    <w:rPr>
      <w:b/>
      <w:kern w:val="24"/>
      <w:sz w:val="24"/>
      <w:lang w:val="en-US"/>
    </w:rPr>
  </w:style>
  <w:style w:type="paragraph" w:styleId="Heading2">
    <w:name w:val="heading 2"/>
    <w:basedOn w:val="Heading1"/>
    <w:next w:val="BodyText"/>
    <w:qFormat/>
    <w:rsid w:val="00707ACD"/>
    <w:pPr>
      <w:numPr>
        <w:ilvl w:val="1"/>
      </w:numPr>
      <w:spacing w:before="240"/>
      <w:outlineLvl w:val="1"/>
    </w:pPr>
    <w:rPr>
      <w:kern w:val="22"/>
      <w:sz w:val="22"/>
    </w:rPr>
  </w:style>
  <w:style w:type="paragraph" w:styleId="Heading3">
    <w:name w:val="heading 3"/>
    <w:basedOn w:val="Heading1"/>
    <w:next w:val="BodyText"/>
    <w:qFormat/>
    <w:rsid w:val="00707ACD"/>
    <w:pPr>
      <w:numPr>
        <w:ilvl w:val="2"/>
      </w:numPr>
      <w:spacing w:before="240"/>
      <w:outlineLvl w:val="2"/>
    </w:pPr>
    <w:rPr>
      <w:kern w:val="2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10CF7"/>
    <w:pPr>
      <w:numPr>
        <w:numId w:val="31"/>
      </w:numPr>
      <w:spacing w:before="180" w:after="60" w:line="240" w:lineRule="auto"/>
      <w:ind w:left="284" w:hanging="284"/>
      <w:jc w:val="both"/>
    </w:pPr>
    <w:rPr>
      <w:kern w:val="0"/>
      <w:lang w:val="en-US"/>
    </w:rPr>
  </w:style>
  <w:style w:type="paragraph" w:customStyle="1" w:styleId="Aufzhlungszeichen1">
    <w:name w:val="Aufzählungszeichen 1"/>
    <w:basedOn w:val="Normal"/>
    <w:rsid w:val="00707ACD"/>
    <w:pPr>
      <w:numPr>
        <w:numId w:val="32"/>
      </w:numPr>
      <w:spacing w:before="60"/>
    </w:pPr>
    <w:rPr>
      <w:kern w:val="0"/>
    </w:rPr>
  </w:style>
  <w:style w:type="paragraph" w:customStyle="1" w:styleId="TabAufzhlungszeichen">
    <w:name w:val="Tab_Aufzählungszeichen"/>
    <w:basedOn w:val="Normal"/>
    <w:rsid w:val="00707ACD"/>
    <w:pPr>
      <w:numPr>
        <w:numId w:val="34"/>
      </w:numPr>
      <w:spacing w:line="260" w:lineRule="exact"/>
    </w:pPr>
    <w:rPr>
      <w:kern w:val="0"/>
      <w:sz w:val="18"/>
    </w:rPr>
  </w:style>
  <w:style w:type="paragraph" w:styleId="BodyText">
    <w:name w:val="Body Text"/>
    <w:basedOn w:val="Normal"/>
    <w:link w:val="BodyTextChar"/>
    <w:qFormat/>
    <w:rsid w:val="0019198A"/>
    <w:pPr>
      <w:spacing w:before="180" w:after="60" w:line="240" w:lineRule="auto"/>
      <w:jc w:val="both"/>
    </w:pPr>
    <w:rPr>
      <w:kern w:val="0"/>
      <w:lang w:val="en-US"/>
    </w:rPr>
  </w:style>
  <w:style w:type="paragraph" w:customStyle="1" w:styleId="Textkrper-Einzug">
    <w:name w:val="Textkörper-Einzug"/>
    <w:basedOn w:val="BodyText"/>
    <w:rsid w:val="00707ACD"/>
    <w:pPr>
      <w:ind w:left="284"/>
    </w:pPr>
  </w:style>
  <w:style w:type="paragraph" w:customStyle="1" w:styleId="Textkrper-Einzug1">
    <w:name w:val="Textkörper-Einzug 1"/>
    <w:basedOn w:val="BodyText"/>
    <w:rsid w:val="00707ACD"/>
    <w:pPr>
      <w:ind w:left="567"/>
    </w:pPr>
  </w:style>
  <w:style w:type="paragraph" w:styleId="Header">
    <w:name w:val="header"/>
    <w:basedOn w:val="Normal"/>
    <w:rsid w:val="005F15C1"/>
    <w:pPr>
      <w:spacing w:line="240" w:lineRule="exact"/>
    </w:pPr>
    <w:rPr>
      <w:kern w:val="18"/>
      <w:sz w:val="18"/>
    </w:rPr>
  </w:style>
  <w:style w:type="paragraph" w:styleId="Footer">
    <w:name w:val="footer"/>
    <w:basedOn w:val="Normal"/>
    <w:rsid w:val="005F15C1"/>
    <w:pPr>
      <w:tabs>
        <w:tab w:val="left" w:pos="0"/>
        <w:tab w:val="right" w:pos="9526"/>
      </w:tabs>
      <w:spacing w:line="240" w:lineRule="exact"/>
      <w:ind w:left="-709"/>
    </w:pPr>
    <w:rPr>
      <w:noProof/>
      <w:kern w:val="18"/>
      <w:sz w:val="18"/>
    </w:rPr>
  </w:style>
  <w:style w:type="paragraph" w:customStyle="1" w:styleId="TabTextkrper">
    <w:name w:val="Tab_Textkörper"/>
    <w:basedOn w:val="Normal"/>
    <w:rsid w:val="00707ACD"/>
    <w:pPr>
      <w:spacing w:line="260" w:lineRule="exact"/>
    </w:pPr>
    <w:rPr>
      <w:kern w:val="0"/>
      <w:sz w:val="18"/>
    </w:rPr>
  </w:style>
  <w:style w:type="paragraph" w:customStyle="1" w:styleId="Pfad">
    <w:name w:val="Pfad"/>
    <w:basedOn w:val="Normal"/>
    <w:rsid w:val="005F15C1"/>
    <w:pPr>
      <w:spacing w:line="240" w:lineRule="auto"/>
    </w:pPr>
    <w:rPr>
      <w:noProof/>
      <w:sz w:val="10"/>
    </w:rPr>
  </w:style>
  <w:style w:type="paragraph" w:styleId="Title">
    <w:name w:val="Title"/>
    <w:basedOn w:val="Normal"/>
    <w:next w:val="BodyText"/>
    <w:qFormat/>
    <w:rsid w:val="0019198A"/>
    <w:pPr>
      <w:keepNext/>
      <w:spacing w:before="240"/>
    </w:pPr>
    <w:rPr>
      <w:b/>
      <w:kern w:val="24"/>
      <w:sz w:val="24"/>
      <w:lang w:val="en-US"/>
    </w:rPr>
  </w:style>
  <w:style w:type="paragraph" w:styleId="Subtitle">
    <w:name w:val="Subtitle"/>
    <w:basedOn w:val="BodyText"/>
    <w:next w:val="BodyText"/>
    <w:qFormat/>
    <w:rsid w:val="006A3EB0"/>
    <w:pPr>
      <w:keepNext/>
      <w:spacing w:before="240"/>
    </w:pPr>
    <w:rPr>
      <w:b/>
    </w:rPr>
  </w:style>
  <w:style w:type="paragraph" w:customStyle="1" w:styleId="TabTitel">
    <w:name w:val="Tab_Titel"/>
    <w:basedOn w:val="Normal"/>
    <w:rsid w:val="00707ACD"/>
    <w:pPr>
      <w:spacing w:line="240" w:lineRule="exact"/>
    </w:pPr>
    <w:rPr>
      <w:b/>
      <w:kern w:val="0"/>
      <w:sz w:val="18"/>
    </w:rPr>
  </w:style>
  <w:style w:type="paragraph" w:styleId="ListBullet2">
    <w:name w:val="List Bullet 2"/>
    <w:basedOn w:val="Normal"/>
    <w:rsid w:val="00707ACD"/>
    <w:pPr>
      <w:numPr>
        <w:numId w:val="33"/>
      </w:numPr>
      <w:spacing w:before="60"/>
    </w:pPr>
    <w:rPr>
      <w:kern w:val="0"/>
    </w:rPr>
  </w:style>
  <w:style w:type="paragraph" w:styleId="BodyTextIndent2">
    <w:name w:val="Body Text Indent 2"/>
    <w:basedOn w:val="BodyText"/>
    <w:link w:val="BodyTextIndent2Char"/>
    <w:rsid w:val="00707ACD"/>
    <w:pPr>
      <w:ind w:left="851"/>
    </w:pPr>
  </w:style>
  <w:style w:type="character" w:customStyle="1" w:styleId="BodyTextIndent2Char">
    <w:name w:val="Body Text Indent 2 Char"/>
    <w:link w:val="BodyTextIndent2"/>
    <w:rsid w:val="00707ACD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DD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9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225E46"/>
    <w:pPr>
      <w:numPr>
        <w:numId w:val="38"/>
      </w:numPr>
      <w:tabs>
        <w:tab w:val="left" w:pos="480"/>
      </w:tabs>
    </w:pPr>
    <w:rPr>
      <w:rFonts w:ascii="Monospac821 BT" w:hAnsi="Monospac821 BT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kern w:val="0"/>
      <w:lang w:val="fr-CH" w:eastAsia="fr-CH"/>
    </w:rPr>
  </w:style>
  <w:style w:type="character" w:customStyle="1" w:styleId="BodyTextChar">
    <w:name w:val="Body Text Char"/>
    <w:basedOn w:val="DefaultParagraphFont"/>
    <w:link w:val="BodyText"/>
    <w:rsid w:val="00225E46"/>
    <w:rPr>
      <w:rFonts w:ascii="Arial" w:hAnsi="Arial"/>
      <w:lang w:val="en-US"/>
    </w:rPr>
  </w:style>
  <w:style w:type="character" w:customStyle="1" w:styleId="CodeChar">
    <w:name w:val="Code Char"/>
    <w:basedOn w:val="BodyTextChar"/>
    <w:link w:val="Code"/>
    <w:rsid w:val="00225E46"/>
    <w:rPr>
      <w:rFonts w:ascii="Monospac821 BT" w:hAnsi="Monospac821 BT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E46"/>
    <w:rPr>
      <w:rFonts w:ascii="Courier New" w:hAnsi="Courier New" w:cs="Courier New"/>
      <w:lang w:val="fr-CH" w:eastAsia="fr-CH"/>
    </w:rPr>
  </w:style>
  <w:style w:type="character" w:styleId="HTMLCode">
    <w:name w:val="HTML Code"/>
    <w:basedOn w:val="DefaultParagraphFont"/>
    <w:uiPriority w:val="99"/>
    <w:semiHidden/>
    <w:unhideWhenUsed/>
    <w:rsid w:val="00225E46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2C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1E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1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me\OneDrive%20-%20Gruner%20AG\Bureau\JD_prepare_terrai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26024c-edf3-48bb-a732-cf5618901716" xsi:nil="true"/>
    <lcf76f155ced4ddcb4097134ff3c332f xmlns="7f85e78d-59bb-4374-bf78-123ec969484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25A12FA3F3A4B9F30CF555A23D7B0" ma:contentTypeVersion="9" ma:contentTypeDescription="Crée un document." ma:contentTypeScope="" ma:versionID="9e9f03dd6a91ca88796793de089ceb15">
  <xsd:schema xmlns:xsd="http://www.w3.org/2001/XMLSchema" xmlns:xs="http://www.w3.org/2001/XMLSchema" xmlns:p="http://schemas.microsoft.com/office/2006/metadata/properties" xmlns:ns2="7f85e78d-59bb-4374-bf78-123ec969484d" xmlns:ns3="c426024c-edf3-48bb-a732-cf5618901716" targetNamespace="http://schemas.microsoft.com/office/2006/metadata/properties" ma:root="true" ma:fieldsID="252975f4adb3521483c46f0ab50571bf" ns2:_="" ns3:_="">
    <xsd:import namespace="7f85e78d-59bb-4374-bf78-123ec969484d"/>
    <xsd:import namespace="c426024c-edf3-48bb-a732-cf5618901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5e78d-59bb-4374-bf78-123ec969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fc5d946-2c2c-47b1-acc2-1142b2119a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024c-edf3-48bb-a732-cf561890171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48e3da-df26-418d-8df1-7e6a695d030d}" ma:internalName="TaxCatchAll" ma:showField="CatchAllData" ma:web="c426024c-edf3-48bb-a732-cf5618901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83B76-C04B-4A24-9CAF-5E4534450FA3}">
  <ds:schemaRefs>
    <ds:schemaRef ds:uri="http://schemas.microsoft.com/office/2006/metadata/properties"/>
    <ds:schemaRef ds:uri="http://schemas.microsoft.com/office/infopath/2007/PartnerControls"/>
    <ds:schemaRef ds:uri="c426024c-edf3-48bb-a732-cf5618901716"/>
    <ds:schemaRef ds:uri="7f85e78d-59bb-4374-bf78-123ec969484d"/>
  </ds:schemaRefs>
</ds:datastoreItem>
</file>

<file path=customXml/itemProps2.xml><?xml version="1.0" encoding="utf-8"?>
<ds:datastoreItem xmlns:ds="http://schemas.openxmlformats.org/officeDocument/2006/customXml" ds:itemID="{F431F899-3370-4CF2-AD3B-2FC850243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B2FB9-8B38-46DF-A1B2-D312D6098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5e78d-59bb-4374-bf78-123ec969484d"/>
    <ds:schemaRef ds:uri="c426024c-edf3-48bb-a732-cf5618901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31FC54-1879-4B0A-97B1-8F260895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JD_prepare_terrain.dotx</Template>
  <TotalTime>63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Neutre portrait français</vt:lpstr>
    </vt:vector>
  </TitlesOfParts>
  <Company>GRUNER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Neutre portrait français</dc:title>
  <dc:creator>Admin</dc:creator>
  <cp:lastModifiedBy>Natasha Maria Catunda Torres Mota</cp:lastModifiedBy>
  <cp:revision>18</cp:revision>
  <cp:lastPrinted>2004-02-13T10:27:00Z</cp:lastPrinted>
  <dcterms:created xsi:type="dcterms:W3CDTF">2023-05-23T12:17:00Z</dcterms:created>
  <dcterms:modified xsi:type="dcterms:W3CDTF">2023-05-24T10:35:00Z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0x010100B1625A12FA3F3A4B9F30CF555A23D7B0</vt:lpwstr>
  </property>
  <property fmtid="{D5CDD505-2E9C-101B-9397-08002B2CF9AE}" pid="3" name="MediaServiceImageTags">
    <vt:lpwstr/>
  </property>
</Properties>
</file>