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689" w:rsidRPr="005A350E" w:rsidRDefault="005A350E" w:rsidP="005A350E">
      <w:pPr>
        <w:jc w:val="center"/>
        <w:rPr>
          <w:b/>
          <w:bCs/>
          <w:sz w:val="44"/>
          <w:szCs w:val="52"/>
        </w:rPr>
      </w:pPr>
      <w:r w:rsidRPr="005A350E">
        <w:rPr>
          <w:b/>
          <w:bCs/>
          <w:sz w:val="44"/>
          <w:szCs w:val="52"/>
        </w:rPr>
        <w:t>ALU flag block design</w:t>
      </w:r>
    </w:p>
    <w:p w:rsidR="005A350E" w:rsidRDefault="005A350E" w:rsidP="005A350E">
      <w:pPr>
        <w:jc w:val="center"/>
        <w:rPr>
          <w:b/>
          <w:bCs/>
          <w:sz w:val="32"/>
          <w:szCs w:val="40"/>
        </w:rPr>
      </w:pPr>
      <w:r w:rsidRPr="005A350E">
        <w:rPr>
          <w:b/>
          <w:bCs/>
          <w:sz w:val="32"/>
          <w:szCs w:val="40"/>
        </w:rPr>
        <w:t>By Pongsapat Boonpong</w:t>
      </w:r>
    </w:p>
    <w:p w:rsidR="005A350E" w:rsidRDefault="005A350E" w:rsidP="005A350E">
      <w:pPr>
        <w:jc w:val="center"/>
        <w:rPr>
          <w:b/>
          <w:bCs/>
          <w:sz w:val="32"/>
          <w:szCs w:val="40"/>
        </w:rPr>
      </w:pPr>
    </w:p>
    <w:p w:rsidR="005A350E" w:rsidRDefault="005A350E" w:rsidP="005A350E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Purpose</w:t>
      </w:r>
    </w:p>
    <w:p w:rsidR="005A350E" w:rsidRDefault="005A350E" w:rsidP="005A350E">
      <w:pPr>
        <w:rPr>
          <w:sz w:val="32"/>
          <w:szCs w:val="40"/>
        </w:rPr>
      </w:pPr>
      <w:r>
        <w:rPr>
          <w:sz w:val="32"/>
          <w:szCs w:val="40"/>
        </w:rPr>
        <w:tab/>
        <w:t>The purpose of the document is to explain the function of each sub-block (called “L2”) to understand how it’ll work.</w:t>
      </w:r>
    </w:p>
    <w:p w:rsidR="005A350E" w:rsidRDefault="005A350E" w:rsidP="005A350E">
      <w:pPr>
        <w:rPr>
          <w:sz w:val="32"/>
          <w:szCs w:val="40"/>
        </w:rPr>
      </w:pPr>
    </w:p>
    <w:p w:rsidR="005A350E" w:rsidRPr="005A350E" w:rsidRDefault="005A350E" w:rsidP="005A350E">
      <w:pPr>
        <w:rPr>
          <w:sz w:val="36"/>
          <w:szCs w:val="44"/>
        </w:rPr>
      </w:pPr>
    </w:p>
    <w:p w:rsidR="005A350E" w:rsidRDefault="005A350E" w:rsidP="005A350E">
      <w:pPr>
        <w:jc w:val="center"/>
        <w:rPr>
          <w:b/>
          <w:bCs/>
          <w:sz w:val="32"/>
          <w:szCs w:val="40"/>
        </w:rPr>
      </w:pPr>
    </w:p>
    <w:p w:rsidR="005A350E" w:rsidRDefault="005A350E" w:rsidP="005A350E">
      <w:pPr>
        <w:jc w:val="center"/>
        <w:rPr>
          <w:b/>
          <w:bCs/>
          <w:sz w:val="32"/>
          <w:szCs w:val="40"/>
        </w:rPr>
      </w:pPr>
    </w:p>
    <w:p w:rsidR="005A350E" w:rsidRDefault="005A350E" w:rsidP="005A350E">
      <w:pPr>
        <w:jc w:val="center"/>
        <w:rPr>
          <w:b/>
          <w:bCs/>
          <w:sz w:val="32"/>
          <w:szCs w:val="40"/>
        </w:rPr>
      </w:pPr>
    </w:p>
    <w:p w:rsidR="005A350E" w:rsidRPr="005A350E" w:rsidRDefault="005A350E" w:rsidP="005A350E">
      <w:pPr>
        <w:jc w:val="center"/>
        <w:rPr>
          <w:b/>
          <w:bCs/>
          <w:sz w:val="32"/>
          <w:szCs w:val="40"/>
        </w:rPr>
      </w:pPr>
    </w:p>
    <w:sectPr w:rsidR="005A350E" w:rsidRPr="005A350E" w:rsidSect="001C7AB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panose1 w:val="00000000000000000000"/>
    <w:charset w:val="86"/>
    <w:family w:val="roman"/>
    <w:notTrueType/>
    <w:pitch w:val="default"/>
    <w:sig w:usb0="00000000" w:usb1="00000000" w:usb2="00000000" w:usb3="00000000" w:csb0="0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0000000000000000000"/>
    <w:charset w:val="86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applyBreakingRules/>
    <w:useFELayout/>
  </w:compat>
  <w:rsids>
    <w:rsidRoot w:val="00BD4279"/>
    <w:rsid w:val="0018144D"/>
    <w:rsid w:val="001C7AB3"/>
    <w:rsid w:val="00517DD7"/>
    <w:rsid w:val="005A350E"/>
    <w:rsid w:val="007E1689"/>
    <w:rsid w:val="00BD42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C7A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ADVICE_003</dc:creator>
  <cp:lastModifiedBy>ADVICE_003</cp:lastModifiedBy>
  <cp:revision>2</cp:revision>
  <dcterms:created xsi:type="dcterms:W3CDTF">2026-06-29T06:14:00Z</dcterms:created>
  <dcterms:modified xsi:type="dcterms:W3CDTF">2026-06-29T06:17:00Z</dcterms:modified>
</cp:coreProperties>
</file>