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n-US"/>
        </w:rPr>
        <w:tag w:val="MyProvider:ReportTitle"/>
        <w:id w:val="614488677"/>
        <w:placeholder>
          <w:docPart w:val="DefaultPlaceholder_-1854013440"/>
        </w:placeholder>
      </w:sdtPr>
      <w:sdtEndPr/>
      <w:sdtContent>
        <w:p w:rsidR="00C96324" w:rsidP="00646939" w:rsidRDefault="00646939">
          <w:pPr>
            <w:pStyle w:val="Title"/>
            <w:rPr>
              <w:lang w:val="en-US"/>
            </w:rPr>
          </w:pPr>
          <w:r>
            <w:rPr>
              <w:lang w:val="en-US"/>
            </w:rPr>
            <w:t>Hello World</w:t>
          </w:r>
        </w:p>
      </w:sdtContent>
    </w:sdt>
    <w:p w:rsidR="00646939" w:rsidP="00646939" w:rsidRDefault="00646939">
      <w:pPr>
        <w:rPr>
          <w:lang w:val="en-US"/>
        </w:rPr>
      </w:pPr>
    </w:p>
    <w:p w:rsidR="00646939" w:rsidP="00646939" w:rsidRDefault="00646939">
      <w:pPr>
        <w:rPr>
          <w:lang w:val="en-US"/>
        </w:rPr>
      </w:pPr>
      <w:r>
        <w:rPr>
          <w:lang w:val="en-US"/>
        </w:rPr>
        <w:t>With an Image</w:t>
      </w:r>
    </w:p>
    <w:sdt>
      <w:sdtPr>
        <w:rPr>
          <w:noProof/>
        </w:rPr>
        <w:id w:val="525604471"/>
        <w:picture/>
      </w:sdtPr>
      <w:sdtEndPr/>
      <w:sdtContent>
        <w:p w:rsidR="00646939" w:rsidP="00646939" w:rsidRDefault="00646939">
          <w:pPr>
            <w:rPr>
              <w:noProof/>
            </w:rPr>
          </w:pPr>
          <w:r w:rsidRPr="00646939">
            <w:rPr>
              <w:noProof/>
            </w:rPr>
            <w:drawing>
              <wp:inline distT="0" distB="0" distL="0" distR="0" wp14:anchorId="75F8D873" wp14:editId="3C2B7253">
                <wp:extent cx="4576763" cy="2834490"/>
                <wp:effectExtent l="0" t="0" r="0" b="444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82265" cy="28378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rPr>
          <w:noProof/>
        </w:rPr>
        <w:tag w:val="MyProvider:CoolImage"/>
        <w:id w:val="2083329445"/>
        <w:picture/>
      </w:sdtPr>
      <w:sdtEndPr/>
      <w:sdtContent>
        <w:p w:rsidR="00646939" w:rsidP="00646939" w:rsidRDefault="00646939">
          <w:pPr>
            <w:rPr>
              <w:noProof/>
            </w:rPr>
          </w:pPr>
          <w:r w:rsidRPr="00646939">
            <w:rPr>
              <w:noProof/>
            </w:rPr>
            <w:drawing>
              <wp:inline distT="0" distB="0" distL="0" distR="0" wp14:anchorId="40D5DA71" wp14:editId="48213C65">
                <wp:extent cx="4605338" cy="3673658"/>
                <wp:effectExtent l="0" t="0" r="5080" b="317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3233" cy="3679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474B0B" w:rsidP="00646939" w:rsidRDefault="00474B0B">
      <w:pPr>
        <w:rPr>
          <w:lang w:val="en-US"/>
        </w:rPr>
        <w:sectPr w:rsidR="00474B0B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sdt>
      <w:tbl>
        <w:tblPr>
          <w:tblBorders>
            <w:top w:val="single" w:color="#000000" w:sz="4"/>
            <w:bottom w:val="single" w:color="#000000" w:sz="4"/>
            <w:left w:val="single" w:color="#000000" w:sz="4"/>
            <w:right w:val="single" w:color="#000000" w:sz="4"/>
            <w:insideH w:val="single" w:color="#000000" w:sz="4"/>
            <w:insideV w:val="single" w:color="#000000" w:sz="4"/>
          </w:tblBorders>
        </w:tblPr>
        <w:tr>
          <w:trPr>
            <w:trHeight w:val="1170" w:hRule="atLeast"/>
          </w:trPr>
          <w:tc>
            <w:tcPr>
              <w:textDirection w:val="btLr"/>
              <w:tcW w:w="6" w:type="auto"/>
              <w:shd w:val="clear" w:color="auto" w:fill="#3344aa"/>
            </w:tcPr>
            <w:p>
              <w:pPr>
                <w:jc w:val="center"/>
              </w:pPr>
              <w:r>
                <w:rPr>
                  <w:b/>
                  <w:color w:val="#ffffff"/>
                </w:rPr>
                <w:t>Column 1</w:t>
              </w:r>
            </w:p>
          </w:tc>
          <w:tc>
            <w:tcPr>
              <w:textDirection w:val="btLr"/>
              <w:tcW w:w="6" w:type="auto"/>
              <w:shd w:val="clear" w:color="auto" w:fill="#3344aa"/>
            </w:tcPr>
            <w:p>
              <w:pPr>
                <w:jc w:val="center"/>
              </w:pPr>
              <w:r>
                <w:rPr>
                  <w:b/>
                  <w:color w:val="#ffffff"/>
                </w:rPr>
                <w:t>Column 2</w:t>
              </w:r>
            </w:p>
          </w:tc>
          <w:tc>
            <w:tcPr>
              <w:textDirection w:val="btLr"/>
              <w:tcW w:w="6" w:type="auto"/>
              <w:shd w:val="clear" w:color="auto" w:fill="#3344aa"/>
            </w:tcPr>
            <w:p>
              <w:pPr>
                <w:jc w:val="center"/>
              </w:pPr>
              <w:r>
                <w:rPr>
                  <w:b/>
                  <w:color w:val="#ffffff"/>
                </w:rPr>
                <w:t>Column 3</w:t>
              </w:r>
            </w:p>
          </w:tc>
          <w:tc>
            <w:tcPr>
              <w:textDirection w:val="btLr"/>
              <w:tcW w:w="6" w:type="auto"/>
              <w:shd w:val="clear" w:color="auto" w:fill="#3344aa"/>
            </w:tcPr>
            <w:p>
              <w:pPr>
                <w:jc w:val="center"/>
              </w:pPr>
              <w:r>
                <w:rPr>
                  <w:b/>
                  <w:color w:val="#ffffff"/>
                </w:rPr>
                <w:t>Column 4</w:t>
              </w:r>
            </w:p>
          </w:tc>
          <w:tc>
            <w:tcPr>
              <w:textDirection w:val="btLr"/>
              <w:tcW w:w="6" w:type="auto"/>
              <w:shd w:val="clear" w:color="auto" w:fill="#3344aa"/>
            </w:tcPr>
            <w:p>
              <w:pPr>
                <w:jc w:val="center"/>
              </w:pPr>
              <w:r>
                <w:rPr>
                  <w:b/>
                  <w:color w:val="#ffffff"/>
                </w:rPr>
                <w:t>Column 5</w:t>
              </w:r>
            </w:p>
          </w:tc>
          <w:tc>
            <w:tcPr>
              <w:textDirection w:val="btLr"/>
              <w:tcW w:w="6" w:type="auto"/>
              <w:shd w:val="clear" w:color="auto" w:fill="#3344aa"/>
            </w:tcPr>
            <w:p>
              <w:pPr>
                <w:jc w:val="center"/>
              </w:pPr>
              <w:r>
                <w:rPr>
                  <w:b/>
                  <w:color w:val="#ffffff"/>
                </w:rPr>
                <w:t>Column 6</w:t>
              </w:r>
            </w:p>
          </w:tc>
          <w:tc>
            <w:tcPr>
              <w:textDirection w:val="btLr"/>
              <w:tcW w:w="6" w:type="auto"/>
              <w:shd w:val="clear" w:color="auto" w:fill="#3344aa"/>
            </w:tcPr>
            <w:p>
              <w:pPr>
                <w:jc w:val="center"/>
              </w:pPr>
              <w:r>
                <w:rPr>
                  <w:b/>
                  <w:color w:val="#ffffff"/>
                </w:rPr>
                <w:t>Column 7</w:t>
              </w:r>
            </w:p>
          </w:tc>
          <w:tc>
            <w:tcPr>
              <w:textDirection w:val="btLr"/>
              <w:tcW w:w="6" w:type="auto"/>
              <w:shd w:val="clear" w:color="auto" w:fill="#3344aa"/>
            </w:tcPr>
            <w:p>
              <w:pPr>
                <w:jc w:val="center"/>
              </w:pPr>
              <w:r>
                <w:rPr>
                  <w:b/>
                  <w:color w:val="#ffffff"/>
                </w:rPr>
                <w:t>Column 8</w:t>
              </w:r>
            </w:p>
          </w:tc>
          <w:tc>
            <w:tcPr>
              <w:textDirection w:val="btLr"/>
              <w:tcW w:w="6" w:type="auto"/>
              <w:shd w:val="clear" w:color="auto" w:fill="#3344aa"/>
            </w:tcPr>
            <w:p>
              <w:pPr>
                <w:jc w:val="center"/>
              </w:pPr>
              <w:r>
                <w:rPr>
                  <w:b/>
                  <w:color w:val="#ffffff"/>
                </w:rPr>
                <w:t>Column 9</w:t>
              </w:r>
            </w:p>
          </w:tc>
          <w:tc>
            <w:tcPr>
              <w:textDirection w:val="btLr"/>
              <w:tcW w:w="6" w:type="auto"/>
              <w:shd w:val="clear" w:color="auto" w:fill="#3344aa"/>
            </w:tcPr>
            <w:p>
              <w:pPr>
                <w:jc w:val="center"/>
              </w:pPr>
              <w:r>
                <w:rPr>
                  <w:b/>
                  <w:color w:val="#ffffff"/>
                </w:rPr>
                <w:t>Column 10</w:t>
              </w:r>
            </w:p>
          </w:tc>
          <w:tc>
            <w:tcPr>
              <w:textDirection w:val="btLr"/>
              <w:tcW w:w="6" w:type="auto"/>
              <w:shd w:val="clear" w:color="auto" w:fill="#3344aa"/>
            </w:tcPr>
            <w:p>
              <w:pPr>
                <w:jc w:val="center"/>
              </w:pPr>
              <w:r>
                <w:rPr>
                  <w:b/>
                  <w:color w:val="#ffffff"/>
                </w:rPr>
                <w:t>Column 11</w:t>
              </w:r>
            </w:p>
          </w:tc>
          <w:tc>
            <w:tcPr>
              <w:textDirection w:val="btLr"/>
              <w:tcW w:w="6" w:type="auto"/>
              <w:shd w:val="clear" w:color="auto" w:fill="#3344aa"/>
            </w:tcPr>
            <w:p>
              <w:pPr>
                <w:jc w:val="center"/>
              </w:pPr>
              <w:r>
                <w:rPr>
                  <w:b/>
                  <w:color w:val="#ffffff"/>
                </w:rPr>
                <w:t>Column 12</w:t>
              </w:r>
            </w:p>
          </w:tc>
          <w:tc>
            <w:tcPr>
              <w:textDirection w:val="btLr"/>
              <w:tcW w:w="6" w:type="auto"/>
              <w:shd w:val="clear" w:color="auto" w:fill="#3344aa"/>
            </w:tcPr>
            <w:p>
              <w:pPr>
                <w:jc w:val="center"/>
              </w:pPr>
              <w:r>
                <w:rPr>
                  <w:b/>
                  <w:color w:val="#ffffff"/>
                </w:rPr>
                <w:t>Column 13</w:t>
              </w:r>
            </w:p>
          </w:tc>
          <w:tc>
            <w:tcPr>
              <w:textDirection w:val="btLr"/>
              <w:tcW w:w="6" w:type="auto"/>
              <w:shd w:val="clear" w:color="auto" w:fill="#3344aa"/>
            </w:tcPr>
            <w:p>
              <w:pPr>
                <w:jc w:val="center"/>
              </w:pPr>
              <w:r>
                <w:rPr>
                  <w:b/>
                  <w:color w:val="#ffffff"/>
                </w:rPr>
                <w:t>Column 14</w:t>
              </w:r>
            </w:p>
          </w:tc>
          <w:tc>
            <w:tcPr>
              <w:textDirection w:val="btLr"/>
              <w:tcW w:w="6" w:type="auto"/>
              <w:shd w:val="clear" w:color="auto" w:fill="#3344aa"/>
            </w:tcPr>
            <w:p>
              <w:pPr>
                <w:jc w:val="center"/>
              </w:pPr>
              <w:r>
                <w:rPr>
                  <w:b/>
                  <w:color w:val="#ffffff"/>
                </w:rPr>
                <w:t>Column 15</w:t>
              </w:r>
            </w:p>
          </w:tc>
        </w:tr>
        <w:tr>
          <w:tc>
            <w:tcPr>
              <w:shd w:val="clear" w:color="auto" w:fill="auto"/>
            </w:tcPr>
            <w:p>
              <w:pPr>
                <w:jc w:val="center"/>
              </w:pPr>
              <w:r>
                <w:drawing>
                  <wp:inline distT="0" distB="0" distL="0" distR="0" wp14:editId="50D07946">
                    <wp:extent cx="2880000" cy="2071443"/>
                    <wp:effectExtent l="0" t="0" r="0" b="0"/>
                    <wp:docPr id="1" name="Picture 1"/>
                    <wp:cNvGraphicFramePr>
                      <a:graphicFrameLocks noChangeAspect="1"/>
                    </wp:cNvGraphicFramePr>
                    <a:graphic>
                      <a:graphicData uri="http://schemas.openxmlformats.org/drawingml/2006/picture">
                        <pic:pic>
                          <pic:nvPicPr>
                            <pic:cNvPr id="0" name="New Bitmap Image.jpg"/>
                            <pic:cNvPicPr/>
                          </pic:nvPicPr>
                          <pic:blipFill>
                            <a:blip r:embed="Ra0d7a2be63f8405a" cstate="print">
                              <a:extLst>
                                <a:ext uri="{28A0092B-C50C-407E-A947-70E740481C1C}"/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880000" cy="207144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>1</w:t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>2</w:t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>2</w:t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>2</w:t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>1</w:t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</w:tr>
        <w:tr>
          <w:tc>
            <w:tcPr>
              <w:shd w:val="clear" w:color="auto" w:fill="#eeeeee"/>
            </w:tcPr>
            <w:p>
              <w:pPr>
                <w:jc w:val="center"/>
              </w:pPr>
              <w:r>
                <w:drawing>
                  <wp:inline distT="0" distB="0" distL="0" distR="0" wp14:editId="50D07946">
                    <wp:extent cx="2880000" cy="2071443"/>
                    <wp:effectExtent l="0" t="0" r="0" b="0"/>
                    <wp:docPr id="1" name="Picture 1"/>
                    <wp:cNvGraphicFramePr>
                      <a:graphicFrameLocks noChangeAspect="1"/>
                    </wp:cNvGraphicFramePr>
                    <a:graphic>
                      <a:graphicData uri="http://schemas.openxmlformats.org/drawingml/2006/picture">
                        <pic:pic>
                          <pic:nvPicPr>
                            <pic:cNvPr id="0" name="New Bitmap Image.jpg"/>
                            <pic:cNvPicPr/>
                          </pic:nvPicPr>
                          <pic:blipFill>
                            <a:blip r:embed="R5c4cb77122554e3c" cstate="print">
                              <a:extLst>
                                <a:ext uri="{28A0092B-C50C-407E-A947-70E740481C1C}"/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880000" cy="207144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>1</w:t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>40</w:t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>40</w:t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</w:tr>
        <w:tr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>row3</w:t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>1</w:t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>40</w:t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>40</w:t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</w:tr>
        <w:tr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>row4</w:t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>1</w:t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>40</w:t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>40</w:t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</w:tr>
      </w:tbl>
    </w:sdt>
    <w:sectPr w:rsidRPr="00646939" w:rsidR="00474B0B" w:rsidSect="00474B0B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939"/>
    <w:rsid w:val="003B6279"/>
    <w:rsid w:val="00474B0B"/>
    <w:rsid w:val="00646939"/>
    <w:rsid w:val="00785BB6"/>
    <w:rsid w:val="00E94E31"/>
    <w:rsid w:val="00F3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D8BC"/>
  <w15:chartTrackingRefBased/>
  <w15:docId w15:val="{1380C2B9-9068-4E7B-BC87-A703073AD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6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469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jpg" Id="Ra0d7a2be63f8405a" /><Relationship Type="http://schemas.openxmlformats.org/officeDocument/2006/relationships/image" Target="/media/image2.jpg" Id="R5c4cb77122554e3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54DF6-4A0F-4930-AB21-E8BFE609D2F7}"/>
      </w:docPartPr>
      <w:docPartBody>
        <w:p w:rsidR="007B396D" w:rsidRDefault="00041DB4">
          <w:r w:rsidRPr="0064677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DB4"/>
    <w:rsid w:val="00041DB4"/>
    <w:rsid w:val="007B396D"/>
    <w:rsid w:val="00A13239"/>
    <w:rsid w:val="00DC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1DB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143C8-E949-49E4-BCB4-5F0BF7344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 Kjeldager Sørensen</dc:creator>
  <cp:keywords/>
  <dc:description/>
  <cp:lastModifiedBy>Poul Kjeldager Sørensen</cp:lastModifiedBy>
  <cp:revision>2</cp:revision>
  <dcterms:created xsi:type="dcterms:W3CDTF">2017-12-21T00:06:00Z</dcterms:created>
  <dcterms:modified xsi:type="dcterms:W3CDTF">2018-01-10T12:09:00Z</dcterms:modified>
</cp:coreProperties>
</file>