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B3880" w14:textId="77777777" w:rsidR="00BA527F" w:rsidRDefault="00BA527F" w:rsidP="00BA527F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BA527F" w14:paraId="4012FCA0" w14:textId="77777777" w:rsidTr="00A36BF8">
        <w:tc>
          <w:tcPr>
            <w:tcW w:w="965" w:type="dxa"/>
            <w:shd w:val="clear" w:color="auto" w:fill="3A3A3A" w:themeFill="text2"/>
          </w:tcPr>
          <w:p w14:paraId="7223296A" w14:textId="77777777" w:rsidR="00BA527F" w:rsidRDefault="00BA527F" w:rsidP="00A36BF8">
            <w:pPr>
              <w:spacing w:before="260"/>
            </w:pPr>
          </w:p>
        </w:tc>
        <w:tc>
          <w:tcPr>
            <w:tcW w:w="518" w:type="dxa"/>
          </w:tcPr>
          <w:p w14:paraId="49F8BA13" w14:textId="77777777" w:rsidR="00BA527F" w:rsidRPr="00B51601" w:rsidRDefault="00BA527F" w:rsidP="00A36BF8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660745F0" w14:textId="5CB1E5A4" w:rsidR="00BA527F" w:rsidRPr="00B51601" w:rsidRDefault="00BA527F" w:rsidP="00A36BF8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前景与范围文档</w:t>
            </w:r>
          </w:p>
        </w:tc>
      </w:tr>
    </w:tbl>
    <w:p w14:paraId="33726A4E" w14:textId="77777777" w:rsidR="00BA527F" w:rsidRDefault="00BA527F" w:rsidP="00BA527F">
      <w:pPr>
        <w:pStyle w:val="a9"/>
        <w:spacing w:line="120" w:lineRule="auto"/>
      </w:pPr>
      <w:r>
        <w:t>2016/10/2</w:t>
      </w:r>
    </w:p>
    <w:p w14:paraId="4765068E" w14:textId="77777777" w:rsidR="00BA527F" w:rsidRPr="00957778" w:rsidRDefault="00BA527F" w:rsidP="00BA527F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09B955B9" w14:textId="77777777" w:rsidR="00BA527F" w:rsidRPr="00957778" w:rsidRDefault="00BA527F" w:rsidP="00BA527F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746BD" wp14:editId="10917BC8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0BD6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61A4F68" w14:textId="77777777" w:rsidR="00BA527F" w:rsidRDefault="00BA527F" w:rsidP="00BA527F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5A652145" w14:textId="77777777" w:rsidR="00BA527F" w:rsidRDefault="00BA527F" w:rsidP="00BA527F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7900CCF6" w14:textId="77777777" w:rsidR="00BA527F" w:rsidRDefault="00BA527F" w:rsidP="00BA527F">
      <w:pPr>
        <w:spacing w:line="168" w:lineRule="auto"/>
      </w:pPr>
    </w:p>
    <w:p w14:paraId="2879ACAF" w14:textId="4F29EE81" w:rsidR="00BA527F" w:rsidRDefault="00BA527F" w:rsidP="00BA527F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38466732" wp14:editId="7FF1C4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FFF6" w14:textId="77777777" w:rsidR="00036EAA" w:rsidRDefault="00036EAA" w:rsidP="00036EAA">
      <w:pPr>
        <w:pStyle w:val="afd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9067467"/>
        <w:docPartObj>
          <w:docPartGallery w:val="Table of Contents"/>
          <w:docPartUnique/>
        </w:docPartObj>
      </w:sdtPr>
      <w:sdtEndPr>
        <w:rPr>
          <w:bCs/>
          <w:caps w:val="0"/>
          <w:color w:val="3A3A3A" w:themeColor="text2"/>
          <w:kern w:val="0"/>
          <w:sz w:val="26"/>
          <w:szCs w:val="26"/>
        </w:rPr>
      </w:sdtEndPr>
      <w:sdtContent>
        <w:p w14:paraId="573E3ABC" w14:textId="77777777" w:rsidR="00036EAA" w:rsidRPr="00F30BD1" w:rsidRDefault="00036EAA" w:rsidP="00036EAA">
          <w:pPr>
            <w:pStyle w:val="afb"/>
            <w:spacing w:line="576" w:lineRule="auto"/>
            <w:rPr>
              <w:rFonts w:asciiTheme="minorEastAsia" w:eastAsiaTheme="minorEastAsia" w:hAnsiTheme="minorEastAsia"/>
              <w:b w:val="0"/>
              <w:color w:val="000000" w:themeColor="text1"/>
              <w:sz w:val="44"/>
              <w:szCs w:val="44"/>
            </w:rPr>
          </w:pPr>
          <w:r w:rsidRPr="00F30BD1">
            <w:rPr>
              <w:rFonts w:asciiTheme="minorEastAsia" w:eastAsiaTheme="minorEastAsia" w:hAnsiTheme="minorEastAsia"/>
              <w:color w:val="000000" w:themeColor="text1"/>
              <w:sz w:val="44"/>
              <w:szCs w:val="44"/>
              <w:lang w:val="zh-CN"/>
            </w:rPr>
            <w:t>目录</w:t>
          </w:r>
        </w:p>
        <w:p w14:paraId="1D8AAD48" w14:textId="77777777" w:rsidR="00036EAA" w:rsidRDefault="00036EAA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begin"/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instrText xml:space="preserve"> TOC \o "1-3" \h \z \u </w:instrText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separate"/>
          </w:r>
          <w:hyperlink w:anchor="_Toc463342322" w:history="1">
            <w:r w:rsidRPr="00534B07">
              <w:rPr>
                <w:rStyle w:val="afc"/>
                <w:noProof/>
              </w:rPr>
              <w:t>1.</w:t>
            </w:r>
            <w:r w:rsidRPr="00534B07">
              <w:rPr>
                <w:rStyle w:val="afc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5CA0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23" w:history="1">
            <w:r w:rsidRPr="00534B07">
              <w:rPr>
                <w:rStyle w:val="afc"/>
                <w:noProof/>
              </w:rPr>
              <w:t>1.1</w:t>
            </w:r>
            <w:r w:rsidRPr="00534B07">
              <w:rPr>
                <w:rStyle w:val="afc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C2E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24" w:history="1">
            <w:r w:rsidRPr="00534B07">
              <w:rPr>
                <w:rStyle w:val="afc"/>
                <w:noProof/>
              </w:rPr>
              <w:t>1.2</w:t>
            </w:r>
            <w:r w:rsidRPr="00534B07">
              <w:rPr>
                <w:rStyle w:val="afc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4379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25" w:history="1">
            <w:r w:rsidRPr="00534B07">
              <w:rPr>
                <w:rStyle w:val="afc"/>
                <w:noProof/>
              </w:rPr>
              <w:t>1.3</w:t>
            </w:r>
            <w:r w:rsidRPr="00534B07">
              <w:rPr>
                <w:rStyle w:val="afc"/>
                <w:noProof/>
              </w:rPr>
              <w:t>业务目标与成功标准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4CB9" w14:textId="77777777" w:rsidR="00036EAA" w:rsidRDefault="00036EAA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3342326" w:history="1">
            <w:r w:rsidRPr="00534B07">
              <w:rPr>
                <w:rStyle w:val="afc"/>
                <w:noProof/>
              </w:rPr>
              <w:t>1.3.1</w:t>
            </w:r>
            <w:r w:rsidRPr="00534B07">
              <w:rPr>
                <w:rStyle w:val="afc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5842" w14:textId="77777777" w:rsidR="00036EAA" w:rsidRDefault="00036EAA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3342327" w:history="1">
            <w:r w:rsidRPr="00534B07">
              <w:rPr>
                <w:rStyle w:val="afc"/>
                <w:noProof/>
              </w:rPr>
              <w:t xml:space="preserve">1.3.2 </w:t>
            </w:r>
            <w:r w:rsidRPr="00534B07">
              <w:rPr>
                <w:rStyle w:val="afc"/>
                <w:noProof/>
              </w:rPr>
              <w:t>成功标准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A9FA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28" w:history="1">
            <w:r w:rsidRPr="00534B07">
              <w:rPr>
                <w:rStyle w:val="afc"/>
                <w:noProof/>
              </w:rPr>
              <w:t>1.4</w:t>
            </w:r>
            <w:r w:rsidRPr="00534B07">
              <w:rPr>
                <w:rStyle w:val="afc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B907" w14:textId="77777777" w:rsidR="00036EAA" w:rsidRDefault="00036EAA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3342329" w:history="1">
            <w:r w:rsidRPr="00534B07">
              <w:rPr>
                <w:rStyle w:val="afc"/>
                <w:noProof/>
              </w:rPr>
              <w:t>2.</w:t>
            </w:r>
            <w:r w:rsidRPr="00534B07">
              <w:rPr>
                <w:rStyle w:val="afc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403F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30" w:history="1">
            <w:r w:rsidRPr="00534B07">
              <w:rPr>
                <w:rStyle w:val="afc"/>
                <w:noProof/>
              </w:rPr>
              <w:t>2.1</w:t>
            </w:r>
            <w:r w:rsidRPr="00534B07">
              <w:rPr>
                <w:rStyle w:val="afc"/>
                <w:noProof/>
              </w:rPr>
              <w:t>前景概述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90B9" w14:textId="77777777" w:rsidR="00036EAA" w:rsidRDefault="00036EAA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3342331" w:history="1">
            <w:r w:rsidRPr="00534B07">
              <w:rPr>
                <w:rStyle w:val="afc"/>
                <w:noProof/>
              </w:rPr>
              <w:t xml:space="preserve">2.1.1 </w:t>
            </w:r>
            <w:r w:rsidRPr="00534B07">
              <w:rPr>
                <w:rStyle w:val="afc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C8E5" w14:textId="77777777" w:rsidR="00036EAA" w:rsidRDefault="00036EAA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3342332" w:history="1">
            <w:r w:rsidRPr="00534B07">
              <w:rPr>
                <w:rStyle w:val="afc"/>
                <w:noProof/>
              </w:rPr>
              <w:t xml:space="preserve">2.1.2 </w:t>
            </w:r>
            <w:r w:rsidRPr="00534B07">
              <w:rPr>
                <w:rStyle w:val="afc"/>
                <w:noProof/>
              </w:rPr>
              <w:t>系统上下文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E22C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33" w:history="1">
            <w:r w:rsidRPr="00534B07">
              <w:rPr>
                <w:rStyle w:val="afc"/>
                <w:noProof/>
              </w:rPr>
              <w:t>2.2</w:t>
            </w:r>
            <w:r w:rsidRPr="00534B07">
              <w:rPr>
                <w:rStyle w:val="afc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5175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34" w:history="1">
            <w:r w:rsidRPr="00534B07">
              <w:rPr>
                <w:rStyle w:val="afc"/>
                <w:noProof/>
              </w:rPr>
              <w:t>2.3</w:t>
            </w:r>
            <w:r w:rsidRPr="00534B07">
              <w:rPr>
                <w:rStyle w:val="afc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B413" w14:textId="77777777" w:rsidR="00036EAA" w:rsidRDefault="00036EAA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3342335" w:history="1">
            <w:r w:rsidRPr="00534B07">
              <w:rPr>
                <w:rStyle w:val="afc"/>
                <w:noProof/>
              </w:rPr>
              <w:t xml:space="preserve">2.3.1 </w:t>
            </w:r>
            <w:r w:rsidRPr="00534B07">
              <w:rPr>
                <w:rStyle w:val="afc"/>
                <w:noProof/>
              </w:rPr>
              <w:t>系统假设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FAB8" w14:textId="77777777" w:rsidR="00036EAA" w:rsidRDefault="00036EAA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3342336" w:history="1">
            <w:r w:rsidRPr="00534B07">
              <w:rPr>
                <w:rStyle w:val="afc"/>
                <w:noProof/>
              </w:rPr>
              <w:t xml:space="preserve">2.3.2 </w:t>
            </w:r>
            <w:r w:rsidRPr="00534B07">
              <w:rPr>
                <w:rStyle w:val="afc"/>
                <w:noProof/>
              </w:rPr>
              <w:t>系统依赖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3911" w14:textId="77777777" w:rsidR="00036EAA" w:rsidRDefault="00036EAA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3342337" w:history="1">
            <w:r w:rsidRPr="00534B07">
              <w:rPr>
                <w:rStyle w:val="afc"/>
                <w:noProof/>
              </w:rPr>
              <w:t>3.</w:t>
            </w:r>
            <w:r w:rsidRPr="00534B07">
              <w:rPr>
                <w:rStyle w:val="afc"/>
                <w:noProof/>
              </w:rPr>
              <w:t>范围与局限性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FAF1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38" w:history="1">
            <w:r w:rsidRPr="00534B07">
              <w:rPr>
                <w:rStyle w:val="afc"/>
                <w:noProof/>
              </w:rPr>
              <w:t>3.1</w:t>
            </w:r>
            <w:r w:rsidRPr="00534B07">
              <w:rPr>
                <w:rStyle w:val="afc"/>
                <w:noProof/>
              </w:rPr>
              <w:t>初始版本范围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F17A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39" w:history="1">
            <w:r w:rsidRPr="00534B07">
              <w:rPr>
                <w:rStyle w:val="afc"/>
                <w:noProof/>
              </w:rPr>
              <w:t>3.2</w:t>
            </w:r>
            <w:r w:rsidRPr="00534B07">
              <w:rPr>
                <w:rStyle w:val="afc"/>
                <w:noProof/>
              </w:rPr>
              <w:t>后继版本范围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B95A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40" w:history="1">
            <w:r w:rsidRPr="00534B07">
              <w:rPr>
                <w:rStyle w:val="afc"/>
                <w:noProof/>
              </w:rPr>
              <w:t>3.3</w:t>
            </w:r>
            <w:r w:rsidRPr="00534B07">
              <w:rPr>
                <w:rStyle w:val="afc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77FA" w14:textId="77777777" w:rsidR="00036EAA" w:rsidRDefault="00036EAA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3342341" w:history="1">
            <w:r w:rsidRPr="00534B07">
              <w:rPr>
                <w:rStyle w:val="afc"/>
                <w:noProof/>
              </w:rPr>
              <w:t>4.</w:t>
            </w:r>
            <w:r w:rsidRPr="00534B07">
              <w:rPr>
                <w:rStyle w:val="afc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9A33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42" w:history="1">
            <w:r w:rsidRPr="00534B07">
              <w:rPr>
                <w:rStyle w:val="afc"/>
                <w:noProof/>
              </w:rPr>
              <w:t>4.1</w:t>
            </w:r>
            <w:r w:rsidRPr="00534B07">
              <w:rPr>
                <w:rStyle w:val="afc"/>
                <w:noProof/>
              </w:rPr>
              <w:t>涉众资料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4AFB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43" w:history="1">
            <w:r w:rsidRPr="00534B07">
              <w:rPr>
                <w:rStyle w:val="afc"/>
                <w:noProof/>
              </w:rPr>
              <w:t>4.2</w:t>
            </w:r>
            <w:r w:rsidRPr="00534B07">
              <w:rPr>
                <w:rStyle w:val="afc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385A" w14:textId="77777777" w:rsidR="00036EAA" w:rsidRDefault="00036EAA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3342344" w:history="1">
            <w:r w:rsidRPr="00534B07">
              <w:rPr>
                <w:rStyle w:val="afc"/>
                <w:noProof/>
              </w:rPr>
              <w:t>4.3</w:t>
            </w:r>
            <w:r w:rsidRPr="00534B07">
              <w:rPr>
                <w:rStyle w:val="afc"/>
                <w:noProof/>
              </w:rPr>
              <w:t>项目属性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C53E" w14:textId="77777777" w:rsidR="00036EAA" w:rsidRDefault="00036EAA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3342345" w:history="1">
            <w:r w:rsidRPr="00534B07">
              <w:rPr>
                <w:rStyle w:val="afc"/>
                <w:noProof/>
              </w:rPr>
              <w:t>5.</w:t>
            </w:r>
            <w:r w:rsidRPr="00534B07">
              <w:rPr>
                <w:rStyle w:val="afc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8842" w14:textId="77777777" w:rsidR="00036EAA" w:rsidRDefault="00036EAA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3342346" w:history="1">
            <w:r w:rsidRPr="00534B07">
              <w:rPr>
                <w:rStyle w:val="afc"/>
                <w:noProof/>
              </w:rPr>
              <w:t>6.</w:t>
            </w:r>
            <w:r w:rsidRPr="00534B07">
              <w:rPr>
                <w:rStyle w:val="afc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1050" w14:textId="77777777" w:rsidR="00036EAA" w:rsidRDefault="00036EAA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3342347" w:history="1">
            <w:r w:rsidRPr="00534B07">
              <w:rPr>
                <w:rStyle w:val="afc"/>
                <w:noProof/>
              </w:rPr>
              <w:t>7.</w:t>
            </w:r>
            <w:r w:rsidRPr="00534B07">
              <w:rPr>
                <w:rStyle w:val="afc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21FC" w14:textId="77777777" w:rsidR="00036EAA" w:rsidRPr="00F30BD1" w:rsidRDefault="00036EAA" w:rsidP="00036EAA">
          <w:pPr>
            <w:spacing w:line="400" w:lineRule="exact"/>
          </w:pPr>
          <w:r w:rsidRPr="00F30BD1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0F18B2E" w14:textId="77777777" w:rsidR="00036EAA" w:rsidRDefault="00036EAA" w:rsidP="00036EAA">
      <w:pPr>
        <w:pStyle w:val="afd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4D7513E4" w14:textId="77777777" w:rsidR="00036EAA" w:rsidRDefault="00036EAA" w:rsidP="00036EAA">
      <w:pPr>
        <w:pStyle w:val="afd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1F88E3CE" w14:textId="77777777" w:rsidR="00036EAA" w:rsidRDefault="00036EAA" w:rsidP="00036EAA">
      <w:pPr>
        <w:pStyle w:val="afd"/>
        <w:spacing w:beforeLines="100" w:before="240" w:afterLines="100" w:after="240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更新历史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492"/>
        <w:gridCol w:w="1594"/>
        <w:gridCol w:w="3445"/>
        <w:gridCol w:w="1709"/>
      </w:tblGrid>
      <w:tr w:rsidR="00036EAA" w14:paraId="7998FC97" w14:textId="77777777" w:rsidTr="00036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top w:val="single" w:sz="4" w:space="0" w:color="D1E6E7"/>
              <w:left w:val="single" w:sz="4" w:space="0" w:color="D1E6E7"/>
              <w:bottom w:val="single" w:sz="4" w:space="0" w:color="D1E6E7"/>
            </w:tcBorders>
            <w:shd w:val="clear" w:color="auto" w:fill="616D6C"/>
            <w:hideMark/>
          </w:tcPr>
          <w:p w14:paraId="619809D6" w14:textId="77777777" w:rsidR="00036EAA" w:rsidRPr="0064695B" w:rsidRDefault="00036EAA" w:rsidP="00634133">
            <w:pPr>
              <w:pStyle w:val="afd"/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1594" w:type="dxa"/>
            <w:tcBorders>
              <w:top w:val="single" w:sz="4" w:space="0" w:color="D1E6E7"/>
              <w:bottom w:val="single" w:sz="4" w:space="0" w:color="D1E6E7"/>
            </w:tcBorders>
            <w:shd w:val="clear" w:color="auto" w:fill="616D6C"/>
            <w:hideMark/>
          </w:tcPr>
          <w:p w14:paraId="20BE32D5" w14:textId="77777777" w:rsidR="00036EAA" w:rsidRPr="0064695B" w:rsidRDefault="00036EAA" w:rsidP="00634133">
            <w:pPr>
              <w:pStyle w:val="afd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</w:p>
        </w:tc>
        <w:tc>
          <w:tcPr>
            <w:tcW w:w="3445" w:type="dxa"/>
            <w:tcBorders>
              <w:top w:val="single" w:sz="4" w:space="0" w:color="D1E6E7"/>
              <w:bottom w:val="single" w:sz="4" w:space="0" w:color="D1E6E7"/>
            </w:tcBorders>
            <w:shd w:val="clear" w:color="auto" w:fill="616D6C"/>
            <w:hideMark/>
          </w:tcPr>
          <w:p w14:paraId="3BB0D1EC" w14:textId="77777777" w:rsidR="00036EAA" w:rsidRPr="0064695B" w:rsidRDefault="00036EAA" w:rsidP="00634133">
            <w:pPr>
              <w:pStyle w:val="afd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变更原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因</w:t>
            </w:r>
          </w:p>
        </w:tc>
        <w:tc>
          <w:tcPr>
            <w:tcW w:w="1709" w:type="dxa"/>
            <w:tcBorders>
              <w:top w:val="single" w:sz="4" w:space="0" w:color="D1E6E7"/>
              <w:bottom w:val="single" w:sz="4" w:space="0" w:color="D1E6E7"/>
              <w:right w:val="single" w:sz="4" w:space="0" w:color="D1E6E7"/>
            </w:tcBorders>
            <w:shd w:val="clear" w:color="auto" w:fill="616D6C"/>
            <w:hideMark/>
          </w:tcPr>
          <w:p w14:paraId="09721B96" w14:textId="77777777" w:rsidR="00036EAA" w:rsidRPr="0064695B" w:rsidRDefault="00036EAA" w:rsidP="00634133">
            <w:pPr>
              <w:pStyle w:val="afd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版本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</w:tr>
      <w:tr w:rsidR="00036EAA" w14:paraId="39E7B229" w14:textId="77777777" w:rsidTr="0003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top w:val="single" w:sz="4" w:space="0" w:color="D1E6E7"/>
            </w:tcBorders>
            <w:shd w:val="clear" w:color="auto" w:fill="D1E6E7"/>
          </w:tcPr>
          <w:p w14:paraId="7D1F2869" w14:textId="77777777" w:rsidR="00036EAA" w:rsidRPr="00F54FD9" w:rsidRDefault="00036EAA" w:rsidP="00634133">
            <w:pPr>
              <w:pStyle w:val="afd"/>
              <w:spacing w:line="400" w:lineRule="exact"/>
              <w:rPr>
                <w:rFonts w:ascii="微软雅黑" w:eastAsia="微软雅黑" w:hAnsi="微软雅黑"/>
                <w:b w:val="0"/>
                <w:szCs w:val="21"/>
              </w:rPr>
            </w:pPr>
            <w:r w:rsidRPr="00F54FD9">
              <w:rPr>
                <w:rFonts w:ascii="微软雅黑" w:eastAsia="微软雅黑" w:hAnsi="微软雅黑" w:hint="eastAsia"/>
                <w:b w:val="0"/>
                <w:szCs w:val="21"/>
              </w:rPr>
              <w:t>谭琼</w:t>
            </w:r>
          </w:p>
        </w:tc>
        <w:tc>
          <w:tcPr>
            <w:tcW w:w="1594" w:type="dxa"/>
            <w:tcBorders>
              <w:top w:val="single" w:sz="4" w:space="0" w:color="D1E6E7"/>
            </w:tcBorders>
            <w:shd w:val="clear" w:color="auto" w:fill="D1E6E7"/>
          </w:tcPr>
          <w:p w14:paraId="2F5E3237" w14:textId="77777777" w:rsidR="00036EAA" w:rsidRPr="00F54FD9" w:rsidRDefault="00036EAA" w:rsidP="00634133">
            <w:pPr>
              <w:pStyle w:val="afd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54FD9">
              <w:rPr>
                <w:rFonts w:ascii="微软雅黑" w:eastAsia="微软雅黑" w:hAnsi="微软雅黑" w:hint="eastAsia"/>
                <w:szCs w:val="21"/>
              </w:rPr>
              <w:t>2016-10-01</w:t>
            </w:r>
          </w:p>
        </w:tc>
        <w:tc>
          <w:tcPr>
            <w:tcW w:w="3445" w:type="dxa"/>
            <w:tcBorders>
              <w:top w:val="single" w:sz="4" w:space="0" w:color="D1E6E7"/>
            </w:tcBorders>
            <w:shd w:val="clear" w:color="auto" w:fill="D1E6E7"/>
          </w:tcPr>
          <w:p w14:paraId="4BB93B60" w14:textId="77777777" w:rsidR="00036EAA" w:rsidRPr="00F54FD9" w:rsidRDefault="00036EAA" w:rsidP="00634133">
            <w:pPr>
              <w:pStyle w:val="afd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54FD9">
              <w:rPr>
                <w:rFonts w:ascii="微软雅黑" w:eastAsia="微软雅黑" w:hAnsi="微软雅黑" w:hint="eastAsia"/>
                <w:szCs w:val="21"/>
              </w:rPr>
              <w:t>文档初稿</w:t>
            </w:r>
          </w:p>
        </w:tc>
        <w:tc>
          <w:tcPr>
            <w:tcW w:w="1709" w:type="dxa"/>
            <w:tcBorders>
              <w:top w:val="single" w:sz="4" w:space="0" w:color="D1E6E7"/>
            </w:tcBorders>
            <w:shd w:val="clear" w:color="auto" w:fill="D1E6E7"/>
          </w:tcPr>
          <w:p w14:paraId="1C27B216" w14:textId="77777777" w:rsidR="00036EAA" w:rsidRPr="00F54FD9" w:rsidRDefault="00036EAA" w:rsidP="00634133">
            <w:pPr>
              <w:pStyle w:val="afd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54FD9"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036EAA" w14:paraId="0F2E4A40" w14:textId="77777777" w:rsidTr="00036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14:paraId="08AAA344" w14:textId="77777777" w:rsidR="00036EAA" w:rsidRPr="00D03C53" w:rsidRDefault="00036EAA" w:rsidP="00634133">
            <w:pPr>
              <w:pStyle w:val="afd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1594" w:type="dxa"/>
            <w:hideMark/>
          </w:tcPr>
          <w:p w14:paraId="15462F6A" w14:textId="77777777" w:rsidR="00036EAA" w:rsidRPr="00D03C53" w:rsidRDefault="00036EAA" w:rsidP="00634133">
            <w:pPr>
              <w:pStyle w:val="afd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445" w:type="dxa"/>
            <w:hideMark/>
          </w:tcPr>
          <w:p w14:paraId="4095A277" w14:textId="77777777" w:rsidR="00036EAA" w:rsidRPr="00D03C53" w:rsidRDefault="00036EAA" w:rsidP="00634133">
            <w:pPr>
              <w:pStyle w:val="afd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709" w:type="dxa"/>
          </w:tcPr>
          <w:p w14:paraId="47868878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14:paraId="7DE326E1" w14:textId="77777777" w:rsidR="00036EAA" w:rsidRDefault="00036EAA" w:rsidP="00036EAA">
      <w:pPr>
        <w:pStyle w:val="afd"/>
      </w:pPr>
      <w:bookmarkStart w:id="0" w:name="_GoBack"/>
      <w:bookmarkEnd w:id="0"/>
    </w:p>
    <w:p w14:paraId="0E577755" w14:textId="77777777" w:rsidR="00036EAA" w:rsidRDefault="00036EAA" w:rsidP="00036EAA">
      <w:pPr>
        <w:pStyle w:val="afd"/>
      </w:pPr>
    </w:p>
    <w:p w14:paraId="4C89B971" w14:textId="77777777" w:rsidR="00036EAA" w:rsidRDefault="00036EAA" w:rsidP="00036EAA">
      <w:pPr>
        <w:pStyle w:val="afd"/>
      </w:pPr>
    </w:p>
    <w:p w14:paraId="5A9BFB6A" w14:textId="77777777" w:rsidR="00036EAA" w:rsidRDefault="00036EAA" w:rsidP="00036EAA">
      <w:pPr>
        <w:pStyle w:val="afd"/>
      </w:pPr>
    </w:p>
    <w:p w14:paraId="2D0909C5" w14:textId="77777777" w:rsidR="00036EAA" w:rsidRDefault="00036EAA" w:rsidP="00036EAA">
      <w:pPr>
        <w:pStyle w:val="afd"/>
      </w:pPr>
    </w:p>
    <w:p w14:paraId="4EC8927F" w14:textId="77777777" w:rsidR="00036EAA" w:rsidRDefault="00036EAA" w:rsidP="00036EAA">
      <w:pPr>
        <w:pStyle w:val="afd"/>
      </w:pPr>
    </w:p>
    <w:p w14:paraId="7FA8FA5C" w14:textId="77777777" w:rsidR="00036EAA" w:rsidRDefault="00036EAA" w:rsidP="00036EAA">
      <w:pPr>
        <w:pStyle w:val="afd"/>
      </w:pPr>
    </w:p>
    <w:p w14:paraId="10998EAA" w14:textId="77777777" w:rsidR="00036EAA" w:rsidRDefault="00036EAA" w:rsidP="00036EAA">
      <w:pPr>
        <w:pStyle w:val="afd"/>
      </w:pPr>
    </w:p>
    <w:p w14:paraId="6E02D151" w14:textId="77777777" w:rsidR="00036EAA" w:rsidRDefault="00036EAA" w:rsidP="00036EAA">
      <w:pPr>
        <w:pStyle w:val="afd"/>
      </w:pPr>
    </w:p>
    <w:p w14:paraId="7D250E27" w14:textId="77777777" w:rsidR="00036EAA" w:rsidRDefault="00036EAA" w:rsidP="00036EAA">
      <w:pPr>
        <w:pStyle w:val="afd"/>
      </w:pPr>
    </w:p>
    <w:p w14:paraId="119CE695" w14:textId="77777777" w:rsidR="00036EAA" w:rsidRDefault="00036EAA" w:rsidP="00036EAA">
      <w:pPr>
        <w:pStyle w:val="afd"/>
      </w:pPr>
    </w:p>
    <w:p w14:paraId="4B4691B5" w14:textId="77777777" w:rsidR="00036EAA" w:rsidRDefault="00036EAA" w:rsidP="00036EAA">
      <w:pPr>
        <w:pStyle w:val="afd"/>
      </w:pPr>
    </w:p>
    <w:p w14:paraId="6D50B3B4" w14:textId="77777777" w:rsidR="00036EAA" w:rsidRDefault="00036EAA" w:rsidP="00036EAA">
      <w:pPr>
        <w:pStyle w:val="afd"/>
      </w:pPr>
    </w:p>
    <w:p w14:paraId="4C0AF042" w14:textId="77777777" w:rsidR="00036EAA" w:rsidRDefault="00036EAA" w:rsidP="00036EAA">
      <w:pPr>
        <w:pStyle w:val="afd"/>
      </w:pPr>
    </w:p>
    <w:p w14:paraId="5AAFF528" w14:textId="77777777" w:rsidR="00036EAA" w:rsidRDefault="00036EAA" w:rsidP="00036EAA">
      <w:pPr>
        <w:pStyle w:val="afd"/>
      </w:pPr>
    </w:p>
    <w:p w14:paraId="2B5CEFED" w14:textId="77777777" w:rsidR="00036EAA" w:rsidRDefault="00036EAA" w:rsidP="00036EAA">
      <w:pPr>
        <w:pStyle w:val="afd"/>
      </w:pPr>
    </w:p>
    <w:p w14:paraId="276D1C42" w14:textId="77777777" w:rsidR="00036EAA" w:rsidRDefault="00036EAA" w:rsidP="00036EAA">
      <w:pPr>
        <w:pStyle w:val="afd"/>
      </w:pPr>
    </w:p>
    <w:p w14:paraId="1FE1DC8E" w14:textId="77777777" w:rsidR="00036EAA" w:rsidRDefault="00036EAA" w:rsidP="00036EAA">
      <w:pPr>
        <w:pStyle w:val="afd"/>
      </w:pPr>
    </w:p>
    <w:p w14:paraId="36D6FF7D" w14:textId="77777777" w:rsidR="00036EAA" w:rsidRDefault="00036EAA" w:rsidP="00036EAA">
      <w:pPr>
        <w:pStyle w:val="afd"/>
      </w:pPr>
    </w:p>
    <w:p w14:paraId="71143852" w14:textId="77777777" w:rsidR="00036EAA" w:rsidRDefault="00036EAA" w:rsidP="00036EAA">
      <w:pPr>
        <w:pStyle w:val="afd"/>
      </w:pPr>
    </w:p>
    <w:p w14:paraId="2FC1A0CB" w14:textId="77777777" w:rsidR="00036EAA" w:rsidRDefault="00036EAA" w:rsidP="00036EAA">
      <w:pPr>
        <w:pStyle w:val="afd"/>
      </w:pPr>
    </w:p>
    <w:p w14:paraId="32426117" w14:textId="77777777" w:rsidR="00036EAA" w:rsidRDefault="00036EAA" w:rsidP="00036EAA">
      <w:pPr>
        <w:pStyle w:val="afd"/>
      </w:pPr>
    </w:p>
    <w:p w14:paraId="379384ED" w14:textId="77777777" w:rsidR="00036EAA" w:rsidRDefault="00036EAA" w:rsidP="00036EAA">
      <w:pPr>
        <w:pStyle w:val="afd"/>
      </w:pPr>
    </w:p>
    <w:p w14:paraId="315F3C35" w14:textId="77777777" w:rsidR="00036EAA" w:rsidRDefault="00036EAA" w:rsidP="00036EAA">
      <w:pPr>
        <w:pStyle w:val="afd"/>
      </w:pPr>
    </w:p>
    <w:p w14:paraId="2D959B5E" w14:textId="77777777" w:rsidR="00036EAA" w:rsidRDefault="00036EAA" w:rsidP="00036EAA">
      <w:pPr>
        <w:pStyle w:val="afd"/>
      </w:pPr>
    </w:p>
    <w:p w14:paraId="5F761E04" w14:textId="77777777" w:rsidR="00036EAA" w:rsidRDefault="00036EAA" w:rsidP="00036EAA">
      <w:pPr>
        <w:pStyle w:val="afd"/>
      </w:pPr>
    </w:p>
    <w:p w14:paraId="516A7A7C" w14:textId="77777777" w:rsidR="00036EAA" w:rsidRDefault="00036EAA" w:rsidP="00036EAA">
      <w:pPr>
        <w:pStyle w:val="afd"/>
      </w:pPr>
    </w:p>
    <w:p w14:paraId="7CE9CAA0" w14:textId="77777777" w:rsidR="00036EAA" w:rsidRDefault="00036EAA" w:rsidP="00036EAA">
      <w:pPr>
        <w:pStyle w:val="afd"/>
      </w:pPr>
    </w:p>
    <w:p w14:paraId="300F4553" w14:textId="77777777" w:rsidR="00036EAA" w:rsidRDefault="00036EAA" w:rsidP="00036EAA">
      <w:pPr>
        <w:pStyle w:val="afd"/>
      </w:pPr>
    </w:p>
    <w:p w14:paraId="54E35BE4" w14:textId="77777777" w:rsidR="00036EAA" w:rsidRDefault="00036EAA" w:rsidP="00036EAA">
      <w:pPr>
        <w:pStyle w:val="afd"/>
      </w:pPr>
    </w:p>
    <w:p w14:paraId="31491265" w14:textId="77777777" w:rsidR="00036EAA" w:rsidRDefault="00036EAA" w:rsidP="00036EAA">
      <w:pPr>
        <w:pStyle w:val="afd"/>
      </w:pPr>
    </w:p>
    <w:p w14:paraId="5B537AFD" w14:textId="77777777" w:rsidR="00036EAA" w:rsidRDefault="00036EAA" w:rsidP="00036EAA">
      <w:pPr>
        <w:pStyle w:val="afd"/>
      </w:pPr>
    </w:p>
    <w:p w14:paraId="2CA234FF" w14:textId="77777777" w:rsidR="00036EAA" w:rsidRDefault="00036EAA" w:rsidP="00036EAA">
      <w:pPr>
        <w:pStyle w:val="afd"/>
      </w:pPr>
    </w:p>
    <w:p w14:paraId="65D7E27E" w14:textId="77777777" w:rsidR="00036EAA" w:rsidRDefault="00036EAA" w:rsidP="00036EAA">
      <w:pPr>
        <w:pStyle w:val="afd"/>
      </w:pPr>
    </w:p>
    <w:p w14:paraId="2618DD08" w14:textId="77777777" w:rsidR="00036EAA" w:rsidRDefault="00036EAA" w:rsidP="00036EAA">
      <w:pPr>
        <w:pStyle w:val="afd"/>
      </w:pPr>
    </w:p>
    <w:p w14:paraId="22E44CE8" w14:textId="77777777" w:rsidR="00036EAA" w:rsidRDefault="00036EAA" w:rsidP="00036EAA">
      <w:pPr>
        <w:pStyle w:val="afd"/>
      </w:pPr>
    </w:p>
    <w:p w14:paraId="2B672152" w14:textId="77777777" w:rsidR="00036EAA" w:rsidRDefault="00036EAA" w:rsidP="00036EAA">
      <w:pPr>
        <w:pStyle w:val="afd"/>
      </w:pPr>
    </w:p>
    <w:p w14:paraId="2E7613BE" w14:textId="77777777" w:rsidR="00036EAA" w:rsidRDefault="00036EAA" w:rsidP="00036EAA">
      <w:pPr>
        <w:pStyle w:val="1"/>
      </w:pPr>
      <w:bookmarkStart w:id="1" w:name="_Toc463342322"/>
      <w:r>
        <w:rPr>
          <w:rFonts w:hint="eastAsia"/>
        </w:rPr>
        <w:lastRenderedPageBreak/>
        <w:t>1.</w:t>
      </w:r>
      <w:r>
        <w:rPr>
          <w:rFonts w:hint="eastAsia"/>
        </w:rPr>
        <w:t>业务需求</w:t>
      </w:r>
      <w:bookmarkEnd w:id="1"/>
    </w:p>
    <w:p w14:paraId="02E02869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业务需求描述了帮助</w:t>
      </w:r>
      <w:r w:rsidRPr="00D03C53">
        <w:rPr>
          <w:rFonts w:ascii="微软雅黑" w:eastAsia="微软雅黑" w:hAnsi="微软雅黑" w:hint="eastAsia"/>
          <w:sz w:val="28"/>
          <w:szCs w:val="28"/>
        </w:rPr>
        <w:t>系统的最终目标，以及使用系统的用户所能得到的获益。</w:t>
      </w:r>
    </w:p>
    <w:p w14:paraId="6C7AE316" w14:textId="77777777" w:rsidR="00036EAA" w:rsidRDefault="00036EAA" w:rsidP="00036EAA">
      <w:pPr>
        <w:pStyle w:val="2"/>
      </w:pPr>
      <w:bookmarkStart w:id="2" w:name="_Toc463342323"/>
      <w:r>
        <w:rPr>
          <w:rFonts w:hint="eastAsia"/>
        </w:rPr>
        <w:t>1.1</w:t>
      </w:r>
      <w:r>
        <w:rPr>
          <w:rFonts w:hint="eastAsia"/>
        </w:rPr>
        <w:t>项目背景</w:t>
      </w:r>
      <w:bookmarkEnd w:id="2"/>
    </w:p>
    <w:p w14:paraId="167667CD" w14:textId="77777777" w:rsidR="00036EAA" w:rsidRPr="00036EAA" w:rsidRDefault="00036EAA" w:rsidP="00036EAA">
      <w:pPr>
        <w:spacing w:after="0" w:line="240" w:lineRule="auto"/>
        <w:ind w:firstLine="720"/>
        <w:rPr>
          <w:rFonts w:asciiTheme="minorEastAsia" w:hAnsiTheme="minorEastAsia" w:cs="Times New Roman"/>
          <w:color w:val="auto"/>
          <w:sz w:val="28"/>
          <w:szCs w:val="28"/>
          <w:lang w:val="en-US"/>
        </w:rPr>
      </w:pPr>
      <w:bookmarkStart w:id="3" w:name="_Toc463342324"/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每个人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总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会遇到需要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紧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急帮助的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时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候，可能是需要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别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人的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举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手之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劳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。然而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这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个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时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候，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亲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近的朋友、家人可能并不在身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边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，不能提供及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时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到位的帮助。也可能是需要不那么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紧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急的帮助，但是周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围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并没有足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够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的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资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源解决自己的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问题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。在某些人需要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别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人帮助的同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时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，也有一部分人可能在无聊地散步、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发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呆，有着空余的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时间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与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资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源，但却是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闲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置的。</w:t>
      </w:r>
    </w:p>
    <w:p w14:paraId="411EE263" w14:textId="77777777" w:rsidR="00036EAA" w:rsidRDefault="00036EAA" w:rsidP="00036EA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3"/>
    </w:p>
    <w:p w14:paraId="6C7FA586" w14:textId="77777777" w:rsidR="00036EAA" w:rsidRPr="00036EAA" w:rsidRDefault="00036EAA" w:rsidP="00036EAA">
      <w:pPr>
        <w:rPr>
          <w:rFonts w:asciiTheme="minorEastAsia" w:hAnsiTheme="minorEastAsia" w:cs="Times New Roman"/>
          <w:color w:val="auto"/>
          <w:sz w:val="28"/>
          <w:szCs w:val="28"/>
          <w:lang w:val="en-US"/>
        </w:rPr>
      </w:pPr>
      <w:r>
        <w:rPr>
          <w:rFonts w:hint="eastAsia"/>
        </w:rPr>
        <w:tab/>
      </w:r>
      <w:bookmarkStart w:id="4" w:name="_Toc463342325"/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需要帮助的人通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过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帮助系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统发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布求助消息，描述自己需要的帮助以及酬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劳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，愿意提供帮助的人通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过该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系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统查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看各种求助消息，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选择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感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兴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趣且能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够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解决的求助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进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行支援。通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过这样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一个系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统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，使得求助的人可以得到及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时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的帮助，解决燃眉之急，也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让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提供帮助的人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获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取精神以及物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质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上的回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报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，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闲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置的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资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源也得到了充分的利用。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这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促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进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了人与人之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间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的互帮互助，提高人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们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生活的幸福感。帮助系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统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定位求助者的位置，提供帮助者可以就近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选择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求助者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进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行帮助，也可以根据自己的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兴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趣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选择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要帮助的人</w:t>
      </w:r>
      <w:r w:rsidRPr="00036EAA">
        <w:rPr>
          <w:rFonts w:asciiTheme="minorEastAsia" w:hAnsiTheme="minorEastAsia" w:cs="SimSun"/>
          <w:color w:val="auto"/>
          <w:sz w:val="28"/>
          <w:szCs w:val="28"/>
          <w:lang w:val="en-US"/>
        </w:rPr>
        <w:t>进</w:t>
      </w:r>
      <w:r w:rsidRPr="00036EAA">
        <w:rPr>
          <w:rFonts w:asciiTheme="minorEastAsia" w:hAnsiTheme="minorEastAsia" w:cs="MS Mincho"/>
          <w:color w:val="auto"/>
          <w:sz w:val="28"/>
          <w:szCs w:val="28"/>
          <w:lang w:val="en-US"/>
        </w:rPr>
        <w:t>行帮助。</w:t>
      </w:r>
    </w:p>
    <w:p w14:paraId="6401F3D3" w14:textId="38DDB9E1" w:rsidR="00036EAA" w:rsidRPr="00F54FD9" w:rsidRDefault="00036EAA" w:rsidP="00F54FD9">
      <w:pPr>
        <w:pStyle w:val="2"/>
      </w:pPr>
      <w:r w:rsidRPr="00F54FD9">
        <w:rPr>
          <w:rFonts w:hint="eastAsia"/>
        </w:rPr>
        <w:t>1.3</w:t>
      </w:r>
      <w:r w:rsidRPr="00F54FD9">
        <w:rPr>
          <w:rFonts w:hint="eastAsia"/>
        </w:rPr>
        <w:t>业务目标与成功标准</w:t>
      </w:r>
      <w:bookmarkEnd w:id="4"/>
    </w:p>
    <w:p w14:paraId="39F3D153" w14:textId="77777777" w:rsidR="00036EAA" w:rsidRDefault="00036EAA" w:rsidP="00036EAA">
      <w:pPr>
        <w:pStyle w:val="3"/>
      </w:pPr>
      <w:bookmarkStart w:id="5" w:name="_Toc463342326"/>
      <w:r>
        <w:rPr>
          <w:rFonts w:hint="eastAsia"/>
        </w:rPr>
        <w:t>1.3.1</w:t>
      </w:r>
      <w:r>
        <w:rPr>
          <w:rFonts w:hint="eastAsia"/>
        </w:rPr>
        <w:t>业务目标</w:t>
      </w:r>
      <w:bookmarkEnd w:id="5"/>
    </w:p>
    <w:p w14:paraId="59B237AA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10"/>
        <w:gridCol w:w="5630"/>
      </w:tblGrid>
      <w:tr w:rsidR="00036EAA" w14:paraId="2AA79063" w14:textId="77777777" w:rsidTr="0063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50E5EC9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</w:tcPr>
          <w:p w14:paraId="3356F952" w14:textId="77777777" w:rsidR="00036EAA" w:rsidRPr="00D03C53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BO-01</w:t>
            </w:r>
          </w:p>
        </w:tc>
      </w:tr>
      <w:tr w:rsidR="00036EAA" w14:paraId="08998885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95AF862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内容</w:t>
            </w:r>
          </w:p>
        </w:tc>
        <w:tc>
          <w:tcPr>
            <w:tcW w:w="5862" w:type="dxa"/>
          </w:tcPr>
          <w:p w14:paraId="31F7C050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在第一版系统上线之后半年内，提高学习成绩</w:t>
            </w:r>
          </w:p>
        </w:tc>
      </w:tr>
      <w:tr w:rsidR="00036EAA" w14:paraId="3A3A7F2E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517066D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5F5E283C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注册用户的各个必修课加权成绩的平均值</w:t>
            </w:r>
          </w:p>
        </w:tc>
      </w:tr>
      <w:tr w:rsidR="00036EAA" w14:paraId="77E1574C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12DEB70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09AE1ED4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用户反馈成绩/连接教务网自动查询，系统计算</w:t>
            </w:r>
          </w:p>
        </w:tc>
      </w:tr>
      <w:tr w:rsidR="00036EAA" w14:paraId="4CA83056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ADEE5DD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74250E72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提高15%</w:t>
            </w:r>
          </w:p>
        </w:tc>
      </w:tr>
      <w:tr w:rsidR="00036EAA" w14:paraId="3F181664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B533612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724E40C7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提高10%</w:t>
            </w:r>
          </w:p>
        </w:tc>
      </w:tr>
      <w:tr w:rsidR="00036EAA" w14:paraId="2C8C8484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A1FDD29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537437C6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提高5%</w:t>
            </w:r>
          </w:p>
        </w:tc>
      </w:tr>
      <w:tr w:rsidR="00036EAA" w14:paraId="7CCC5195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14:paraId="25C490C6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14:paraId="00F2C716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BO-02</w:t>
            </w:r>
          </w:p>
        </w:tc>
      </w:tr>
      <w:tr w:rsidR="00036EAA" w14:paraId="1C4FBF2A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562C2FB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78DEF451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在第一版系统上线之后半年内，降低挂科率</w:t>
            </w:r>
          </w:p>
        </w:tc>
      </w:tr>
      <w:tr w:rsidR="00036EAA" w14:paraId="3542569D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A656BED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5FEA2961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考试总评不及格的注册用户数目/总注册用户数目</w:t>
            </w:r>
          </w:p>
        </w:tc>
      </w:tr>
      <w:tr w:rsidR="00036EAA" w14:paraId="01190B55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D019FD9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525E275D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用户反馈/连接教务网自动查询，系统计算</w:t>
            </w:r>
          </w:p>
        </w:tc>
      </w:tr>
      <w:tr w:rsidR="00036EAA" w14:paraId="61F9FBA0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38D4689D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47BE135F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降低20%</w:t>
            </w:r>
          </w:p>
        </w:tc>
      </w:tr>
      <w:tr w:rsidR="00036EAA" w14:paraId="4B5049B2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E371A57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32FA670E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降低15%</w:t>
            </w:r>
          </w:p>
        </w:tc>
      </w:tr>
      <w:tr w:rsidR="00036EAA" w14:paraId="23FAA27C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22801B0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33D5967A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降低10%</w:t>
            </w:r>
          </w:p>
        </w:tc>
      </w:tr>
      <w:tr w:rsidR="00036EAA" w14:paraId="2B3B1AB0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14:paraId="6138328E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14:paraId="43F864AD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BO-03</w:t>
            </w:r>
          </w:p>
        </w:tc>
      </w:tr>
      <w:tr w:rsidR="00036EAA" w14:paraId="1A3E410A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57BA39D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43407110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在第一版系统上线之后半年内，促进学生之间学术交流</w:t>
            </w:r>
          </w:p>
        </w:tc>
      </w:tr>
      <w:tr w:rsidR="00036EAA" w14:paraId="07B7A370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151E862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14:paraId="1E4CE9F2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注册用户人均在线参与讨论（包括提问，回答，讨论）次数，人均线下讨论次数</w:t>
            </w:r>
          </w:p>
        </w:tc>
      </w:tr>
      <w:tr w:rsidR="00036EAA" w14:paraId="3B62DC9D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B05ADD8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13EB0D1D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对客户的历史数据进行统计</w:t>
            </w:r>
          </w:p>
        </w:tc>
      </w:tr>
      <w:tr w:rsidR="00036EAA" w14:paraId="3D651C88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AB64D06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1EB5BECA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达到在线参与平均18次/人，线下讨论10次/人</w:t>
            </w:r>
          </w:p>
        </w:tc>
      </w:tr>
      <w:tr w:rsidR="00036EAA" w14:paraId="69A22644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B045C61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2158E050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达到在线参与平均12次/人，线下讨论5次/人</w:t>
            </w:r>
          </w:p>
        </w:tc>
      </w:tr>
      <w:tr w:rsidR="00036EAA" w14:paraId="59743919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CA2EA4E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61035F84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达到在线参与平均6次/人，线下讨论3次/人</w:t>
            </w:r>
          </w:p>
        </w:tc>
      </w:tr>
      <w:tr w:rsidR="00036EAA" w14:paraId="274A7284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14:paraId="5ABF4E5F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14:paraId="782E67A1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BO-04</w:t>
            </w:r>
          </w:p>
        </w:tc>
      </w:tr>
      <w:tr w:rsidR="00036EAA" w14:paraId="60C463F7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E180280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14:paraId="2A24CC75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在第一版系统上线之后半年内，提高学习资源（旧书、笔记、在线文档）利用率</w:t>
            </w:r>
          </w:p>
        </w:tc>
      </w:tr>
      <w:tr w:rsidR="00036EAA" w14:paraId="76522BF1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93BF529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度量标准（Scale）</w:t>
            </w:r>
          </w:p>
        </w:tc>
        <w:tc>
          <w:tcPr>
            <w:tcW w:w="5862" w:type="dxa"/>
          </w:tcPr>
          <w:p w14:paraId="3C391E74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旧书笔记总成交量，在线文档总量和总下载次数</w:t>
            </w:r>
          </w:p>
        </w:tc>
      </w:tr>
      <w:tr w:rsidR="00036EAA" w14:paraId="4CDD8857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96CBAA8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14:paraId="6B418D7B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根据系统保存数据，自行统计</w:t>
            </w:r>
          </w:p>
        </w:tc>
      </w:tr>
      <w:tr w:rsidR="00036EAA" w14:paraId="0A3ABD49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9C457BB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14:paraId="2C6690E1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a)旧书笔记成交量达到60笔</w:t>
            </w:r>
          </w:p>
          <w:p w14:paraId="75D0C973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b)在线文档总量达到200份</w:t>
            </w:r>
          </w:p>
          <w:p w14:paraId="65CD2614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c)总下载次数达到300次</w:t>
            </w:r>
          </w:p>
        </w:tc>
      </w:tr>
      <w:tr w:rsidR="00036EAA" w14:paraId="0DF7D950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A7C6234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14:paraId="60D01FB5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a)旧书笔记成交量达到40笔</w:t>
            </w:r>
          </w:p>
          <w:p w14:paraId="2B5D5326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b)在线文档总量达到150份</w:t>
            </w:r>
          </w:p>
          <w:p w14:paraId="364B9DF7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c)总下载次数达到200次</w:t>
            </w:r>
          </w:p>
        </w:tc>
      </w:tr>
      <w:tr w:rsidR="00036EAA" w14:paraId="13BA3F9A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8587799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14:paraId="74F128DB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a)旧书笔记成交量达到20笔</w:t>
            </w:r>
          </w:p>
          <w:p w14:paraId="62B9588F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b)在线文档总量达到100份</w:t>
            </w:r>
          </w:p>
          <w:p w14:paraId="7B8761A7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c)总下载次数达到150次</w:t>
            </w:r>
          </w:p>
        </w:tc>
      </w:tr>
    </w:tbl>
    <w:p w14:paraId="6B26BB34" w14:textId="77777777" w:rsidR="00036EAA" w:rsidRPr="004E2079" w:rsidRDefault="00036EAA" w:rsidP="00036EAA"/>
    <w:p w14:paraId="47E8A5F0" w14:textId="77777777" w:rsidR="00036EAA" w:rsidRDefault="00036EAA" w:rsidP="00036EAA">
      <w:pPr>
        <w:pStyle w:val="3"/>
      </w:pPr>
      <w:bookmarkStart w:id="6" w:name="_Toc463342327"/>
      <w:r>
        <w:rPr>
          <w:rFonts w:hint="eastAsia"/>
        </w:rPr>
        <w:t xml:space="preserve">1.3.2 </w:t>
      </w:r>
      <w:r>
        <w:rPr>
          <w:rFonts w:hint="eastAsia"/>
        </w:rPr>
        <w:t>成功标准</w:t>
      </w:r>
      <w:bookmarkEnd w:id="6"/>
    </w:p>
    <w:p w14:paraId="4332BF54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 SC-01：在第一版系统上线之后半年内，注册用户达到500人</w:t>
      </w:r>
    </w:p>
    <w:p w14:paraId="0CE2DCE0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 SC-02：在第一版系统上线之后半年内，进行满意度调查，用户满意度达到50%以上</w:t>
      </w:r>
    </w:p>
    <w:p w14:paraId="76402B4E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 SC-03：在第一版系统上线之后半年内，每日活跃用户量达到100人</w:t>
      </w:r>
    </w:p>
    <w:p w14:paraId="16CA3671" w14:textId="77777777" w:rsidR="00036EAA" w:rsidRDefault="00036EAA" w:rsidP="00036EAA">
      <w:pPr>
        <w:pStyle w:val="2"/>
      </w:pPr>
      <w:bookmarkStart w:id="7" w:name="_Toc463342328"/>
      <w:r>
        <w:rPr>
          <w:rFonts w:hint="eastAsia"/>
        </w:rPr>
        <w:t>1.4</w:t>
      </w:r>
      <w:r>
        <w:rPr>
          <w:rFonts w:hint="eastAsia"/>
        </w:rPr>
        <w:t>业务风险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078"/>
        <w:gridCol w:w="5170"/>
        <w:gridCol w:w="1110"/>
        <w:gridCol w:w="882"/>
      </w:tblGrid>
      <w:tr w:rsidR="00036EAA" w14:paraId="650B621A" w14:textId="77777777" w:rsidTr="0063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6973E20" w14:textId="77777777" w:rsidR="00036EAA" w:rsidRPr="00F30BD1" w:rsidRDefault="00036EAA" w:rsidP="00634133">
            <w:pPr>
              <w:pStyle w:val="afd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</w:t>
            </w:r>
            <w:r w:rsidRPr="00F30BD1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386" w:type="dxa"/>
          </w:tcPr>
          <w:p w14:paraId="533750DA" w14:textId="77777777" w:rsidR="00036EAA" w:rsidRPr="00F30BD1" w:rsidRDefault="00036EAA" w:rsidP="00634133">
            <w:pPr>
              <w:pStyle w:val="afd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风险描述</w:t>
            </w:r>
          </w:p>
        </w:tc>
        <w:tc>
          <w:tcPr>
            <w:tcW w:w="1134" w:type="dxa"/>
          </w:tcPr>
          <w:p w14:paraId="0C25A55F" w14:textId="77777777" w:rsidR="00036EAA" w:rsidRPr="00F30BD1" w:rsidRDefault="00036EAA" w:rsidP="00634133">
            <w:pPr>
              <w:pStyle w:val="afd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可能性</w:t>
            </w:r>
          </w:p>
        </w:tc>
        <w:tc>
          <w:tcPr>
            <w:tcW w:w="901" w:type="dxa"/>
          </w:tcPr>
          <w:p w14:paraId="1B45EFC0" w14:textId="77777777" w:rsidR="00036EAA" w:rsidRPr="00F30BD1" w:rsidRDefault="00036EAA" w:rsidP="00634133">
            <w:pPr>
              <w:pStyle w:val="afd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影响</w:t>
            </w:r>
          </w:p>
        </w:tc>
      </w:tr>
      <w:tr w:rsidR="00036EAA" w14:paraId="54943B98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BF78FC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IR-01</w:t>
            </w:r>
          </w:p>
        </w:tc>
        <w:tc>
          <w:tcPr>
            <w:tcW w:w="5386" w:type="dxa"/>
            <w:vAlign w:val="center"/>
          </w:tcPr>
          <w:p w14:paraId="4C91007C" w14:textId="77777777" w:rsidR="00036EAA" w:rsidRPr="00D03C53" w:rsidRDefault="00036EAA" w:rsidP="00634133">
            <w:pPr>
              <w:pStyle w:val="afd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使用该系统的学生太少</w:t>
            </w:r>
          </w:p>
        </w:tc>
        <w:tc>
          <w:tcPr>
            <w:tcW w:w="1134" w:type="dxa"/>
            <w:vAlign w:val="center"/>
          </w:tcPr>
          <w:p w14:paraId="71CC83F0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0.3</w:t>
            </w:r>
          </w:p>
        </w:tc>
        <w:tc>
          <w:tcPr>
            <w:tcW w:w="901" w:type="dxa"/>
            <w:vAlign w:val="center"/>
          </w:tcPr>
          <w:p w14:paraId="4DEE9342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36EAA" w14:paraId="0608FA0E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F1048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IR-02</w:t>
            </w:r>
          </w:p>
        </w:tc>
        <w:tc>
          <w:tcPr>
            <w:tcW w:w="5386" w:type="dxa"/>
            <w:vAlign w:val="center"/>
          </w:tcPr>
          <w:p w14:paraId="1DE080BC" w14:textId="77777777" w:rsidR="00036EAA" w:rsidRPr="00D03C53" w:rsidRDefault="00036EAA" w:rsidP="00634133">
            <w:pPr>
              <w:pStyle w:val="afd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“学霸”参与度低</w:t>
            </w:r>
          </w:p>
        </w:tc>
        <w:tc>
          <w:tcPr>
            <w:tcW w:w="1134" w:type="dxa"/>
            <w:vAlign w:val="center"/>
          </w:tcPr>
          <w:p w14:paraId="48B77953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0.4</w:t>
            </w:r>
          </w:p>
        </w:tc>
        <w:tc>
          <w:tcPr>
            <w:tcW w:w="901" w:type="dxa"/>
            <w:vAlign w:val="center"/>
          </w:tcPr>
          <w:p w14:paraId="41B63480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36EAA" w14:paraId="7C6A796C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16D9F9D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IR-03</w:t>
            </w:r>
          </w:p>
        </w:tc>
        <w:tc>
          <w:tcPr>
            <w:tcW w:w="5386" w:type="dxa"/>
            <w:vAlign w:val="center"/>
          </w:tcPr>
          <w:p w14:paraId="05910A2D" w14:textId="77777777" w:rsidR="00036EAA" w:rsidRPr="00D03C53" w:rsidRDefault="00036EAA" w:rsidP="00634133">
            <w:pPr>
              <w:pStyle w:val="afd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旧书笔记交易滋生虚假广告、诈骗等违法交易行为</w:t>
            </w:r>
          </w:p>
        </w:tc>
        <w:tc>
          <w:tcPr>
            <w:tcW w:w="1134" w:type="dxa"/>
            <w:vAlign w:val="center"/>
          </w:tcPr>
          <w:p w14:paraId="28402668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0.3</w:t>
            </w:r>
          </w:p>
        </w:tc>
        <w:tc>
          <w:tcPr>
            <w:tcW w:w="901" w:type="dxa"/>
            <w:vAlign w:val="center"/>
          </w:tcPr>
          <w:p w14:paraId="400E3740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8</w:t>
            </w:r>
          </w:p>
        </w:tc>
      </w:tr>
      <w:tr w:rsidR="00036EAA" w14:paraId="58FF6FA5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C12903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IR-04</w:t>
            </w:r>
          </w:p>
        </w:tc>
        <w:tc>
          <w:tcPr>
            <w:tcW w:w="5386" w:type="dxa"/>
            <w:vAlign w:val="center"/>
          </w:tcPr>
          <w:p w14:paraId="5C4F0678" w14:textId="77777777" w:rsidR="00036EAA" w:rsidRPr="00D03C53" w:rsidRDefault="00036EAA" w:rsidP="00634133">
            <w:pPr>
              <w:pStyle w:val="afd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用户对系统个人隐私安全保护不信任</w:t>
            </w:r>
          </w:p>
        </w:tc>
        <w:tc>
          <w:tcPr>
            <w:tcW w:w="1134" w:type="dxa"/>
            <w:vAlign w:val="center"/>
          </w:tcPr>
          <w:p w14:paraId="5EB81424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0.2</w:t>
            </w:r>
          </w:p>
        </w:tc>
        <w:tc>
          <w:tcPr>
            <w:tcW w:w="901" w:type="dxa"/>
            <w:vAlign w:val="center"/>
          </w:tcPr>
          <w:p w14:paraId="56E98E28" w14:textId="77777777" w:rsidR="00036EAA" w:rsidRPr="00D03C53" w:rsidRDefault="00036EAA" w:rsidP="00634133">
            <w:pPr>
              <w:pStyle w:val="afd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</w:p>
        </w:tc>
      </w:tr>
    </w:tbl>
    <w:p w14:paraId="5A6AE1FC" w14:textId="77777777" w:rsidR="00036EAA" w:rsidRPr="000412DB" w:rsidRDefault="00036EAA" w:rsidP="00036EAA"/>
    <w:p w14:paraId="516C609B" w14:textId="77777777" w:rsidR="00036EAA" w:rsidRPr="00FA047E" w:rsidRDefault="00036EAA" w:rsidP="00036EAA">
      <w:pPr>
        <w:pStyle w:val="1"/>
      </w:pPr>
      <w:bookmarkStart w:id="8" w:name="_Toc463342329"/>
      <w:r>
        <w:rPr>
          <w:rFonts w:hint="eastAsia"/>
        </w:rPr>
        <w:lastRenderedPageBreak/>
        <w:t>2.</w:t>
      </w:r>
      <w:r>
        <w:rPr>
          <w:rFonts w:hint="eastAsia"/>
        </w:rPr>
        <w:t>项目前景</w:t>
      </w:r>
      <w:bookmarkEnd w:id="8"/>
    </w:p>
    <w:p w14:paraId="45C2EEE7" w14:textId="77777777" w:rsidR="00036EAA" w:rsidRPr="005E36D3" w:rsidRDefault="00036EAA" w:rsidP="00036EAA">
      <w:pPr>
        <w:pStyle w:val="2"/>
      </w:pPr>
      <w:bookmarkStart w:id="9" w:name="_Toc463342330"/>
      <w:r>
        <w:rPr>
          <w:rFonts w:hint="eastAsia"/>
        </w:rPr>
        <w:t>2.1</w:t>
      </w:r>
      <w:r>
        <w:rPr>
          <w:rFonts w:hint="eastAsia"/>
        </w:rPr>
        <w:t>前景概述</w:t>
      </w:r>
      <w:bookmarkEnd w:id="9"/>
    </w:p>
    <w:p w14:paraId="6253F087" w14:textId="77777777" w:rsidR="00036EAA" w:rsidRDefault="00036EAA" w:rsidP="00036EAA">
      <w:pPr>
        <w:pStyle w:val="3"/>
      </w:pPr>
      <w:bookmarkStart w:id="10" w:name="_Toc463342331"/>
      <w:r>
        <w:rPr>
          <w:rFonts w:hint="eastAsia"/>
        </w:rPr>
        <w:t xml:space="preserve">2.1.1 </w:t>
      </w:r>
      <w:r>
        <w:rPr>
          <w:rFonts w:hint="eastAsia"/>
        </w:rPr>
        <w:t>概述</w:t>
      </w:r>
      <w:bookmarkEnd w:id="10"/>
    </w:p>
    <w:p w14:paraId="493F585D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对那些急需提高学习能力和成绩的同学来说，“学霸学渣互助系统”是基于Internet的网站，并且在移动终端也能凭借浏览器进行流畅的使用。它可以提供学霸学渣交流讨论的发帖回帖论坛，它提供分类学霸列表，可以请求学霸帮助解决问题，提供学霸学渣的认证和成就称号体系，并且可以进行社交网络分享。它可以提供一种与学霸约谈的途径，从此抱上学霸的大腿不是梦想，还可以与同学约定相互监督学习，缓解自我放松现象。它可以提供一个获得学霸、学长学姐旧书笔记或者复习资料的途径，不仅能够节省经济成本，也可以有效利用他人的经验总结，提升自己。广大同学都可以将此系统当成开放的学习交流平台，进行沟通、交流、资源分享，大家共同进步。</w:t>
      </w:r>
    </w:p>
    <w:p w14:paraId="1E2DC227" w14:textId="77777777" w:rsidR="00036EAA" w:rsidRDefault="00036EAA" w:rsidP="00036EAA">
      <w:pPr>
        <w:pStyle w:val="3"/>
      </w:pPr>
      <w:bookmarkStart w:id="11" w:name="_Toc463342332"/>
      <w:r>
        <w:rPr>
          <w:rFonts w:hint="eastAsia"/>
        </w:rPr>
        <w:t xml:space="preserve">2.1.2 </w:t>
      </w:r>
      <w:r>
        <w:rPr>
          <w:rFonts w:hint="eastAsia"/>
        </w:rPr>
        <w:t>系统上下文</w:t>
      </w:r>
      <w:bookmarkEnd w:id="11"/>
    </w:p>
    <w:p w14:paraId="5C7E07E4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学霸学渣互助系统的系统上下上下文图如图所示</w:t>
      </w:r>
    </w:p>
    <w:p w14:paraId="6A0198BB" w14:textId="77777777" w:rsidR="00036EAA" w:rsidRDefault="00036EAA" w:rsidP="00036EAA">
      <w:r>
        <w:rPr>
          <w:rFonts w:hint="eastAsia"/>
          <w:noProof/>
        </w:rPr>
        <w:drawing>
          <wp:inline distT="0" distB="0" distL="0" distR="0" wp14:anchorId="2D42FDA9" wp14:editId="7E0A10FC">
            <wp:extent cx="5274310" cy="3206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上下文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3525" w14:textId="77777777" w:rsidR="00036EAA" w:rsidRPr="00D03C53" w:rsidRDefault="00036EAA" w:rsidP="00036EAA">
      <w:pPr>
        <w:spacing w:line="400" w:lineRule="exact"/>
        <w:ind w:firstLine="420"/>
        <w:jc w:val="center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lastRenderedPageBreak/>
        <w:t>图</w:t>
      </w:r>
      <w:r w:rsidRPr="00D03C53">
        <w:rPr>
          <w:rFonts w:ascii="微软雅黑" w:eastAsia="微软雅黑" w:hAnsi="微软雅黑" w:hint="eastAsia"/>
          <w:sz w:val="28"/>
          <w:szCs w:val="28"/>
        </w:rPr>
        <w:t>2-</w:t>
      </w:r>
      <w:r w:rsidRPr="00D03C53">
        <w:rPr>
          <w:rFonts w:ascii="微软雅黑" w:eastAsia="微软雅黑" w:hAnsi="微软雅黑"/>
          <w:sz w:val="28"/>
          <w:szCs w:val="28"/>
        </w:rPr>
        <w:t>1 系统上下文图</w:t>
      </w:r>
    </w:p>
    <w:p w14:paraId="5EFCA5E7" w14:textId="77777777" w:rsidR="00036EAA" w:rsidRDefault="00036EAA" w:rsidP="00036EAA">
      <w:pPr>
        <w:pStyle w:val="2"/>
      </w:pPr>
      <w:bookmarkStart w:id="12" w:name="_Toc463342333"/>
      <w:r>
        <w:rPr>
          <w:rFonts w:hint="eastAsia"/>
        </w:rPr>
        <w:t>2.2</w:t>
      </w:r>
      <w:r>
        <w:rPr>
          <w:rFonts w:hint="eastAsia"/>
        </w:rPr>
        <w:t>主要特性</w:t>
      </w:r>
      <w:bookmarkEnd w:id="12"/>
    </w:p>
    <w:p w14:paraId="1D758A7A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bookmarkStart w:id="13" w:name="OLE_LINK1"/>
      <w:bookmarkStart w:id="14" w:name="OLE_LINK2"/>
      <w:r w:rsidRPr="00D03C53">
        <w:rPr>
          <w:rFonts w:ascii="微软雅黑" w:eastAsia="微软雅黑" w:hAnsi="微软雅黑" w:hint="eastAsia"/>
          <w:sz w:val="28"/>
          <w:szCs w:val="28"/>
        </w:rPr>
        <w:t>MF-01：学渣论坛发帖提问</w:t>
      </w:r>
    </w:p>
    <w:p w14:paraId="414E31F4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·MF-02：学渣请求特定学霸回答问题</w:t>
      </w:r>
    </w:p>
    <w:p w14:paraId="6FDF29FD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·MF-03：其他学生回帖讨论问题</w:t>
      </w:r>
    </w:p>
    <w:p w14:paraId="5F5AD2A2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·MF-04：论坛按照学科方向分版块</w:t>
      </w:r>
    </w:p>
    <w:p w14:paraId="3A4F7747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·MF-05：学霸评定等级，支持积分累计和等级提升</w:t>
      </w:r>
    </w:p>
    <w:p w14:paraId="159FC440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·MF-06：根据用户完成某项特定任务给予称号</w:t>
      </w:r>
    </w:p>
    <w:p w14:paraId="2D387C7B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·MF-07：将讨论内容分享至社交网络</w:t>
      </w:r>
    </w:p>
    <w:p w14:paraId="6B0C3B1F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·MF-08：约定见面讨论或者自习</w:t>
      </w:r>
    </w:p>
    <w:p w14:paraId="4F44F631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·MF-09：发布旧书笔记信息</w:t>
      </w:r>
    </w:p>
    <w:p w14:paraId="23A59F3A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·MF-10：进行旧书笔记交易商谈和约定</w:t>
      </w:r>
    </w:p>
    <w:p w14:paraId="23DA3D5A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·MF-11：电子学习资料上传</w:t>
      </w:r>
    </w:p>
    <w:p w14:paraId="067071E7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·MF-12：文档收费下载或者免费下载</w:t>
      </w:r>
    </w:p>
    <w:p w14:paraId="22CE53FB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·MF-13：文档分类排布，评定星级</w:t>
      </w:r>
    </w:p>
    <w:p w14:paraId="60788C56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·MF-14：保存待办事件清单</w:t>
      </w:r>
    </w:p>
    <w:p w14:paraId="0BACBC60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·MF-15：制定个人学习计划</w:t>
      </w:r>
    </w:p>
    <w:p w14:paraId="7CC36F63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·MF-16：监督用户完成计划和事务</w:t>
      </w:r>
    </w:p>
    <w:p w14:paraId="709511DD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·MF-17：多用户（&gt;=2）达成相互监督约定</w:t>
      </w:r>
    </w:p>
    <w:p w14:paraId="21DB3084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·MF-18：学霸按照领域分类，认证特定领域的大神</w:t>
      </w:r>
    </w:p>
    <w:p w14:paraId="70E0FAB6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·MF-19：系统通过Internet访问，可以通过移动终端浏览器进行浏览</w:t>
      </w:r>
    </w:p>
    <w:p w14:paraId="01FF1241" w14:textId="77777777" w:rsidR="00036EAA" w:rsidRDefault="00036EAA" w:rsidP="00036EAA">
      <w:pPr>
        <w:pStyle w:val="2"/>
      </w:pPr>
      <w:bookmarkStart w:id="15" w:name="_Toc463342334"/>
      <w:bookmarkEnd w:id="13"/>
      <w:bookmarkEnd w:id="14"/>
      <w:r>
        <w:rPr>
          <w:rFonts w:hint="eastAsia"/>
        </w:rPr>
        <w:t>2.3</w:t>
      </w:r>
      <w:r>
        <w:rPr>
          <w:rFonts w:hint="eastAsia"/>
        </w:rPr>
        <w:t>假设与依赖</w:t>
      </w:r>
      <w:bookmarkEnd w:id="15"/>
    </w:p>
    <w:p w14:paraId="316BFE16" w14:textId="77777777" w:rsidR="00036EAA" w:rsidRDefault="00036EAA" w:rsidP="00036EAA">
      <w:pPr>
        <w:pStyle w:val="3"/>
      </w:pPr>
      <w:bookmarkStart w:id="16" w:name="_Toc463342335"/>
      <w:r>
        <w:rPr>
          <w:rFonts w:hint="eastAsia"/>
        </w:rPr>
        <w:t xml:space="preserve">2.3.1 </w:t>
      </w:r>
      <w:r>
        <w:rPr>
          <w:rFonts w:hint="eastAsia"/>
        </w:rPr>
        <w:t>系统假设</w:t>
      </w:r>
      <w:bookmarkEnd w:id="16"/>
    </w:p>
    <w:p w14:paraId="16FF6DDC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·AS-01：用户处于随时可以接入互联网的网络环境下</w:t>
      </w:r>
    </w:p>
    <w:p w14:paraId="60264F8F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lastRenderedPageBreak/>
        <w:t>·AS-02：用户具有熟练的使用互联网浏览器的能力</w:t>
      </w:r>
    </w:p>
    <w:p w14:paraId="38C71B75" w14:textId="77777777" w:rsidR="00036EAA" w:rsidRDefault="00036EAA" w:rsidP="00036EAA">
      <w:pPr>
        <w:pStyle w:val="3"/>
      </w:pPr>
      <w:bookmarkStart w:id="17" w:name="_Toc463342336"/>
      <w:r>
        <w:rPr>
          <w:rFonts w:hint="eastAsia"/>
        </w:rPr>
        <w:t xml:space="preserve">2.3.2 </w:t>
      </w:r>
      <w:r>
        <w:rPr>
          <w:rFonts w:hint="eastAsia"/>
        </w:rPr>
        <w:t>系统依赖</w:t>
      </w:r>
      <w:bookmarkEnd w:id="17"/>
    </w:p>
    <w:p w14:paraId="497530AB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·AS-01：系统的在线付费部分依赖于第三方支付平台，比如支付宝，财付通等。</w:t>
      </w:r>
    </w:p>
    <w:p w14:paraId="2FD8EFCE" w14:textId="77777777" w:rsidR="00036EAA" w:rsidRPr="00FA047E" w:rsidRDefault="00036EAA" w:rsidP="00036EAA">
      <w:pPr>
        <w:pStyle w:val="1"/>
      </w:pPr>
      <w:bookmarkStart w:id="18" w:name="_Toc463342337"/>
      <w:r>
        <w:rPr>
          <w:rFonts w:hint="eastAsia"/>
        </w:rPr>
        <w:t>3.</w:t>
      </w:r>
      <w:r>
        <w:rPr>
          <w:rFonts w:hint="eastAsia"/>
        </w:rPr>
        <w:t>范围与局限性</w:t>
      </w:r>
      <w:bookmarkEnd w:id="18"/>
    </w:p>
    <w:p w14:paraId="307489F4" w14:textId="77777777" w:rsidR="00036EAA" w:rsidRDefault="00036EAA" w:rsidP="00036EAA">
      <w:pPr>
        <w:pStyle w:val="2"/>
      </w:pPr>
      <w:bookmarkStart w:id="19" w:name="_Toc463342338"/>
      <w:r>
        <w:rPr>
          <w:rFonts w:hint="eastAsia"/>
        </w:rPr>
        <w:t>3.1</w:t>
      </w:r>
      <w:r>
        <w:rPr>
          <w:rFonts w:hint="eastAsia"/>
        </w:rPr>
        <w:t>初始版本范围</w:t>
      </w:r>
      <w:bookmarkEnd w:id="19"/>
    </w:p>
    <w:p w14:paraId="01DD2080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1B346D39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·完全实现：MF01--MF08，MF10，MF18，MF19</w:t>
      </w:r>
    </w:p>
    <w:p w14:paraId="454EE951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·部分实现：MF09，MF11--MF13</w:t>
      </w:r>
    </w:p>
    <w:p w14:paraId="7F59AF73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·后续实现：MF14--MF17</w:t>
      </w:r>
    </w:p>
    <w:p w14:paraId="2EACC59D" w14:textId="77777777" w:rsidR="00036EAA" w:rsidRDefault="00036EAA" w:rsidP="00036EAA">
      <w:pPr>
        <w:pStyle w:val="2"/>
      </w:pPr>
      <w:bookmarkStart w:id="20" w:name="_Toc463342339"/>
      <w:r>
        <w:rPr>
          <w:rFonts w:hint="eastAsia"/>
        </w:rPr>
        <w:t>3.2</w:t>
      </w:r>
      <w:r>
        <w:rPr>
          <w:rFonts w:hint="eastAsia"/>
        </w:rPr>
        <w:t>后继版本范围</w:t>
      </w:r>
      <w:bookmarkEnd w:id="2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54"/>
        <w:gridCol w:w="2329"/>
        <w:gridCol w:w="2329"/>
        <w:gridCol w:w="2228"/>
      </w:tblGrid>
      <w:tr w:rsidR="00036EAA" w14:paraId="1844EAD0" w14:textId="77777777" w:rsidTr="0063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25F52C" w14:textId="77777777" w:rsidR="00036EAA" w:rsidRPr="00F30BD1" w:rsidRDefault="00036EAA" w:rsidP="00634133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特性ID</w:t>
            </w:r>
          </w:p>
        </w:tc>
        <w:tc>
          <w:tcPr>
            <w:tcW w:w="2410" w:type="dxa"/>
          </w:tcPr>
          <w:p w14:paraId="0C3B6A5C" w14:textId="77777777" w:rsidR="00036EAA" w:rsidRPr="00F30BD1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版本1</w:t>
            </w:r>
          </w:p>
        </w:tc>
        <w:tc>
          <w:tcPr>
            <w:tcW w:w="2410" w:type="dxa"/>
          </w:tcPr>
          <w:p w14:paraId="5E6C08F0" w14:textId="77777777" w:rsidR="00036EAA" w:rsidRPr="00F30BD1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版本2</w:t>
            </w:r>
          </w:p>
        </w:tc>
        <w:tc>
          <w:tcPr>
            <w:tcW w:w="2318" w:type="dxa"/>
          </w:tcPr>
          <w:p w14:paraId="719FBDE5" w14:textId="77777777" w:rsidR="00036EAA" w:rsidRPr="00F30BD1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版本3</w:t>
            </w:r>
          </w:p>
        </w:tc>
      </w:tr>
      <w:tr w:rsidR="00036EAA" w14:paraId="064A8258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F0E157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MF-01</w:t>
            </w:r>
          </w:p>
        </w:tc>
        <w:tc>
          <w:tcPr>
            <w:tcW w:w="2410" w:type="dxa"/>
          </w:tcPr>
          <w:p w14:paraId="02018DCB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10A9474B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4920B19C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465994BD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77272F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MF-02</w:t>
            </w:r>
          </w:p>
        </w:tc>
        <w:tc>
          <w:tcPr>
            <w:tcW w:w="2410" w:type="dxa"/>
          </w:tcPr>
          <w:p w14:paraId="3D271F46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20E79B2C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7038992F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40681283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ABE974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MF-03</w:t>
            </w:r>
          </w:p>
        </w:tc>
        <w:tc>
          <w:tcPr>
            <w:tcW w:w="2410" w:type="dxa"/>
          </w:tcPr>
          <w:p w14:paraId="5F27FC54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1C07FFA7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79E77B09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4B4A85DB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9B0A5F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MF-04</w:t>
            </w:r>
          </w:p>
        </w:tc>
        <w:tc>
          <w:tcPr>
            <w:tcW w:w="2410" w:type="dxa"/>
          </w:tcPr>
          <w:p w14:paraId="1DE9D61A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2EC75307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2FC8F422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36EE02C4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4FE03AB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MF-05</w:t>
            </w:r>
          </w:p>
        </w:tc>
        <w:tc>
          <w:tcPr>
            <w:tcW w:w="2410" w:type="dxa"/>
          </w:tcPr>
          <w:p w14:paraId="1FDF7A2F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5B5F265A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6C4F3D42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5D299C98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ECE15B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MF-06</w:t>
            </w:r>
          </w:p>
        </w:tc>
        <w:tc>
          <w:tcPr>
            <w:tcW w:w="2410" w:type="dxa"/>
          </w:tcPr>
          <w:p w14:paraId="118E5D31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1D99E151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3365A2F7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473808DA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695C45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MF-07</w:t>
            </w:r>
          </w:p>
        </w:tc>
        <w:tc>
          <w:tcPr>
            <w:tcW w:w="2410" w:type="dxa"/>
          </w:tcPr>
          <w:p w14:paraId="05058FDF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416D1875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11500E0F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687CE174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B85DE6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MF-08</w:t>
            </w:r>
          </w:p>
        </w:tc>
        <w:tc>
          <w:tcPr>
            <w:tcW w:w="2410" w:type="dxa"/>
          </w:tcPr>
          <w:p w14:paraId="7AF71E10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75494006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162A1BE5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1717951A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E20100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MF-09</w:t>
            </w:r>
          </w:p>
        </w:tc>
        <w:tc>
          <w:tcPr>
            <w:tcW w:w="2410" w:type="dxa"/>
          </w:tcPr>
          <w:p w14:paraId="0E4D1905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仅显示旧书笔记的基本信息</w:t>
            </w:r>
          </w:p>
        </w:tc>
        <w:tc>
          <w:tcPr>
            <w:tcW w:w="2410" w:type="dxa"/>
          </w:tcPr>
          <w:p w14:paraId="3EC59B40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支持实体照及内容预览</w:t>
            </w:r>
          </w:p>
        </w:tc>
        <w:tc>
          <w:tcPr>
            <w:tcW w:w="2318" w:type="dxa"/>
          </w:tcPr>
          <w:p w14:paraId="3DE1B633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4C31661A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BFC05D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MF-10</w:t>
            </w:r>
          </w:p>
        </w:tc>
        <w:tc>
          <w:tcPr>
            <w:tcW w:w="2410" w:type="dxa"/>
          </w:tcPr>
          <w:p w14:paraId="1D439949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455C55C5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02532EA7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629F1C0B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26DE73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MF-11</w:t>
            </w:r>
          </w:p>
        </w:tc>
        <w:tc>
          <w:tcPr>
            <w:tcW w:w="2410" w:type="dxa"/>
          </w:tcPr>
          <w:p w14:paraId="54309494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仅显示资料的基本信息</w:t>
            </w:r>
          </w:p>
        </w:tc>
        <w:tc>
          <w:tcPr>
            <w:tcW w:w="2410" w:type="dxa"/>
          </w:tcPr>
          <w:p w14:paraId="66C0D172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可以预览资料的部分内容</w:t>
            </w:r>
          </w:p>
        </w:tc>
        <w:tc>
          <w:tcPr>
            <w:tcW w:w="2318" w:type="dxa"/>
          </w:tcPr>
          <w:p w14:paraId="0E3000E5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45DC661F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03BD72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lastRenderedPageBreak/>
              <w:t>MF-12</w:t>
            </w:r>
          </w:p>
        </w:tc>
        <w:tc>
          <w:tcPr>
            <w:tcW w:w="2410" w:type="dxa"/>
          </w:tcPr>
          <w:p w14:paraId="63878405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仅显示待下载文档的基本信息</w:t>
            </w:r>
          </w:p>
        </w:tc>
        <w:tc>
          <w:tcPr>
            <w:tcW w:w="2410" w:type="dxa"/>
          </w:tcPr>
          <w:p w14:paraId="60E0AA34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可以预览文档的部分内容</w:t>
            </w:r>
          </w:p>
        </w:tc>
        <w:tc>
          <w:tcPr>
            <w:tcW w:w="2318" w:type="dxa"/>
          </w:tcPr>
          <w:p w14:paraId="25EE666F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0A66FFE5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469D23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MF-13</w:t>
            </w:r>
          </w:p>
        </w:tc>
        <w:tc>
          <w:tcPr>
            <w:tcW w:w="2410" w:type="dxa"/>
          </w:tcPr>
          <w:p w14:paraId="37071471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仅按学科分类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仅可打分</w:t>
            </w:r>
          </w:p>
        </w:tc>
        <w:tc>
          <w:tcPr>
            <w:tcW w:w="2410" w:type="dxa"/>
          </w:tcPr>
          <w:p w14:paraId="25A80CE4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可按年份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、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学校分类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可以评论</w:t>
            </w:r>
          </w:p>
        </w:tc>
        <w:tc>
          <w:tcPr>
            <w:tcW w:w="2318" w:type="dxa"/>
          </w:tcPr>
          <w:p w14:paraId="3B035880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42B3981C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739C0E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MF-14</w:t>
            </w:r>
          </w:p>
        </w:tc>
        <w:tc>
          <w:tcPr>
            <w:tcW w:w="2410" w:type="dxa"/>
          </w:tcPr>
          <w:p w14:paraId="6A3690D6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14:paraId="4A5F5415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</w:tcPr>
          <w:p w14:paraId="46298A83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3C35C16A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DF3FD0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MF-15</w:t>
            </w:r>
          </w:p>
        </w:tc>
        <w:tc>
          <w:tcPr>
            <w:tcW w:w="2410" w:type="dxa"/>
          </w:tcPr>
          <w:p w14:paraId="55A00001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14:paraId="762D0080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</w:tcPr>
          <w:p w14:paraId="37791C0C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0802E112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49DD2A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MF-16</w:t>
            </w:r>
          </w:p>
        </w:tc>
        <w:tc>
          <w:tcPr>
            <w:tcW w:w="2410" w:type="dxa"/>
          </w:tcPr>
          <w:p w14:paraId="2DB69669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14:paraId="50B50140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</w:tcPr>
          <w:p w14:paraId="4AFDDC8D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  <w:tr w:rsidR="00036EAA" w14:paraId="54ED2031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812CD4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MF-17</w:t>
            </w:r>
          </w:p>
        </w:tc>
        <w:tc>
          <w:tcPr>
            <w:tcW w:w="2410" w:type="dxa"/>
          </w:tcPr>
          <w:p w14:paraId="03A1B130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14:paraId="6D172EC4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</w:tcPr>
          <w:p w14:paraId="2D69F51D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  <w:tr w:rsidR="00036EAA" w14:paraId="13AC1CD5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8DCA8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MF-18</w:t>
            </w:r>
          </w:p>
        </w:tc>
        <w:tc>
          <w:tcPr>
            <w:tcW w:w="2410" w:type="dxa"/>
          </w:tcPr>
          <w:p w14:paraId="1135DF3E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5AC20891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60CF819C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036EAA" w14:paraId="47587BA4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DAE514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MF-19</w:t>
            </w:r>
          </w:p>
        </w:tc>
        <w:tc>
          <w:tcPr>
            <w:tcW w:w="2410" w:type="dxa"/>
          </w:tcPr>
          <w:p w14:paraId="049317F8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14:paraId="1A0B478F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14:paraId="3DC4F0D9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</w:tbl>
    <w:p w14:paraId="288C0F02" w14:textId="77777777" w:rsidR="00036EAA" w:rsidRPr="00FA047E" w:rsidRDefault="00036EAA" w:rsidP="00036EAA"/>
    <w:p w14:paraId="20287DB2" w14:textId="77777777" w:rsidR="00036EAA" w:rsidRDefault="00036EAA" w:rsidP="00036EAA">
      <w:pPr>
        <w:pStyle w:val="2"/>
      </w:pPr>
      <w:bookmarkStart w:id="21" w:name="_Toc463342340"/>
      <w:r>
        <w:rPr>
          <w:rFonts w:hint="eastAsia"/>
        </w:rPr>
        <w:t>3.3</w:t>
      </w:r>
      <w:r>
        <w:rPr>
          <w:rFonts w:hint="eastAsia"/>
        </w:rPr>
        <w:t>限制与排除</w:t>
      </w:r>
      <w:bookmarkEnd w:id="21"/>
    </w:p>
    <w:p w14:paraId="4C6AD175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·LE-01：出于安全的考虑，系统不提供旧书笔记线上预付款、付款等支持，只提供交易达成之前的谈判平台。</w:t>
      </w:r>
    </w:p>
    <w:p w14:paraId="38F24D65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·LE-02：系统不支持中小学生学习成绩提高相关事宜</w:t>
      </w:r>
    </w:p>
    <w:p w14:paraId="428FF801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·LE-03：系统不提供在线即时聊天系统</w:t>
      </w:r>
    </w:p>
    <w:p w14:paraId="282A0FD0" w14:textId="77777777" w:rsidR="00036EAA" w:rsidRPr="00FA047E" w:rsidRDefault="00036EAA" w:rsidP="00036EAA">
      <w:pPr>
        <w:pStyle w:val="1"/>
      </w:pPr>
      <w:bookmarkStart w:id="22" w:name="_Toc463342341"/>
      <w:r>
        <w:rPr>
          <w:rFonts w:hint="eastAsia"/>
        </w:rPr>
        <w:t>4.</w:t>
      </w:r>
      <w:r>
        <w:rPr>
          <w:rFonts w:hint="eastAsia"/>
        </w:rPr>
        <w:t>业务背景</w:t>
      </w:r>
      <w:bookmarkEnd w:id="22"/>
    </w:p>
    <w:p w14:paraId="70AD630B" w14:textId="77777777" w:rsidR="00036EAA" w:rsidRDefault="00036EAA" w:rsidP="00036EAA">
      <w:pPr>
        <w:pStyle w:val="2"/>
      </w:pPr>
      <w:bookmarkStart w:id="23" w:name="_Toc463342342"/>
      <w:r>
        <w:rPr>
          <w:rFonts w:hint="eastAsia"/>
        </w:rPr>
        <w:t>4.1</w:t>
      </w:r>
      <w:r>
        <w:rPr>
          <w:rFonts w:hint="eastAsia"/>
        </w:rPr>
        <w:t>涉众资料</w:t>
      </w:r>
      <w:bookmarkEnd w:id="23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33"/>
        <w:gridCol w:w="1782"/>
        <w:gridCol w:w="2315"/>
        <w:gridCol w:w="1648"/>
        <w:gridCol w:w="1562"/>
      </w:tblGrid>
      <w:tr w:rsidR="00036EAA" w14:paraId="40A44586" w14:textId="77777777" w:rsidTr="0063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BD9DF3" w14:textId="77777777" w:rsidR="00036EAA" w:rsidRPr="001B742A" w:rsidRDefault="00036EAA" w:rsidP="00634133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涉众</w:t>
            </w:r>
          </w:p>
        </w:tc>
        <w:tc>
          <w:tcPr>
            <w:tcW w:w="1843" w:type="dxa"/>
          </w:tcPr>
          <w:p w14:paraId="73613DFA" w14:textId="77777777" w:rsidR="00036EAA" w:rsidRPr="001B742A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主要目标</w:t>
            </w:r>
          </w:p>
        </w:tc>
        <w:tc>
          <w:tcPr>
            <w:tcW w:w="2409" w:type="dxa"/>
          </w:tcPr>
          <w:p w14:paraId="7493A3B1" w14:textId="77777777" w:rsidR="00036EAA" w:rsidRPr="001B742A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态度</w:t>
            </w:r>
          </w:p>
        </w:tc>
        <w:tc>
          <w:tcPr>
            <w:tcW w:w="1701" w:type="dxa"/>
          </w:tcPr>
          <w:p w14:paraId="5EFBB183" w14:textId="77777777" w:rsidR="00036EAA" w:rsidRPr="001B742A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主要关注点</w:t>
            </w:r>
          </w:p>
        </w:tc>
        <w:tc>
          <w:tcPr>
            <w:tcW w:w="1610" w:type="dxa"/>
          </w:tcPr>
          <w:p w14:paraId="78D5E44D" w14:textId="77777777" w:rsidR="00036EAA" w:rsidRPr="001B742A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约束条件</w:t>
            </w:r>
          </w:p>
        </w:tc>
      </w:tr>
      <w:tr w:rsidR="00036EAA" w14:paraId="3B7FFE0B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90C00B7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学渣</w:t>
            </w:r>
          </w:p>
        </w:tc>
        <w:tc>
          <w:tcPr>
            <w:tcW w:w="1843" w:type="dxa"/>
            <w:vAlign w:val="center"/>
          </w:tcPr>
          <w:p w14:paraId="5C8460EB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提高学习效率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，提升学习成绩；更加有效、边界的获取内容更为丰富的学习资源，并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节约获取成本</w:t>
            </w:r>
          </w:p>
        </w:tc>
        <w:tc>
          <w:tcPr>
            <w:tcW w:w="2409" w:type="dxa"/>
            <w:vAlign w:val="center"/>
          </w:tcPr>
          <w:p w14:paraId="5D86FBB3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有社交作用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，且能得到实质帮助，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所以积极支持新系统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</w:p>
        </w:tc>
        <w:tc>
          <w:tcPr>
            <w:tcW w:w="1701" w:type="dxa"/>
            <w:vAlign w:val="center"/>
          </w:tcPr>
          <w:p w14:paraId="1E72E430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使用简单方便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；资源有效；问题解决快且准</w:t>
            </w:r>
          </w:p>
        </w:tc>
        <w:tc>
          <w:tcPr>
            <w:tcW w:w="1610" w:type="dxa"/>
            <w:vAlign w:val="center"/>
          </w:tcPr>
          <w:p w14:paraId="38A8B6F7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需要登录系统web页面</w:t>
            </w:r>
          </w:p>
        </w:tc>
      </w:tr>
      <w:tr w:rsidR="00036EAA" w14:paraId="603FFEAC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841BD72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学霸</w:t>
            </w:r>
          </w:p>
        </w:tc>
        <w:tc>
          <w:tcPr>
            <w:tcW w:w="1843" w:type="dxa"/>
            <w:vAlign w:val="center"/>
          </w:tcPr>
          <w:p w14:paraId="4D0D82E6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帮助更多的人解决学习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问题，同时也通过他人的问题获得更深的理解，促进自身的提高；获得更多的学习资源；</w:t>
            </w:r>
          </w:p>
        </w:tc>
        <w:tc>
          <w:tcPr>
            <w:tcW w:w="2409" w:type="dxa"/>
            <w:vAlign w:val="center"/>
          </w:tcPr>
          <w:p w14:paraId="1A638C25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由于使用该系统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有社交作用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，一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半以上乐于参与，但参与积极性和时间可能存在问题；很期待更多的学习资料分享。</w:t>
            </w:r>
          </w:p>
        </w:tc>
        <w:tc>
          <w:tcPr>
            <w:tcW w:w="1701" w:type="dxa"/>
            <w:vAlign w:val="center"/>
          </w:tcPr>
          <w:p w14:paraId="78043211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资源有效；使用方便，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问题解答形式多样，输入简单；不会有大量冗余信息和过多的对个人的干扰；</w:t>
            </w:r>
          </w:p>
        </w:tc>
        <w:tc>
          <w:tcPr>
            <w:tcW w:w="1610" w:type="dxa"/>
            <w:vAlign w:val="center"/>
          </w:tcPr>
          <w:p w14:paraId="5401B315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需要登录系统web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页面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需要足够的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专业知识基础</w:t>
            </w:r>
          </w:p>
        </w:tc>
      </w:tr>
      <w:tr w:rsidR="00036EAA" w14:paraId="133F19E7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121A08B8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lastRenderedPageBreak/>
              <w:t>家长</w:t>
            </w: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/</w:t>
            </w: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老师</w:t>
            </w:r>
          </w:p>
        </w:tc>
        <w:tc>
          <w:tcPr>
            <w:tcW w:w="1843" w:type="dxa"/>
            <w:vAlign w:val="center"/>
          </w:tcPr>
          <w:p w14:paraId="0BCD3478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促进学生学习</w:t>
            </w:r>
          </w:p>
        </w:tc>
        <w:tc>
          <w:tcPr>
            <w:tcW w:w="2409" w:type="dxa"/>
            <w:vAlign w:val="center"/>
          </w:tcPr>
          <w:p w14:paraId="5A6286DB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乐于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看到此类系统，希望看到其积极效应，促进同学之间交流共同进步，但是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担心学渣对学霸养成依赖心理或沉迷社交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浪费时间</w:t>
            </w:r>
          </w:p>
        </w:tc>
        <w:tc>
          <w:tcPr>
            <w:tcW w:w="1701" w:type="dxa"/>
            <w:vAlign w:val="center"/>
          </w:tcPr>
          <w:p w14:paraId="10DC604B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学生花在系统中的时间主要是为学习而非社交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；线上线下交易安全</w:t>
            </w:r>
          </w:p>
        </w:tc>
        <w:tc>
          <w:tcPr>
            <w:tcW w:w="1610" w:type="dxa"/>
            <w:vAlign w:val="center"/>
          </w:tcPr>
          <w:p w14:paraId="7166E3D3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无</w:t>
            </w:r>
          </w:p>
        </w:tc>
      </w:tr>
    </w:tbl>
    <w:p w14:paraId="76D17D52" w14:textId="77777777" w:rsidR="00036EAA" w:rsidRPr="00FA047E" w:rsidRDefault="00036EAA" w:rsidP="00036EAA"/>
    <w:p w14:paraId="5DC19ACA" w14:textId="77777777" w:rsidR="00036EAA" w:rsidRDefault="00036EAA" w:rsidP="00036EAA">
      <w:pPr>
        <w:pStyle w:val="2"/>
      </w:pPr>
      <w:bookmarkStart w:id="24" w:name="_Toc463342343"/>
      <w:r>
        <w:rPr>
          <w:rFonts w:hint="eastAsia"/>
        </w:rPr>
        <w:t>4.2</w:t>
      </w:r>
      <w:r>
        <w:rPr>
          <w:rFonts w:hint="eastAsia"/>
        </w:rPr>
        <w:t>操作环境</w:t>
      </w:r>
      <w:bookmarkEnd w:id="24"/>
    </w:p>
    <w:p w14:paraId="675C15B7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·OE-01：用户在地理上相对集中分布，方便会面</w:t>
      </w:r>
    </w:p>
    <w:p w14:paraId="52BA019E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·OE-02：用户在每天正常工作学习时间访问系统</w:t>
      </w:r>
    </w:p>
    <w:p w14:paraId="44DCF911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·OE-03：数据统一存储在网站服务器端</w:t>
      </w:r>
    </w:p>
    <w:p w14:paraId="6C4BE5E1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·OE-04：用户使用各种类型的浏览器访问系统</w:t>
      </w:r>
    </w:p>
    <w:p w14:paraId="36BEC760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·OE-05：用户可能通过移动终端比如手机、平板电脑上的浏览器访问系统</w:t>
      </w:r>
    </w:p>
    <w:p w14:paraId="4FF3713C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·OE-06：用户能够容忍服务中断的频率不超过1次/月</w:t>
      </w:r>
    </w:p>
    <w:p w14:paraId="494BEFF3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·OE-07：需要为用户个人信息和交易信息提供安全控制和数据保护</w:t>
      </w:r>
    </w:p>
    <w:p w14:paraId="01411F5D" w14:textId="77777777" w:rsidR="00036EAA" w:rsidRDefault="00036EAA" w:rsidP="00036EAA">
      <w:pPr>
        <w:pStyle w:val="2"/>
      </w:pPr>
      <w:bookmarkStart w:id="25" w:name="_Toc463342344"/>
      <w:r>
        <w:rPr>
          <w:rFonts w:hint="eastAsia"/>
        </w:rPr>
        <w:t>4.3</w:t>
      </w:r>
      <w:r>
        <w:rPr>
          <w:rFonts w:hint="eastAsia"/>
        </w:rPr>
        <w:t>项目属性</w:t>
      </w:r>
      <w:bookmarkEnd w:id="2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36"/>
        <w:gridCol w:w="2602"/>
        <w:gridCol w:w="2462"/>
        <w:gridCol w:w="2240"/>
      </w:tblGrid>
      <w:tr w:rsidR="00036EAA" w14:paraId="2C026CC2" w14:textId="77777777" w:rsidTr="0063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5CDD58" w14:textId="77777777" w:rsidR="00036EAA" w:rsidRPr="00F30BD1" w:rsidRDefault="00036EAA" w:rsidP="00634133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属性</w:t>
            </w:r>
          </w:p>
        </w:tc>
        <w:tc>
          <w:tcPr>
            <w:tcW w:w="2693" w:type="dxa"/>
          </w:tcPr>
          <w:p w14:paraId="17A45968" w14:textId="77777777" w:rsidR="00036EAA" w:rsidRPr="00F30BD1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执行者</w:t>
            </w:r>
          </w:p>
        </w:tc>
        <w:tc>
          <w:tcPr>
            <w:tcW w:w="2552" w:type="dxa"/>
          </w:tcPr>
          <w:p w14:paraId="1706A0F5" w14:textId="77777777" w:rsidR="00036EAA" w:rsidRPr="00F30BD1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约束因素</w:t>
            </w:r>
          </w:p>
        </w:tc>
        <w:tc>
          <w:tcPr>
            <w:tcW w:w="2318" w:type="dxa"/>
          </w:tcPr>
          <w:p w14:paraId="745996FD" w14:textId="77777777" w:rsidR="00036EAA" w:rsidRPr="00F30BD1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可调整因素</w:t>
            </w:r>
          </w:p>
        </w:tc>
      </w:tr>
      <w:tr w:rsidR="00036EAA" w14:paraId="1026AF93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4132A43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lastRenderedPageBreak/>
              <w:t>进度</w:t>
            </w:r>
          </w:p>
        </w:tc>
        <w:tc>
          <w:tcPr>
            <w:tcW w:w="2693" w:type="dxa"/>
            <w:vAlign w:val="center"/>
          </w:tcPr>
          <w:p w14:paraId="1E4939BD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A38C2A0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14:paraId="6E8F7274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计划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2个月内完成第1版，在不包括责任人评审的情况下，最多可超过期限3个星期</w:t>
            </w:r>
          </w:p>
        </w:tc>
      </w:tr>
      <w:tr w:rsidR="00036EAA" w14:paraId="78671DB6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72A4F61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特性</w:t>
            </w:r>
          </w:p>
        </w:tc>
        <w:tc>
          <w:tcPr>
            <w:tcW w:w="2693" w:type="dxa"/>
            <w:vAlign w:val="center"/>
          </w:tcPr>
          <w:p w14:paraId="6D33FFD2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EEA1558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第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1版中必须完成所要求的必备要求</w:t>
            </w:r>
          </w:p>
        </w:tc>
        <w:tc>
          <w:tcPr>
            <w:tcW w:w="2318" w:type="dxa"/>
            <w:vAlign w:val="center"/>
          </w:tcPr>
          <w:p w14:paraId="7541CD1F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036EAA" w14:paraId="310317AE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6EBCE46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质量</w:t>
            </w:r>
          </w:p>
        </w:tc>
        <w:tc>
          <w:tcPr>
            <w:tcW w:w="2693" w:type="dxa"/>
            <w:vAlign w:val="center"/>
          </w:tcPr>
          <w:p w14:paraId="3F551059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D60F3A9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接受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95%以上的用户验收测试；必须通过全部的安全性测试；所有的安全事务都必须遵守小组的工作标准</w:t>
            </w:r>
          </w:p>
        </w:tc>
        <w:tc>
          <w:tcPr>
            <w:tcW w:w="2318" w:type="dxa"/>
            <w:vAlign w:val="center"/>
          </w:tcPr>
          <w:p w14:paraId="4B705F41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036EAA" w14:paraId="7CB8F701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EB04A99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人员</w:t>
            </w:r>
          </w:p>
        </w:tc>
        <w:tc>
          <w:tcPr>
            <w:tcW w:w="2693" w:type="dxa"/>
            <w:vAlign w:val="center"/>
          </w:tcPr>
          <w:p w14:paraId="2C2AA800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团队规模包括一名项目经理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（兼职测试人员），三名开发人员，如果有必要，可在增加开发人员</w:t>
            </w:r>
          </w:p>
        </w:tc>
        <w:tc>
          <w:tcPr>
            <w:tcW w:w="2552" w:type="dxa"/>
            <w:vAlign w:val="center"/>
          </w:tcPr>
          <w:p w14:paraId="7B7BC85C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14:paraId="56C272BF" w14:textId="77777777" w:rsidR="00036EAA" w:rsidRPr="00D03C53" w:rsidRDefault="00036EAA" w:rsidP="0063413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036EAA" w14:paraId="76DE8967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EE8D799" w14:textId="77777777" w:rsidR="00036EAA" w:rsidRPr="00D03C53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费用</w:t>
            </w:r>
          </w:p>
        </w:tc>
        <w:tc>
          <w:tcPr>
            <w:tcW w:w="2693" w:type="dxa"/>
            <w:vAlign w:val="center"/>
          </w:tcPr>
          <w:p w14:paraId="25A3FAB3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ED57102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14:paraId="7D5D143E" w14:textId="77777777" w:rsidR="00036EAA" w:rsidRPr="00D03C53" w:rsidRDefault="00036EAA" w:rsidP="0063413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在不包括责任人评审的情况下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财政预算最多可超支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15%</w:t>
            </w:r>
          </w:p>
        </w:tc>
      </w:tr>
    </w:tbl>
    <w:p w14:paraId="524A306C" w14:textId="77777777" w:rsidR="00036EAA" w:rsidRPr="0093287B" w:rsidRDefault="00036EAA" w:rsidP="00036EAA"/>
    <w:p w14:paraId="033090C1" w14:textId="77777777" w:rsidR="00036EAA" w:rsidRDefault="00036EAA" w:rsidP="00036EAA">
      <w:pPr>
        <w:pStyle w:val="1"/>
      </w:pPr>
      <w:bookmarkStart w:id="26" w:name="_Toc463342345"/>
      <w:r>
        <w:rPr>
          <w:rFonts w:hint="eastAsia"/>
        </w:rPr>
        <w:t>5.</w:t>
      </w:r>
      <w:r>
        <w:rPr>
          <w:rFonts w:hint="eastAsia"/>
        </w:rPr>
        <w:t>词汇表</w:t>
      </w:r>
      <w:bookmarkEnd w:id="2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87"/>
        <w:gridCol w:w="6353"/>
      </w:tblGrid>
      <w:tr w:rsidR="00036EAA" w14:paraId="0592880D" w14:textId="77777777" w:rsidTr="0063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2DF6B4" w14:textId="77777777" w:rsidR="00036EAA" w:rsidRPr="00F30BD1" w:rsidRDefault="00036EAA" w:rsidP="00634133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术语或缩略语</w:t>
            </w:r>
          </w:p>
        </w:tc>
        <w:tc>
          <w:tcPr>
            <w:tcW w:w="6571" w:type="dxa"/>
          </w:tcPr>
          <w:p w14:paraId="735E593E" w14:textId="77777777" w:rsidR="00036EAA" w:rsidRPr="00F30BD1" w:rsidRDefault="00036EAA" w:rsidP="0063413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036EAA" w14:paraId="3935140D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17A1D2F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BO</w:t>
            </w:r>
          </w:p>
        </w:tc>
        <w:tc>
          <w:tcPr>
            <w:tcW w:w="6571" w:type="dxa"/>
          </w:tcPr>
          <w:p w14:paraId="24BE7256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Business Object 的缩写，表示业务目标</w:t>
            </w:r>
          </w:p>
        </w:tc>
      </w:tr>
      <w:tr w:rsidR="00036EAA" w14:paraId="6756D381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44F0326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SC</w:t>
            </w:r>
          </w:p>
        </w:tc>
        <w:tc>
          <w:tcPr>
            <w:tcW w:w="6571" w:type="dxa"/>
          </w:tcPr>
          <w:p w14:paraId="2638AD23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Success Criteria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 xml:space="preserve"> 的缩写，表示成功标准</w:t>
            </w:r>
          </w:p>
        </w:tc>
      </w:tr>
      <w:tr w:rsidR="00036EAA" w14:paraId="5D174210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FCFA1F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RI</w:t>
            </w:r>
          </w:p>
        </w:tc>
        <w:tc>
          <w:tcPr>
            <w:tcW w:w="6571" w:type="dxa"/>
          </w:tcPr>
          <w:p w14:paraId="6C142D35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Risk Index 的缩写，表示风险指数</w:t>
            </w:r>
          </w:p>
        </w:tc>
      </w:tr>
      <w:tr w:rsidR="00036EAA" w14:paraId="311F6B11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4E4ABC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MF</w:t>
            </w:r>
          </w:p>
        </w:tc>
        <w:tc>
          <w:tcPr>
            <w:tcW w:w="6571" w:type="dxa"/>
          </w:tcPr>
          <w:p w14:paraId="3695EFDB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Major Feature的缩写，表示主要系统特性</w:t>
            </w:r>
          </w:p>
        </w:tc>
      </w:tr>
      <w:tr w:rsidR="00036EAA" w14:paraId="09B38F48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D5B4218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AS</w:t>
            </w:r>
          </w:p>
        </w:tc>
        <w:tc>
          <w:tcPr>
            <w:tcW w:w="6571" w:type="dxa"/>
          </w:tcPr>
          <w:p w14:paraId="5103612B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Assumptions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的缩写，表示系统假设</w:t>
            </w:r>
          </w:p>
        </w:tc>
      </w:tr>
      <w:tr w:rsidR="00036EAA" w14:paraId="76AD985B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8C7CC5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DE</w:t>
            </w:r>
          </w:p>
        </w:tc>
        <w:tc>
          <w:tcPr>
            <w:tcW w:w="6571" w:type="dxa"/>
          </w:tcPr>
          <w:p w14:paraId="509B7392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Dependencies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的缩写，表示系统依赖</w:t>
            </w:r>
          </w:p>
        </w:tc>
      </w:tr>
      <w:tr w:rsidR="00036EAA" w14:paraId="2AEF49A4" w14:textId="77777777" w:rsidTr="0063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BABF9C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LE</w:t>
            </w:r>
          </w:p>
        </w:tc>
        <w:tc>
          <w:tcPr>
            <w:tcW w:w="6571" w:type="dxa"/>
          </w:tcPr>
          <w:p w14:paraId="2355BAE3" w14:textId="77777777" w:rsidR="00036EAA" w:rsidRPr="00D03C53" w:rsidRDefault="00036EAA" w:rsidP="006341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Limitations and Exclusions的缩写，表示限制与排除</w:t>
            </w:r>
          </w:p>
        </w:tc>
      </w:tr>
      <w:tr w:rsidR="00036EAA" w14:paraId="4F0FB47F" w14:textId="77777777" w:rsidTr="0063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E8F4BE" w14:textId="77777777" w:rsidR="00036EAA" w:rsidRPr="009C7357" w:rsidRDefault="00036EAA" w:rsidP="0063413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OE</w:t>
            </w:r>
          </w:p>
        </w:tc>
        <w:tc>
          <w:tcPr>
            <w:tcW w:w="6571" w:type="dxa"/>
          </w:tcPr>
          <w:p w14:paraId="5C01E088" w14:textId="77777777" w:rsidR="00036EAA" w:rsidRPr="00D03C53" w:rsidRDefault="00036EAA" w:rsidP="0063413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Operating Environment的缩写，表示操作环境</w:t>
            </w:r>
          </w:p>
        </w:tc>
      </w:tr>
    </w:tbl>
    <w:p w14:paraId="288C45FA" w14:textId="77777777" w:rsidR="00036EAA" w:rsidRPr="0089548B" w:rsidRDefault="00036EAA" w:rsidP="00036EAA"/>
    <w:p w14:paraId="2865597E" w14:textId="77777777" w:rsidR="00036EAA" w:rsidRDefault="00036EAA" w:rsidP="00036EAA">
      <w:pPr>
        <w:pStyle w:val="1"/>
      </w:pPr>
      <w:bookmarkStart w:id="27" w:name="_Toc463342346"/>
      <w:r>
        <w:rPr>
          <w:rFonts w:hint="eastAsia"/>
        </w:rPr>
        <w:t>6.</w:t>
      </w:r>
      <w:r>
        <w:rPr>
          <w:rFonts w:hint="eastAsia"/>
        </w:rPr>
        <w:t>参考资料</w:t>
      </w:r>
      <w:bookmarkEnd w:id="27"/>
    </w:p>
    <w:p w14:paraId="53271029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1.骆斌，丁二玉.需求工程</w:t>
      </w:r>
      <w:r w:rsidRPr="00D03C53">
        <w:rPr>
          <w:rFonts w:ascii="微软雅黑" w:eastAsia="微软雅黑" w:hAnsi="微软雅黑"/>
          <w:sz w:val="28"/>
          <w:szCs w:val="28"/>
        </w:rPr>
        <w:t>—</w:t>
      </w:r>
      <w:r w:rsidRPr="00D03C53">
        <w:rPr>
          <w:rFonts w:ascii="微软雅黑" w:eastAsia="微软雅黑" w:hAnsi="微软雅黑" w:hint="eastAsia"/>
          <w:sz w:val="28"/>
          <w:szCs w:val="28"/>
        </w:rPr>
        <w:t>软件建模与分析[M].北京：高等教育出版社，2009:1-112</w:t>
      </w:r>
    </w:p>
    <w:p w14:paraId="1CA3E97C" w14:textId="77777777" w:rsidR="00036EAA" w:rsidRPr="00D03C53" w:rsidRDefault="00036EAA" w:rsidP="00036EAA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2.学霸学渣互助系统问题分析模型、目标模型、业务过程模型文档</w:t>
      </w:r>
    </w:p>
    <w:p w14:paraId="574105CC" w14:textId="77777777" w:rsidR="00036EAA" w:rsidRDefault="00036EAA" w:rsidP="00036EAA">
      <w:pPr>
        <w:pStyle w:val="1"/>
      </w:pPr>
      <w:bookmarkStart w:id="28" w:name="_Toc463342347"/>
      <w:r>
        <w:rPr>
          <w:rFonts w:hint="eastAsia"/>
        </w:rPr>
        <w:t>7.</w:t>
      </w:r>
      <w:r>
        <w:rPr>
          <w:rFonts w:hint="eastAsia"/>
        </w:rPr>
        <w:t>附录</w:t>
      </w:r>
      <w:bookmarkEnd w:id="28"/>
    </w:p>
    <w:p w14:paraId="74885572" w14:textId="77777777" w:rsidR="00036EAA" w:rsidRPr="00DD5D2D" w:rsidRDefault="00036EAA" w:rsidP="00036EAA">
      <w:pPr>
        <w:rPr>
          <w:color w:val="FF0000"/>
        </w:rPr>
      </w:pPr>
    </w:p>
    <w:p w14:paraId="7F37F1BF" w14:textId="77777777" w:rsidR="00036EAA" w:rsidRPr="00BA527F" w:rsidRDefault="00036EAA" w:rsidP="00BA527F">
      <w:pPr>
        <w:rPr>
          <w:rFonts w:hint="eastAsia"/>
        </w:rPr>
      </w:pPr>
    </w:p>
    <w:sectPr w:rsidR="00036EAA" w:rsidRPr="00BA527F">
      <w:footerReference w:type="default" r:id="rId9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0D234" w14:textId="77777777" w:rsidR="0012450B" w:rsidRDefault="0012450B">
      <w:pPr>
        <w:spacing w:after="0" w:line="240" w:lineRule="auto"/>
      </w:pPr>
      <w:r>
        <w:separator/>
      </w:r>
    </w:p>
  </w:endnote>
  <w:endnote w:type="continuationSeparator" w:id="0">
    <w:p w14:paraId="0C796EA9" w14:textId="77777777" w:rsidR="0012450B" w:rsidRDefault="0012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F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F0B65" w14:textId="77777777" w:rsidR="0012450B" w:rsidRDefault="0012450B">
      <w:pPr>
        <w:spacing w:after="0" w:line="240" w:lineRule="auto"/>
      </w:pPr>
      <w:r>
        <w:separator/>
      </w:r>
    </w:p>
  </w:footnote>
  <w:footnote w:type="continuationSeparator" w:id="0">
    <w:p w14:paraId="5979E7F9" w14:textId="77777777" w:rsidR="0012450B" w:rsidRDefault="00124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36EAA"/>
    <w:rsid w:val="0012450B"/>
    <w:rsid w:val="00154ACB"/>
    <w:rsid w:val="005361E0"/>
    <w:rsid w:val="005A1759"/>
    <w:rsid w:val="007A6E57"/>
    <w:rsid w:val="00895B21"/>
    <w:rsid w:val="00B51601"/>
    <w:rsid w:val="00BA527F"/>
    <w:rsid w:val="00BD2008"/>
    <w:rsid w:val="00CF39C4"/>
    <w:rsid w:val="00D55A69"/>
    <w:rsid w:val="00F54FD9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27F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character" w:styleId="afc">
    <w:name w:val="Hyperlink"/>
    <w:basedOn w:val="a0"/>
    <w:uiPriority w:val="99"/>
    <w:unhideWhenUsed/>
    <w:rsid w:val="00036EAA"/>
    <w:rPr>
      <w:color w:val="36A3B8" w:themeColor="hyperlink"/>
      <w:u w:val="single"/>
    </w:rPr>
  </w:style>
  <w:style w:type="paragraph" w:styleId="afd">
    <w:name w:val="No Spacing"/>
    <w:link w:val="afe"/>
    <w:uiPriority w:val="1"/>
    <w:qFormat/>
    <w:rsid w:val="00036EAA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36EAA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36EAA"/>
    <w:pPr>
      <w:widowControl w:val="0"/>
      <w:spacing w:after="0" w:line="240" w:lineRule="auto"/>
      <w:ind w:leftChars="200" w:left="420"/>
      <w:jc w:val="both"/>
    </w:pPr>
    <w:rPr>
      <w:color w:val="auto"/>
      <w:kern w:val="2"/>
      <w:sz w:val="21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36EAA"/>
    <w:pPr>
      <w:widowControl w:val="0"/>
      <w:spacing w:after="0" w:line="240" w:lineRule="auto"/>
      <w:ind w:leftChars="400" w:left="840"/>
      <w:jc w:val="both"/>
    </w:pPr>
    <w:rPr>
      <w:color w:val="auto"/>
      <w:kern w:val="2"/>
      <w:sz w:val="21"/>
      <w:szCs w:val="22"/>
      <w:lang w:val="en-US"/>
    </w:rPr>
  </w:style>
  <w:style w:type="character" w:customStyle="1" w:styleId="afe">
    <w:name w:val="无间隔字符"/>
    <w:basedOn w:val="a0"/>
    <w:link w:val="afd"/>
    <w:uiPriority w:val="1"/>
    <w:locked/>
    <w:rsid w:val="00036EAA"/>
    <w:rPr>
      <w:color w:val="auto"/>
      <w:kern w:val="2"/>
      <w:sz w:val="21"/>
      <w:szCs w:val="22"/>
      <w:lang w:eastAsia="zh-CN"/>
    </w:rPr>
  </w:style>
  <w:style w:type="table" w:customStyle="1" w:styleId="4-11">
    <w:name w:val="网格表 4 - 强调文字颜色 11"/>
    <w:basedOn w:val="a1"/>
    <w:uiPriority w:val="49"/>
    <w:rsid w:val="00036EAA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10</TotalTime>
  <Pages>13</Pages>
  <Words>962</Words>
  <Characters>5488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ustas</cp:lastModifiedBy>
  <cp:revision>6</cp:revision>
  <dcterms:created xsi:type="dcterms:W3CDTF">2016-10-02T13:26:00Z</dcterms:created>
  <dcterms:modified xsi:type="dcterms:W3CDTF">2016-10-04T03:13:00Z</dcterms:modified>
</cp:coreProperties>
</file>