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FE" w:rsidRPr="007A01FE" w:rsidRDefault="007A01FE" w:rsidP="007A01FE">
      <w:pPr>
        <w:widowControl/>
        <w:spacing w:beforeLines="100" w:before="312" w:afterLines="100" w:after="312" w:line="576" w:lineRule="auto"/>
        <w:jc w:val="left"/>
        <w:rPr>
          <w:rFonts w:ascii="Calibri" w:eastAsia="宋体" w:hAnsi="Calibri" w:cs="Times New Roman"/>
          <w:b/>
          <w:kern w:val="0"/>
          <w:sz w:val="44"/>
          <w:szCs w:val="44"/>
        </w:rPr>
      </w:pPr>
      <w:r>
        <w:rPr>
          <w:rFonts w:ascii="Calibri" w:eastAsia="宋体" w:hAnsi="Calibri" w:cs="Times New Roman" w:hint="eastAsia"/>
          <w:b/>
          <w:kern w:val="0"/>
          <w:sz w:val="44"/>
          <w:szCs w:val="44"/>
        </w:rPr>
        <w:t>表格格式：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801"/>
        <w:gridCol w:w="2541"/>
        <w:gridCol w:w="1977"/>
        <w:gridCol w:w="1977"/>
      </w:tblGrid>
      <w:tr w:rsidR="007A01FE" w:rsidRPr="007A01FE" w:rsidTr="007A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:rsidR="007A01FE" w:rsidRPr="007A01FE" w:rsidRDefault="007A01FE" w:rsidP="007A01F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 w:rsidRPr="007A01FE"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260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:rsidR="007A01FE" w:rsidRPr="007A01FE" w:rsidRDefault="007A01FE" w:rsidP="007A01F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 w:rsidRPr="007A01FE"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20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:rsidR="007A01FE" w:rsidRPr="007A01FE" w:rsidRDefault="007A01FE" w:rsidP="007A01F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 w:rsidRPr="007A01FE"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20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616D6C"/>
          </w:tcPr>
          <w:p w:rsidR="007A01FE" w:rsidRPr="007A01FE" w:rsidRDefault="007A01FE" w:rsidP="007A01F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 w:rsidRPr="007A01FE"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版本号</w:t>
            </w:r>
          </w:p>
        </w:tc>
      </w:tr>
      <w:tr w:rsidR="007A01FE" w:rsidRPr="007A01FE" w:rsidTr="007A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4" w:space="0" w:color="95B3D7"/>
            </w:tcBorders>
            <w:shd w:val="clear" w:color="auto" w:fill="D1E6E7"/>
          </w:tcPr>
          <w:p w:rsidR="007A01FE" w:rsidRPr="007A01FE" w:rsidRDefault="007A01FE" w:rsidP="007A01F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sz w:val="28"/>
                <w:szCs w:val="28"/>
              </w:rPr>
            </w:pPr>
          </w:p>
        </w:tc>
        <w:tc>
          <w:tcPr>
            <w:tcW w:w="2601" w:type="dxa"/>
            <w:tcBorders>
              <w:top w:val="single" w:sz="4" w:space="0" w:color="95B3D7"/>
            </w:tcBorders>
            <w:shd w:val="clear" w:color="auto" w:fill="D1E6E7"/>
          </w:tcPr>
          <w:p w:rsidR="007A01FE" w:rsidRPr="007A01FE" w:rsidRDefault="007A01FE" w:rsidP="007A01F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7A01FE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2016-</w:t>
            </w:r>
            <w:r>
              <w:rPr>
                <w:rFonts w:ascii="微软雅黑" w:eastAsia="微软雅黑" w:hAnsi="微软雅黑" w:cs="Times New Roman"/>
                <w:sz w:val="28"/>
                <w:szCs w:val="28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 w:cs="Times New Roman"/>
                <w:sz w:val="28"/>
                <w:szCs w:val="28"/>
              </w:rPr>
              <w:t>01</w:t>
            </w:r>
          </w:p>
        </w:tc>
        <w:tc>
          <w:tcPr>
            <w:tcW w:w="2035" w:type="dxa"/>
            <w:tcBorders>
              <w:top w:val="single" w:sz="4" w:space="0" w:color="95B3D7"/>
            </w:tcBorders>
            <w:shd w:val="clear" w:color="auto" w:fill="D1E6E7"/>
          </w:tcPr>
          <w:p w:rsidR="007A01FE" w:rsidRPr="007A01FE" w:rsidRDefault="007A01FE" w:rsidP="007A01F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95B3D7"/>
            </w:tcBorders>
            <w:shd w:val="clear" w:color="auto" w:fill="D1E6E7"/>
          </w:tcPr>
          <w:p w:rsidR="007A01FE" w:rsidRPr="007A01FE" w:rsidRDefault="007A01FE" w:rsidP="007A01F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8"/>
                <w:szCs w:val="28"/>
              </w:rPr>
            </w:pPr>
          </w:p>
        </w:tc>
      </w:tr>
      <w:tr w:rsidR="007A01FE" w:rsidRPr="007A01FE" w:rsidTr="007A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bottom w:val="single" w:sz="4" w:space="0" w:color="95B3D7"/>
            </w:tcBorders>
            <w:vAlign w:val="center"/>
          </w:tcPr>
          <w:p w:rsidR="007A01FE" w:rsidRPr="007A01FE" w:rsidRDefault="007A01FE" w:rsidP="007A01F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sz w:val="28"/>
                <w:szCs w:val="28"/>
              </w:rPr>
            </w:pPr>
          </w:p>
        </w:tc>
        <w:tc>
          <w:tcPr>
            <w:tcW w:w="2601" w:type="dxa"/>
            <w:tcBorders>
              <w:bottom w:val="single" w:sz="4" w:space="0" w:color="95B3D7"/>
            </w:tcBorders>
          </w:tcPr>
          <w:p w:rsidR="007A01FE" w:rsidRPr="007A01FE" w:rsidRDefault="007A01FE" w:rsidP="007A01F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8"/>
                <w:szCs w:val="28"/>
              </w:rPr>
            </w:pPr>
          </w:p>
        </w:tc>
        <w:tc>
          <w:tcPr>
            <w:tcW w:w="2035" w:type="dxa"/>
            <w:tcBorders>
              <w:bottom w:val="single" w:sz="4" w:space="0" w:color="95B3D7"/>
            </w:tcBorders>
          </w:tcPr>
          <w:p w:rsidR="007A01FE" w:rsidRPr="007A01FE" w:rsidRDefault="007A01FE" w:rsidP="007A01F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8"/>
                <w:szCs w:val="28"/>
              </w:rPr>
            </w:pPr>
          </w:p>
        </w:tc>
        <w:tc>
          <w:tcPr>
            <w:tcW w:w="2035" w:type="dxa"/>
            <w:tcBorders>
              <w:bottom w:val="single" w:sz="4" w:space="0" w:color="95B3D7"/>
            </w:tcBorders>
          </w:tcPr>
          <w:p w:rsidR="007A01FE" w:rsidRPr="007A01FE" w:rsidRDefault="007A01FE" w:rsidP="007A01F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8"/>
                <w:szCs w:val="28"/>
              </w:rPr>
            </w:pPr>
          </w:p>
        </w:tc>
      </w:tr>
    </w:tbl>
    <w:p w:rsidR="007A01FE" w:rsidRPr="007A01FE" w:rsidRDefault="007A01FE" w:rsidP="007A01FE">
      <w:pPr>
        <w:widowControl/>
        <w:jc w:val="left"/>
        <w:rPr>
          <w:rFonts w:ascii="Calibri" w:eastAsia="宋体" w:hAnsi="Calibri" w:cs="Times New Roman"/>
          <w:kern w:val="0"/>
          <w:sz w:val="22"/>
        </w:rPr>
      </w:pPr>
    </w:p>
    <w:p w:rsidR="007A01FE" w:rsidRDefault="007A01FE" w:rsidP="007A01FE">
      <w:pPr>
        <w:widowControl/>
        <w:jc w:val="left"/>
        <w:rPr>
          <w:rFonts w:ascii="Calibri" w:eastAsia="宋体" w:hAnsi="Calibri" w:cs="Times New Roman" w:hint="eastAsia"/>
          <w:kern w:val="0"/>
          <w:sz w:val="22"/>
        </w:rPr>
      </w:pPr>
      <w:r>
        <w:rPr>
          <w:rFonts w:ascii="Calibri" w:eastAsia="宋体" w:hAnsi="Calibri" w:cs="Times New Roman" w:hint="eastAsia"/>
          <w:kern w:val="0"/>
          <w:sz w:val="22"/>
        </w:rPr>
        <w:t>说明：</w:t>
      </w:r>
      <w:r w:rsidRPr="007A01FE">
        <w:rPr>
          <w:rFonts w:ascii="Calibri" w:eastAsia="宋体" w:hAnsi="Calibri" w:cs="Times New Roman" w:hint="eastAsia"/>
          <w:kern w:val="0"/>
          <w:sz w:val="22"/>
          <w:highlight w:val="yellow"/>
        </w:rPr>
        <w:t>谭琼（黄色）</w:t>
      </w:r>
      <w:r>
        <w:rPr>
          <w:rFonts w:ascii="Calibri" w:eastAsia="宋体" w:hAnsi="Calibri" w:cs="Times New Roman" w:hint="eastAsia"/>
          <w:kern w:val="0"/>
          <w:sz w:val="22"/>
        </w:rPr>
        <w:t>，</w:t>
      </w:r>
      <w:r w:rsidRPr="007A01FE">
        <w:rPr>
          <w:rFonts w:ascii="Calibri" w:eastAsia="宋体" w:hAnsi="Calibri" w:cs="Times New Roman" w:hint="eastAsia"/>
          <w:kern w:val="0"/>
          <w:sz w:val="22"/>
          <w:highlight w:val="red"/>
        </w:rPr>
        <w:t>王卉（红色）</w:t>
      </w:r>
      <w:r>
        <w:rPr>
          <w:rFonts w:ascii="Calibri" w:eastAsia="宋体" w:hAnsi="Calibri" w:cs="Times New Roman" w:hint="eastAsia"/>
          <w:kern w:val="0"/>
          <w:sz w:val="22"/>
        </w:rPr>
        <w:t>，</w:t>
      </w:r>
      <w:r w:rsidRPr="007A01FE">
        <w:rPr>
          <w:rFonts w:ascii="Calibri" w:eastAsia="宋体" w:hAnsi="Calibri" w:cs="Times New Roman" w:hint="eastAsia"/>
          <w:kern w:val="0"/>
          <w:sz w:val="22"/>
          <w:highlight w:val="darkGray"/>
        </w:rPr>
        <w:t>李昊朔（灰色）</w:t>
      </w:r>
      <w:r>
        <w:rPr>
          <w:rFonts w:ascii="Calibri" w:eastAsia="宋体" w:hAnsi="Calibri" w:cs="Times New Roman" w:hint="eastAsia"/>
          <w:kern w:val="0"/>
          <w:sz w:val="22"/>
        </w:rPr>
        <w:t>，</w:t>
      </w:r>
      <w:r w:rsidRPr="007A01FE">
        <w:rPr>
          <w:rFonts w:ascii="Calibri" w:eastAsia="宋体" w:hAnsi="Calibri" w:cs="Times New Roman" w:hint="eastAsia"/>
          <w:kern w:val="0"/>
          <w:sz w:val="22"/>
          <w:highlight w:val="blue"/>
        </w:rPr>
        <w:t>刘兴（蓝色）</w:t>
      </w:r>
    </w:p>
    <w:p w:rsidR="007A01FE" w:rsidRPr="007A01FE" w:rsidRDefault="007A01FE" w:rsidP="007A01FE">
      <w:pPr>
        <w:widowControl/>
        <w:jc w:val="left"/>
        <w:rPr>
          <w:rFonts w:ascii="Calibri" w:eastAsia="宋体" w:hAnsi="Calibri" w:cs="Times New Roman"/>
          <w:color w:val="FF0000"/>
          <w:kern w:val="0"/>
          <w:sz w:val="22"/>
        </w:rPr>
      </w:pPr>
      <w:r w:rsidRPr="007A01FE">
        <w:rPr>
          <w:rFonts w:ascii="Calibri" w:eastAsia="宋体" w:hAnsi="Calibri" w:cs="Times New Roman" w:hint="eastAsia"/>
          <w:color w:val="FF0000"/>
          <w:kern w:val="0"/>
          <w:sz w:val="22"/>
        </w:rPr>
        <w:t>任务分配：</w:t>
      </w:r>
    </w:p>
    <w:p w:rsidR="007A01FE" w:rsidRPr="007A01FE" w:rsidRDefault="007A01FE" w:rsidP="007A01FE">
      <w:pPr>
        <w:widowControl/>
        <w:jc w:val="left"/>
        <w:rPr>
          <w:rFonts w:ascii="Calibri" w:eastAsia="宋体" w:hAnsi="Calibri" w:cs="Times New Roman" w:hint="eastAsia"/>
          <w:color w:val="FF0000"/>
          <w:kern w:val="0"/>
          <w:sz w:val="22"/>
        </w:rPr>
      </w:pPr>
    </w:p>
    <w:p w:rsidR="007A01FE" w:rsidRPr="007A01FE" w:rsidRDefault="007A01FE" w:rsidP="007A01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1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3637" cy="2062204"/>
            <wp:effectExtent l="0" t="0" r="1270" b="0"/>
            <wp:docPr id="1" name="图片 1" descr="C:\Users\wh\AppData\Roaming\Tencent\Users\657927369\QQ\WinTemp\RichOle\_N)QOJF$`$@BV{)X}@4J2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\AppData\Roaming\Tencent\Users\657927369\QQ\WinTemp\RichOle\_N)QOJF$`$@BV{)X}@4J2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50" cy="20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81" w:rsidRDefault="00980E37" w:rsidP="007A01FE">
      <w:r w:rsidRPr="00980E37">
        <w:rPr>
          <w:rFonts w:hint="eastAsia"/>
          <w:highlight w:val="yellow"/>
        </w:rPr>
        <w:t>谭琼</w:t>
      </w:r>
      <w:r w:rsidR="007A01FE" w:rsidRPr="00980E37">
        <w:rPr>
          <w:rFonts w:hint="eastAsia"/>
          <w:highlight w:val="yellow"/>
        </w:rPr>
        <w:t>：问题相关概念说明（需要帮助的人，想帮助别人的人，更广的资源）</w:t>
      </w:r>
    </w:p>
    <w:p w:rsidR="007A01FE" w:rsidRDefault="007A01FE" w:rsidP="007A01FE"/>
    <w:p w:rsidR="007A01FE" w:rsidRPr="007A01FE" w:rsidRDefault="007A01FE" w:rsidP="007A01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1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6158" cy="1610436"/>
            <wp:effectExtent l="0" t="0" r="1905" b="8890"/>
            <wp:docPr id="2" name="图片 2" descr="C:\Users\wh\AppData\Roaming\Tencent\Users\657927369\QQ\WinTemp\RichOle\S`35)L5NNL4A9[`[OL)BV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\AppData\Roaming\Tencent\Users\657927369\QQ\WinTemp\RichOle\S`35)L5NNL4A9[`[OL)BVM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8" cy="16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FE" w:rsidRDefault="007A01FE" w:rsidP="007A01FE">
      <w:r w:rsidRPr="00980E37">
        <w:rPr>
          <w:rFonts w:hint="eastAsia"/>
          <w:highlight w:val="darkGray"/>
        </w:rPr>
        <w:t>李昊朔：同类型系统现状</w:t>
      </w:r>
    </w:p>
    <w:p w:rsidR="00980E37" w:rsidRDefault="00980E37" w:rsidP="00980E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E3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80155" cy="4660900"/>
            <wp:effectExtent l="0" t="0" r="0" b="6350"/>
            <wp:docPr id="4" name="图片 4" descr="C:\Users\wh\AppData\Roaming\Tencent\Users\657927369\QQ\WinTemp\RichOle\[(9`$RO)E)K41_[H_IK8T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\AppData\Roaming\Tencent\Users\657927369\QQ\WinTemp\RichOle\[(9`$RO)E)K41_[H_IK8TY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E37" w:rsidRPr="00980E37" w:rsidRDefault="00980E37" w:rsidP="00980E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0E37">
        <w:rPr>
          <w:rFonts w:ascii="宋体" w:eastAsia="宋体" w:hAnsi="宋体" w:cs="宋体" w:hint="eastAsia"/>
          <w:kern w:val="0"/>
          <w:sz w:val="24"/>
          <w:szCs w:val="24"/>
          <w:highlight w:val="blue"/>
        </w:rPr>
        <w:t>刘兴：面谈记录总结</w:t>
      </w:r>
    </w:p>
    <w:p w:rsidR="007A01FE" w:rsidRDefault="007A01FE" w:rsidP="007A01FE"/>
    <w:p w:rsidR="00980E37" w:rsidRDefault="00980E37" w:rsidP="007A01FE">
      <w:pPr>
        <w:rPr>
          <w:rFonts w:hint="eastAsia"/>
        </w:rPr>
      </w:pPr>
    </w:p>
    <w:p w:rsidR="007A01FE" w:rsidRPr="007A01FE" w:rsidRDefault="007A01FE" w:rsidP="007A01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1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66" cy="1753105"/>
            <wp:effectExtent l="0" t="0" r="0" b="0"/>
            <wp:docPr id="3" name="图片 3" descr="C:\Users\wh\AppData\Roaming\Tencent\Users\657927369\QQ\WinTemp\RichOle\SID{6AO_S@M(6MXZ$EQ_]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\AppData\Roaming\Tencent\Users\657927369\QQ\WinTemp\RichOle\SID{6AO_S@M(6MXZ$EQ_]4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18" cy="176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FE" w:rsidRDefault="007A01FE" w:rsidP="007A01FE">
      <w:r w:rsidRPr="00980E37">
        <w:rPr>
          <w:rFonts w:hint="eastAsia"/>
          <w:highlight w:val="green"/>
        </w:rPr>
        <w:t>标准化问题描述：大家一起写。</w:t>
      </w:r>
    </w:p>
    <w:p w:rsidR="007A01FE" w:rsidRPr="007A01FE" w:rsidRDefault="007A01FE" w:rsidP="007A01FE">
      <w:pPr>
        <w:widowControl/>
        <w:jc w:val="left"/>
        <w:rPr>
          <w:rFonts w:ascii="Calibri" w:eastAsia="宋体" w:hAnsi="Calibri" w:cs="Times New Roman" w:hint="eastAsia"/>
          <w:kern w:val="0"/>
          <w:sz w:val="22"/>
        </w:rPr>
      </w:pPr>
      <w:r>
        <w:rPr>
          <w:rFonts w:ascii="Calibri" w:eastAsia="宋体" w:hAnsi="Calibri" w:cs="Times New Roman" w:hint="eastAsia"/>
          <w:kern w:val="0"/>
          <w:sz w:val="22"/>
        </w:rPr>
        <w:t>初步分析为：</w:t>
      </w:r>
    </w:p>
    <w:p w:rsidR="007A01FE" w:rsidRDefault="007A01FE" w:rsidP="007A01FE">
      <w:r>
        <w:t xml:space="preserve">P1. </w:t>
      </w:r>
      <w:r>
        <w:rPr>
          <w:rFonts w:hint="eastAsia"/>
        </w:rPr>
        <w:t>需要</w:t>
      </w:r>
      <w:r>
        <w:t>别人</w:t>
      </w:r>
      <w:r>
        <w:rPr>
          <w:rFonts w:hint="eastAsia"/>
        </w:rPr>
        <w:t>来</w:t>
      </w:r>
      <w:r>
        <w:t>帮助自己解决当前的麻烦</w:t>
      </w:r>
    </w:p>
    <w:p w:rsidR="007A01FE" w:rsidRDefault="007A01FE" w:rsidP="007A01FE">
      <w:r>
        <w:rPr>
          <w:rFonts w:hint="eastAsia"/>
        </w:rPr>
        <w:t>P</w:t>
      </w:r>
      <w:r>
        <w:t>2. 远水不解近渴，</w:t>
      </w:r>
      <w:r>
        <w:rPr>
          <w:rFonts w:hint="eastAsia"/>
        </w:rPr>
        <w:t>需要</w:t>
      </w:r>
      <w:r>
        <w:t>有附近的人来解决燃眉之急</w:t>
      </w:r>
    </w:p>
    <w:p w:rsidR="007A01FE" w:rsidRDefault="007A01FE" w:rsidP="007A01FE">
      <w:r>
        <w:rPr>
          <w:rFonts w:hint="eastAsia"/>
        </w:rPr>
        <w:t>P3. 在</w:t>
      </w:r>
      <w:r>
        <w:t>当今社会，</w:t>
      </w:r>
      <w:r>
        <w:rPr>
          <w:rFonts w:hint="eastAsia"/>
        </w:rPr>
        <w:t>为</w:t>
      </w:r>
      <w:r>
        <w:t>人们提供一个帮助别人的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以</w:t>
      </w:r>
      <w:r>
        <w:t>激发周围</w:t>
      </w:r>
      <w:r>
        <w:rPr>
          <w:rFonts w:hint="eastAsia"/>
        </w:rPr>
        <w:t>人们</w:t>
      </w:r>
      <w:r>
        <w:t>互相帮助的热情</w:t>
      </w:r>
    </w:p>
    <w:p w:rsidR="007A01FE" w:rsidRDefault="007A01FE" w:rsidP="007A01FE">
      <w:r>
        <w:rPr>
          <w:rFonts w:hint="eastAsia"/>
        </w:rPr>
        <w:t>P</w:t>
      </w:r>
      <w:r>
        <w:t>4. 现有资源不能解决我的问题</w:t>
      </w:r>
      <w:r>
        <w:rPr>
          <w:rFonts w:hint="eastAsia"/>
        </w:rPr>
        <w:t>，需要</w:t>
      </w:r>
      <w:r>
        <w:t>一个平台来提供更广的资源</w:t>
      </w:r>
    </w:p>
    <w:p w:rsidR="007A01FE" w:rsidRDefault="007A01FE" w:rsidP="007A01FE">
      <w:pPr>
        <w:widowControl/>
        <w:jc w:val="left"/>
        <w:rPr>
          <w:rFonts w:ascii="Calibri" w:eastAsia="宋体" w:hAnsi="Calibri" w:cs="Times New Roman"/>
          <w:kern w:val="0"/>
          <w:sz w:val="22"/>
        </w:rPr>
      </w:pPr>
    </w:p>
    <w:p w:rsidR="007A01FE" w:rsidRDefault="007A01FE" w:rsidP="007A01FE">
      <w:r w:rsidRPr="007A01FE">
        <w:rPr>
          <w:rFonts w:hint="eastAsia"/>
          <w:highlight w:val="yellow"/>
        </w:rPr>
        <w:t>P1谭琼</w:t>
      </w:r>
    </w:p>
    <w:p w:rsidR="007A01FE" w:rsidRDefault="007A01FE" w:rsidP="007A01FE">
      <w:r w:rsidRPr="007A01FE">
        <w:rPr>
          <w:rFonts w:hint="eastAsia"/>
          <w:highlight w:val="red"/>
        </w:rPr>
        <w:lastRenderedPageBreak/>
        <w:t>P2</w:t>
      </w:r>
      <w:r w:rsidRPr="007A01FE">
        <w:rPr>
          <w:highlight w:val="red"/>
        </w:rPr>
        <w:t xml:space="preserve"> </w:t>
      </w:r>
      <w:r w:rsidRPr="007A01FE">
        <w:rPr>
          <w:rFonts w:hint="eastAsia"/>
          <w:highlight w:val="red"/>
        </w:rPr>
        <w:t>王卉</w:t>
      </w:r>
    </w:p>
    <w:p w:rsidR="007A01FE" w:rsidRDefault="007A01FE" w:rsidP="007A01FE">
      <w:r w:rsidRPr="007A01FE">
        <w:rPr>
          <w:rFonts w:hint="eastAsia"/>
          <w:highlight w:val="blue"/>
        </w:rPr>
        <w:t>P</w:t>
      </w:r>
      <w:r w:rsidRPr="007A01FE">
        <w:rPr>
          <w:highlight w:val="blue"/>
        </w:rPr>
        <w:t xml:space="preserve">3 </w:t>
      </w:r>
      <w:r w:rsidRPr="007A01FE">
        <w:rPr>
          <w:rFonts w:hint="eastAsia"/>
          <w:highlight w:val="blue"/>
        </w:rPr>
        <w:t>刘兴</w:t>
      </w:r>
    </w:p>
    <w:p w:rsidR="007A01FE" w:rsidRPr="007A01FE" w:rsidRDefault="007A01FE" w:rsidP="007A01FE">
      <w:pPr>
        <w:rPr>
          <w:rFonts w:hint="eastAsia"/>
        </w:rPr>
      </w:pPr>
      <w:r w:rsidRPr="007A01FE">
        <w:rPr>
          <w:rFonts w:hint="eastAsia"/>
          <w:highlight w:val="darkGray"/>
        </w:rPr>
        <w:t>P4 李昊朔</w:t>
      </w:r>
    </w:p>
    <w:sectPr w:rsidR="007A01FE" w:rsidRPr="007A0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FC"/>
    <w:rsid w:val="003C7581"/>
    <w:rsid w:val="006A58FC"/>
    <w:rsid w:val="007A01FE"/>
    <w:rsid w:val="009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F387"/>
  <w15:chartTrackingRefBased/>
  <w15:docId w15:val="{1BEC93B5-29B4-4B5E-8667-F7483F2C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强调文字颜色 11"/>
    <w:basedOn w:val="a1"/>
    <w:uiPriority w:val="49"/>
    <w:rsid w:val="007A01F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2016-10-02T07:23:00Z</dcterms:created>
  <dcterms:modified xsi:type="dcterms:W3CDTF">2016-10-02T07:35:00Z</dcterms:modified>
</cp:coreProperties>
</file>