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5AB7C574" w:rsidR="005364EB" w:rsidRDefault="00670FB3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V1.3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536B8F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57E15356" w14:textId="643D51BC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A46F40A" w14:textId="1F7584BF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2016-3-4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3223D27" w14:textId="1C40BF2C" w:rsidR="00536B8F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  <w:tr w:rsidR="00536B8F" w:rsidRPr="00BF3AAE" w14:paraId="2622AEC7" w14:textId="77777777" w:rsidTr="00670FB3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F2D7051" w14:textId="1B97D1A6" w:rsidR="00536B8F" w:rsidRDefault="00536B8F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D3AA1CC" w14:textId="3EE333A0" w:rsidR="00536B8F" w:rsidRDefault="00536B8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2016-3-18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D5E0F29" w14:textId="679E36C3" w:rsidR="00536B8F" w:rsidRDefault="00536B8F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微改</w:t>
            </w:r>
            <w:r>
              <w:rPr>
                <w:rFonts w:asciiTheme="minorEastAsia" w:eastAsiaTheme="minorEastAsia" w:hAnsiTheme="minorEastAsia" w:hint="eastAsia"/>
              </w:rPr>
              <w:t>界面</w:t>
            </w:r>
            <w:r>
              <w:rPr>
                <w:rFonts w:asciiTheme="minorEastAsia" w:eastAsiaTheme="minorEastAsia" w:hAnsiTheme="minorEastAsia"/>
              </w:rPr>
              <w:t>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2C788212" w14:textId="7D1AF310" w:rsidR="00670FB3" w:rsidRDefault="00536B8F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V1.2.1 </w:t>
            </w:r>
            <w:r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670FB3" w:rsidRPr="00BF3AAE" w14:paraId="081CB73D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144DDCE2" w14:textId="50AE4C31" w:rsidR="00670FB3" w:rsidRDefault="00670FB3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0A1F7497" w14:textId="2CAB3342" w:rsidR="00670FB3" w:rsidRDefault="00670FB3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73C877F4" w14:textId="4EDDAFF4" w:rsidR="00670FB3" w:rsidRDefault="00670FB3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界面规格说明完成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6CAEC732" w14:textId="78F92A63" w:rsidR="00670FB3" w:rsidRDefault="00670FB3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V1.3</w:t>
            </w:r>
            <w:r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0A85C540" w:rsidR="005364EB" w:rsidRPr="00BF3AAE" w:rsidRDefault="00536B8F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Theme="minorEastAsia" w:eastAsiaTheme="minorEastAsia" w:hAnsiTheme="minorEastAsia"/>
          <w:sz w:val="32"/>
        </w:rPr>
        <w:t xml:space="preserve"> </w:t>
      </w: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713C160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637322F5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项目迭代一整体用例图：</w:t>
      </w:r>
    </w:p>
    <w:p w14:paraId="6654A9C3" w14:textId="79BF7B25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E42E22" wp14:editId="1B7E55B0">
            <wp:extent cx="4381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总体描述</w:t>
      </w:r>
      <w:proofErr w:type="spellEnd"/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64AFA109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）。用户可以通过右上角的搜索框输入关键字查找对应的股票。</w:t>
      </w:r>
    </w:p>
    <w:p w14:paraId="763008BA" w14:textId="1B1697B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Pr="00FA0FA1">
        <w:rPr>
          <w:rFonts w:asciiTheme="minorEastAsia" w:eastAsiaTheme="minorEastAsia" w:hAnsiTheme="minorEastAsia"/>
        </w:rPr>
        <w:t>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319EB1DE" w14:textId="24F34689" w:rsidR="00670FB3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670FB3">
        <w:rPr>
          <w:rFonts w:hint="eastAsia"/>
        </w:rPr>
        <w:t>展示</w:t>
      </w:r>
      <w:r w:rsidR="00670FB3">
        <w:rPr>
          <w:rFonts w:hint="eastAsia"/>
        </w:rPr>
        <w:t>k</w:t>
      </w:r>
      <w:r w:rsidR="00670FB3">
        <w:t>线图及历史数据图表</w:t>
      </w:r>
      <w:r w:rsidR="003A1DF0">
        <w:t>，</w:t>
      </w:r>
      <w:r w:rsidR="00670FB3">
        <w:t>大盘</w:t>
      </w:r>
      <w:r w:rsidR="00670FB3">
        <w:t>k</w:t>
      </w:r>
      <w:r w:rsidR="00670FB3">
        <w:t>线图可以通过选取时间展现不同时间段内的</w:t>
      </w:r>
      <w:r w:rsidR="00670FB3">
        <w:t>k</w:t>
      </w:r>
      <w:r w:rsidR="00670FB3">
        <w:t>线</w:t>
      </w:r>
      <w:r w:rsidRPr="00BF3AAE">
        <w:tab/>
      </w:r>
    </w:p>
    <w:p w14:paraId="67573BD1" w14:textId="1A9D3076" w:rsidR="008C7550" w:rsidRPr="00BF3AAE" w:rsidRDefault="00670FB3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  <w:rPr>
          <w:rFonts w:hint="eastAsia"/>
        </w:rPr>
      </w:pPr>
      <w:r>
        <w:rPr>
          <w:rFonts w:hint="eastAsia"/>
        </w:rPr>
        <w:tab/>
      </w:r>
      <w:r w:rsidR="008C7550" w:rsidRPr="00BF3AAE">
        <w:t>UI1</w:t>
      </w:r>
      <w:r w:rsidR="008C7550" w:rsidRPr="00BF3AAE">
        <w:rPr>
          <w:rFonts w:hint="eastAsia"/>
        </w:rPr>
        <w:t>.1.1</w:t>
      </w:r>
      <w:r w:rsidR="008C7550" w:rsidRPr="00BF3AAE">
        <w:rPr>
          <w:rFonts w:hint="eastAsia"/>
        </w:rPr>
        <w:t>用户</w:t>
      </w:r>
      <w:r w:rsidR="00E451C8">
        <w:t>点击</w:t>
      </w:r>
      <w:r>
        <w:t>日</w:t>
      </w:r>
      <w:r>
        <w:t>K</w:t>
      </w:r>
      <w:r>
        <w:t>，周</w:t>
      </w:r>
      <w:r>
        <w:t>K</w:t>
      </w:r>
      <w:r>
        <w:rPr>
          <w:rFonts w:hint="eastAsia"/>
        </w:rPr>
        <w:t>或者月</w:t>
      </w:r>
      <w:r>
        <w:t>K</w:t>
      </w:r>
      <w:r>
        <w:t>按钮，大盘展示</w:t>
      </w:r>
      <w:r>
        <w:rPr>
          <w:rFonts w:hint="eastAsia"/>
        </w:rPr>
        <w:t>相应</w:t>
      </w:r>
      <w:r>
        <w:t>的</w:t>
      </w:r>
      <w:r>
        <w:t>k</w:t>
      </w:r>
      <w:r>
        <w:t>线图</w:t>
      </w:r>
    </w:p>
    <w:p w14:paraId="189EA4E2" w14:textId="379409DA" w:rsidR="008C7550" w:rsidRPr="00BF3AAE" w:rsidRDefault="008C7550" w:rsidP="008C7550">
      <w:pPr>
        <w:ind w:left="1680"/>
        <w:rPr>
          <w:rFonts w:hint="eastAsia"/>
        </w:rPr>
      </w:pPr>
      <w:r w:rsidRPr="00BF3AAE">
        <w:tab/>
        <w:t>UI1.1.2</w:t>
      </w:r>
      <w:r w:rsidR="00670FB3">
        <w:rPr>
          <w:rFonts w:hint="eastAsia"/>
        </w:rPr>
        <w:t>用户</w:t>
      </w:r>
      <w:r w:rsidR="00670FB3">
        <w:t>点击放大</w:t>
      </w:r>
      <w:r w:rsidR="00670FB3">
        <w:t>k</w:t>
      </w:r>
      <w:r w:rsidR="00670FB3">
        <w:t>线或者缩小</w:t>
      </w:r>
      <w:r w:rsidR="00670FB3">
        <w:t>k</w:t>
      </w:r>
      <w:r w:rsidR="00670FB3">
        <w:t>线按钮，</w:t>
      </w:r>
      <w:r w:rsidR="007F1E52">
        <w:t>展现放大或者缩小后的</w:t>
      </w:r>
      <w:r w:rsidR="007F1E52">
        <w:t>k</w:t>
      </w:r>
      <w:r w:rsidR="007F1E52">
        <w:t>线图</w:t>
      </w:r>
    </w:p>
    <w:p w14:paraId="1928316B" w14:textId="6018F9BE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7F1E52">
        <w:t>点击时间</w:t>
      </w:r>
      <w:r w:rsidR="001E371E">
        <w:t>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  <w:bookmarkStart w:id="0" w:name="_GoBack"/>
      <w:bookmarkEnd w:id="0"/>
    </w:p>
    <w:p w14:paraId="35FC9C01" w14:textId="496231B4" w:rsidR="005B5A76" w:rsidRPr="00BF3AAE" w:rsidRDefault="007F1E52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关注</w:t>
      </w:r>
      <w:r w:rsidR="001E371E">
        <w:rPr>
          <w:rFonts w:asciiTheme="minorEastAsia" w:eastAsiaTheme="minorEastAsia" w:hAnsiTheme="minorEastAsia"/>
        </w:rPr>
        <w:t>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0A3AEF3F" w:rsidR="008C7550" w:rsidRPr="00BF3AAE" w:rsidRDefault="008C7550" w:rsidP="008C7550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7F1E52">
        <w:rPr>
          <w:rFonts w:hint="eastAsia"/>
        </w:rPr>
        <w:t>个股</w:t>
      </w:r>
      <w:r w:rsidR="007F1E52">
        <w:t>数据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7F1E52">
        <w:t>所关注的</w:t>
      </w:r>
      <w:r w:rsidR="00F5745A">
        <w:t>股票列</w:t>
      </w:r>
      <w:r w:rsidR="00F5745A">
        <w:rPr>
          <w:rFonts w:hint="eastAsia"/>
        </w:rPr>
        <w:t>表</w:t>
      </w:r>
      <w:r w:rsidR="00F5745A">
        <w:t>。</w:t>
      </w:r>
    </w:p>
    <w:p w14:paraId="1D532AF3" w14:textId="14371A0A" w:rsidR="008C7550" w:rsidRPr="00BF3AAE" w:rsidRDefault="008C7550" w:rsidP="0070206C">
      <w:pPr>
        <w:pStyle w:val="ae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F5745A">
        <w:t>双击股票列表项</w:t>
      </w:r>
      <w:r w:rsidR="0070206C">
        <w:t>，</w:t>
      </w:r>
      <w:r w:rsidR="0070206C">
        <w:rPr>
          <w:rFonts w:hint="eastAsia"/>
        </w:rPr>
        <w:t>系统</w:t>
      </w:r>
      <w:r w:rsidR="00F5745A">
        <w:t>展示该</w:t>
      </w:r>
      <w:r w:rsidR="00F5745A">
        <w:rPr>
          <w:rFonts w:hint="eastAsia"/>
        </w:rPr>
        <w:t>股票</w:t>
      </w:r>
      <w:r w:rsidR="00F5745A">
        <w:t>的</w:t>
      </w:r>
      <w:r w:rsidR="00F5745A">
        <w:rPr>
          <w:rFonts w:hint="eastAsia"/>
        </w:rPr>
        <w:t>详情</w:t>
      </w:r>
      <w:r w:rsidR="00F5745A">
        <w:t>内容</w:t>
      </w:r>
    </w:p>
    <w:p w14:paraId="1AA36FB7" w14:textId="18307772" w:rsidR="008C7550" w:rsidRDefault="0070206C" w:rsidP="008C7550">
      <w:pPr>
        <w:pStyle w:val="ae"/>
        <w:ind w:left="1680" w:firstLineChars="0" w:firstLine="0"/>
      </w:pPr>
      <w:r>
        <w:tab/>
      </w:r>
      <w:r w:rsidR="00F5745A">
        <w:tab/>
        <w:t>UI2.1.1.1</w:t>
      </w:r>
      <w:r>
        <w:t xml:space="preserve"> </w:t>
      </w:r>
      <w:r>
        <w:rPr>
          <w:rFonts w:hint="eastAsia"/>
        </w:rPr>
        <w:t>用户</w:t>
      </w:r>
      <w:r w:rsidR="007F1E52">
        <w:t>点击关注按钮，</w:t>
      </w:r>
      <w:r w:rsidR="007F1E52">
        <w:rPr>
          <w:rFonts w:hint="eastAsia"/>
        </w:rPr>
        <w:t>可以</w:t>
      </w:r>
      <w:r w:rsidR="007F1E52">
        <w:t>选择是否关注或者取消关注该股票</w:t>
      </w:r>
    </w:p>
    <w:p w14:paraId="57DDA424" w14:textId="727A7E9C" w:rsidR="007F1E52" w:rsidRDefault="007F1E52" w:rsidP="008C7550">
      <w:pPr>
        <w:pStyle w:val="ae"/>
        <w:ind w:left="16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UI2.1.1.3 </w:t>
      </w:r>
      <w:r>
        <w:rPr>
          <w:rFonts w:hint="eastAsia"/>
        </w:rPr>
        <w:t>用户</w:t>
      </w:r>
      <w:r>
        <w:t>点击日</w:t>
      </w:r>
      <w:r>
        <w:t>k</w:t>
      </w:r>
      <w:r>
        <w:t>，</w:t>
      </w:r>
      <w:r>
        <w:rPr>
          <w:rFonts w:hint="eastAsia"/>
        </w:rPr>
        <w:t>周</w:t>
      </w:r>
      <w:r>
        <w:t>k</w:t>
      </w:r>
      <w:r>
        <w:t>，</w:t>
      </w:r>
      <w:r>
        <w:rPr>
          <w:rFonts w:hint="eastAsia"/>
        </w:rPr>
        <w:t>月</w:t>
      </w:r>
      <w:r>
        <w:t>k</w:t>
      </w:r>
      <w:r>
        <w:t>按钮，</w:t>
      </w:r>
      <w:r>
        <w:rPr>
          <w:rFonts w:hint="eastAsia"/>
        </w:rPr>
        <w:t>展示</w:t>
      </w:r>
      <w:r>
        <w:t>相应的</w:t>
      </w:r>
      <w:r>
        <w:t>k</w:t>
      </w:r>
      <w:r>
        <w:t>线图</w:t>
      </w:r>
    </w:p>
    <w:p w14:paraId="53B7B52A" w14:textId="6DBBC767" w:rsidR="00067793" w:rsidRDefault="00F5745A" w:rsidP="00F5745A">
      <w:pPr>
        <w:pStyle w:val="ae"/>
        <w:ind w:left="2520" w:firstLineChars="0" w:firstLine="0"/>
      </w:pPr>
      <w:r>
        <w:t>UI2.1.1.2</w:t>
      </w:r>
      <w:r w:rsidR="00067793">
        <w:t xml:space="preserve"> </w:t>
      </w:r>
      <w:r w:rsidR="00067793">
        <w:t>用户</w:t>
      </w:r>
      <w:r>
        <w:t>在</w:t>
      </w:r>
      <w:r w:rsidR="007F1E52">
        <w:rPr>
          <w:rFonts w:hint="eastAsia"/>
        </w:rPr>
        <w:t>历史</w:t>
      </w:r>
      <w:r w:rsidR="007F1E52">
        <w:t>数据图表</w:t>
      </w:r>
      <w:r>
        <w:t>左下角选取</w:t>
      </w:r>
      <w:r w:rsidR="00067793">
        <w:t>筛选项，</w:t>
      </w:r>
      <w:r>
        <w:t>输入筛选项的上限与下限，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满足</w:t>
      </w:r>
      <w:r>
        <w:t>该筛选项的</w:t>
      </w:r>
      <w:r>
        <w:rPr>
          <w:rFonts w:hint="eastAsia"/>
        </w:rPr>
        <w:t>股票信息</w:t>
      </w:r>
    </w:p>
    <w:p w14:paraId="6A59C031" w14:textId="12024FC0" w:rsidR="0070206C" w:rsidRDefault="00F5745A" w:rsidP="0070206C">
      <w:pPr>
        <w:pStyle w:val="ae"/>
        <w:ind w:left="1680" w:firstLineChars="0" w:firstLine="0"/>
      </w:pPr>
      <w:r>
        <w:rPr>
          <w:rFonts w:hint="eastAsia"/>
        </w:rPr>
        <w:tab/>
        <w:t>UI2.1.2</w:t>
      </w:r>
      <w:r w:rsidR="0070206C">
        <w:t xml:space="preserve"> </w:t>
      </w:r>
      <w:r w:rsidR="0070206C">
        <w:rPr>
          <w:rFonts w:hint="eastAsia"/>
        </w:rPr>
        <w:t>用户</w:t>
      </w:r>
      <w:r w:rsidR="0070206C">
        <w:t>在顶部搜索栏输入股票代码或者股票名称，</w:t>
      </w:r>
      <w:r w:rsidR="0070206C">
        <w:rPr>
          <w:rFonts w:hint="eastAsia"/>
        </w:rPr>
        <w:t>用户</w:t>
      </w:r>
      <w:r w:rsidR="0070206C">
        <w:t>输入过程中，列表自动</w:t>
      </w:r>
      <w:r w:rsidR="0070206C">
        <w:rPr>
          <w:rFonts w:hint="eastAsia"/>
        </w:rPr>
        <w:t>显示</w:t>
      </w:r>
      <w:r w:rsidR="0070206C">
        <w:t>已输入关键词的筛选后列表</w:t>
      </w:r>
      <w:r w:rsidR="007F1E52">
        <w:t>，</w:t>
      </w:r>
      <w:r w:rsidR="007F1E52">
        <w:rPr>
          <w:rFonts w:hint="eastAsia"/>
        </w:rPr>
        <w:t>若</w:t>
      </w:r>
      <w:r w:rsidR="007F1E52">
        <w:t>输入的代码在列表中不存在，则出现建议提示，点击所需的目标代码股票后，展现</w:t>
      </w:r>
      <w:r w:rsidR="007F1E52">
        <w:rPr>
          <w:rFonts w:hint="eastAsia"/>
        </w:rPr>
        <w:t>该</w:t>
      </w:r>
      <w:r w:rsidR="007F1E52">
        <w:t>股票的详细内容。</w:t>
      </w:r>
    </w:p>
    <w:p w14:paraId="7DBA2AE0" w14:textId="45135C8A" w:rsidR="007F1E52" w:rsidRDefault="007F1E52" w:rsidP="007F1E52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12D1FC71" w14:textId="28813547" w:rsidR="007F1E52" w:rsidRDefault="007F1E52" w:rsidP="007F1E52">
      <w:pPr>
        <w:ind w:left="1680"/>
        <w:rPr>
          <w:rFonts w:hint="eastAsia"/>
        </w:rPr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>
        <w:t>用户点击左侧查看行情排行</w:t>
      </w:r>
      <w:r>
        <w:t>T</w:t>
      </w:r>
      <w:r>
        <w:rPr>
          <w:rFonts w:hint="eastAsia"/>
        </w:rPr>
        <w:t>ab</w:t>
      </w:r>
      <w:r>
        <w:t>时，</w:t>
      </w:r>
      <w:r>
        <w:rPr>
          <w:rFonts w:hint="eastAsia"/>
        </w:rPr>
        <w:t>系统</w:t>
      </w:r>
      <w:r>
        <w:t>右侧展示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排行，</w:t>
      </w:r>
      <w:r>
        <w:rPr>
          <w:rFonts w:hint="eastAsia"/>
        </w:rPr>
        <w:t>行情</w:t>
      </w:r>
      <w:r>
        <w:t>排行左侧展现不同股票修正成交价稳定性、修正成交量稳定性、修正涨跌幅、修正市净率、</w:t>
      </w:r>
      <w:r>
        <w:rPr>
          <w:rFonts w:hint="eastAsia"/>
        </w:rPr>
        <w:t>修正</w:t>
      </w:r>
      <w:r>
        <w:t>市盈率、</w:t>
      </w:r>
      <w:r>
        <w:rPr>
          <w:rFonts w:hint="eastAsia"/>
        </w:rPr>
        <w:t>修正</w:t>
      </w:r>
      <w:r>
        <w:t>换手率的比较情况</w:t>
      </w:r>
      <w:r w:rsidR="00954958">
        <w:t>，</w:t>
      </w:r>
      <w:r w:rsidR="00954958">
        <w:rPr>
          <w:rFonts w:hint="eastAsia"/>
        </w:rPr>
        <w:t>成交量</w:t>
      </w:r>
      <w:r w:rsidR="00954958">
        <w:t>右侧显示单项数据的排行</w:t>
      </w:r>
    </w:p>
    <w:p w14:paraId="7FE5ADC5" w14:textId="29485BA0" w:rsidR="00954958" w:rsidRDefault="007F1E52" w:rsidP="00954958">
      <w:pPr>
        <w:ind w:left="1680"/>
        <w:rPr>
          <w:rFonts w:hint="eastAsia"/>
        </w:rPr>
      </w:pPr>
      <w:r>
        <w:rPr>
          <w:rFonts w:hint="eastAsia"/>
        </w:rPr>
        <w:tab/>
        <w:t xml:space="preserve">UI3.1.1 </w:t>
      </w:r>
      <w:r>
        <w:rPr>
          <w:rFonts w:hint="eastAsia"/>
        </w:rPr>
        <w:t>用户</w:t>
      </w:r>
      <w:r>
        <w:t>点击下方的</w:t>
      </w:r>
      <w:r w:rsidR="00954958">
        <w:rPr>
          <w:rFonts w:hint="eastAsia"/>
        </w:rPr>
        <w:t>多选</w:t>
      </w:r>
      <w:r>
        <w:t>按钮</w:t>
      </w:r>
      <w:r w:rsidR="00954958">
        <w:t>，</w:t>
      </w:r>
      <w:r w:rsidR="00954958">
        <w:rPr>
          <w:rFonts w:hint="eastAsia"/>
        </w:rPr>
        <w:t>可</w:t>
      </w:r>
      <w:r w:rsidR="00954958">
        <w:t>多选股票在蛛网图中展现上述数据的对比。</w:t>
      </w:r>
    </w:p>
    <w:p w14:paraId="645A1A4A" w14:textId="23D96C6A" w:rsidR="00954958" w:rsidRPr="00BF3AAE" w:rsidRDefault="00954958" w:rsidP="007F1E52">
      <w:pPr>
        <w:ind w:left="1680"/>
        <w:rPr>
          <w:rFonts w:hint="eastAsia"/>
        </w:rPr>
      </w:pPr>
      <w:r>
        <w:rPr>
          <w:rFonts w:hint="eastAsia"/>
        </w:rPr>
        <w:tab/>
        <w:t xml:space="preserve">UI3.1.2 </w:t>
      </w:r>
      <w:r>
        <w:t>用户点击单项数据的筛选项，</w:t>
      </w:r>
      <w:r>
        <w:rPr>
          <w:rFonts w:hint="eastAsia"/>
        </w:rPr>
        <w:t>系统</w:t>
      </w:r>
      <w:r>
        <w:t>展现开盘价、</w:t>
      </w:r>
      <w:r>
        <w:rPr>
          <w:rFonts w:hint="eastAsia"/>
        </w:rPr>
        <w:t>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后复权价</w:t>
      </w:r>
      <w:r>
        <w:t>、成交量、</w:t>
      </w:r>
      <w:r>
        <w:rPr>
          <w:rFonts w:hint="eastAsia"/>
        </w:rPr>
        <w:t>换手率</w:t>
      </w:r>
      <w:r>
        <w:t>、市盈率、</w:t>
      </w:r>
      <w:r>
        <w:rPr>
          <w:rFonts w:hint="eastAsia"/>
        </w:rPr>
        <w:t>市净率</w:t>
      </w:r>
      <w:r>
        <w:t>、</w:t>
      </w:r>
      <w:r>
        <w:rPr>
          <w:rFonts w:hint="eastAsia"/>
        </w:rPr>
        <w:t>涨跌幅中</w:t>
      </w:r>
      <w:r>
        <w:t>的一个的行情</w:t>
      </w:r>
      <w:r>
        <w:lastRenderedPageBreak/>
        <w:t>排行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01E2E" w14:textId="77777777" w:rsidR="00391AB9" w:rsidRDefault="00391AB9">
      <w:r>
        <w:separator/>
      </w:r>
    </w:p>
  </w:endnote>
  <w:endnote w:type="continuationSeparator" w:id="0">
    <w:p w14:paraId="2089957F" w14:textId="77777777" w:rsidR="00391AB9" w:rsidRDefault="0039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54958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54958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8CDF4" w14:textId="77777777" w:rsidR="00391AB9" w:rsidRDefault="00391AB9">
      <w:r>
        <w:separator/>
      </w:r>
    </w:p>
  </w:footnote>
  <w:footnote w:type="continuationSeparator" w:id="0">
    <w:p w14:paraId="41CB52E3" w14:textId="77777777" w:rsidR="00391AB9" w:rsidRDefault="00391A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2598F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1AB9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36B8F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0FB3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1E52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4958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5745A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B995A-CA8C-894F-8F85-18B606A8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9</Pages>
  <Words>586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126</cp:revision>
  <dcterms:created xsi:type="dcterms:W3CDTF">2015-10-07T01:34:00Z</dcterms:created>
  <dcterms:modified xsi:type="dcterms:W3CDTF">2016-04-16T11:52:00Z</dcterms:modified>
</cp:coreProperties>
</file>