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7B" w:rsidRDefault="0084417B" w:rsidP="0084417B">
      <w:pPr>
        <w:rPr>
          <w:rFonts w:hint="eastAsia"/>
        </w:rPr>
      </w:pPr>
      <w:r>
        <w:rPr>
          <w:rFonts w:hint="eastAsia"/>
        </w:rPr>
        <w:t>1.k</w:t>
      </w:r>
      <w:r>
        <w:rPr>
          <w:rFonts w:hint="eastAsia"/>
        </w:rPr>
        <w:t>线图放大不友好而且不能回退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2.k</w:t>
      </w:r>
      <w:r>
        <w:rPr>
          <w:rFonts w:hint="eastAsia"/>
        </w:rPr>
        <w:t>线图下端时间不均匀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3.k</w:t>
      </w:r>
      <w:r>
        <w:rPr>
          <w:rFonts w:hint="eastAsia"/>
        </w:rPr>
        <w:t>线糅合在一起，界面展示不出，比较乱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4.k</w:t>
      </w:r>
      <w:r>
        <w:rPr>
          <w:rFonts w:hint="eastAsia"/>
        </w:rPr>
        <w:t>线图</w:t>
      </w:r>
      <w:r>
        <w:rPr>
          <w:rFonts w:hint="eastAsia"/>
        </w:rPr>
        <w:t>1</w:t>
      </w:r>
      <w:r>
        <w:rPr>
          <w:rFonts w:hint="eastAsia"/>
        </w:rPr>
        <w:t>年，</w:t>
      </w:r>
      <w:r>
        <w:rPr>
          <w:rFonts w:hint="eastAsia"/>
        </w:rPr>
        <w:t>5</w:t>
      </w:r>
      <w:r>
        <w:rPr>
          <w:rFonts w:hint="eastAsia"/>
        </w:rPr>
        <w:t>年，</w:t>
      </w:r>
      <w:r>
        <w:rPr>
          <w:rFonts w:hint="eastAsia"/>
        </w:rPr>
        <w:t>10</w:t>
      </w:r>
      <w:r>
        <w:rPr>
          <w:rFonts w:hint="eastAsia"/>
        </w:rPr>
        <w:t>年滚轮不出现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5.k</w:t>
      </w:r>
      <w:r>
        <w:rPr>
          <w:rFonts w:hint="eastAsia"/>
        </w:rPr>
        <w:t>线图搜索框点击筛选项时卡死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股票列表表项显示不太清晰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取消关注后，按</w:t>
      </w:r>
      <w:r>
        <w:rPr>
          <w:rFonts w:hint="eastAsia"/>
        </w:rPr>
        <w:t>back</w:t>
      </w:r>
      <w:r>
        <w:rPr>
          <w:rFonts w:hint="eastAsia"/>
        </w:rPr>
        <w:t>后界面没有刷新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搜索框里的提示，并没有名称搜索功能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个股数据右边超出主界面大小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个股数据各种线图放大缩小遇到相同问题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快速进行操作有时会卡死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拖动股票列表的项和别的项交换，程序崩溃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连续点击关注出</w:t>
      </w:r>
      <w:r>
        <w:rPr>
          <w:rFonts w:hint="eastAsia"/>
        </w:rPr>
        <w:t>bug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点击输入框突然想看提示，点击页面其他地方光标仍停留在搜索框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个股数据选择时间超级慢，此间会卡主，可能会造成卡死误会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筛选后无法没有默认缺省项恢复至初始处，只能重新查看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没有关注股票时，点击行情对比程序奔溃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多次点击默认勾选处会出现取消勾选，但数据仍显示</w:t>
      </w:r>
    </w:p>
    <w:p w:rsidR="0084417B" w:rsidRDefault="0084417B" w:rsidP="0084417B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无关注股票时，程序崩溃</w:t>
      </w:r>
    </w:p>
    <w:p w:rsidR="00BB456B" w:rsidRDefault="0084417B" w:rsidP="0084417B">
      <w:r>
        <w:rPr>
          <w:rFonts w:hint="eastAsia"/>
        </w:rPr>
        <w:t>20.</w:t>
      </w:r>
      <w:r>
        <w:rPr>
          <w:rFonts w:hint="eastAsia"/>
        </w:rPr>
        <w:t>频繁勾选股票，有时不能根据情况显示雷达图</w:t>
      </w:r>
      <w:bookmarkStart w:id="0" w:name="_GoBack"/>
      <w:bookmarkEnd w:id="0"/>
    </w:p>
    <w:sectPr w:rsidR="00BB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FA"/>
    <w:rsid w:val="007770E9"/>
    <w:rsid w:val="0084417B"/>
    <w:rsid w:val="008B0AFA"/>
    <w:rsid w:val="00C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4435-4BA3-4DB8-B54C-C046282B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2</cp:revision>
  <dcterms:created xsi:type="dcterms:W3CDTF">2016-04-15T18:58:00Z</dcterms:created>
  <dcterms:modified xsi:type="dcterms:W3CDTF">2016-04-15T18:59:00Z</dcterms:modified>
</cp:coreProperties>
</file>