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1F200EFA" w:rsidR="005364EB" w:rsidRPr="00BF3AAE" w:rsidRDefault="007A4A8E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14:paraId="39D757DA" w14:textId="77777777" w:rsidR="005364EB" w:rsidRPr="00BF3AAE" w:rsidRDefault="005364EB" w:rsidP="005364EB">
      <w:pPr>
        <w:pStyle w:val="a9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149B3AA9" w:rsidR="005364EB" w:rsidRDefault="00515F5B" w:rsidP="005364EB">
      <w:pPr>
        <w:pStyle w:val="a9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r w:rsidR="00B62A14">
        <w:rPr>
          <w:rFonts w:asciiTheme="minorEastAsia" w:hAnsiTheme="minorEastAsia"/>
          <w:lang w:eastAsia="zh-CN"/>
        </w:rPr>
        <w:t>2</w:t>
      </w:r>
      <w:r>
        <w:rPr>
          <w:rFonts w:asciiTheme="minorEastAsia" w:hAnsiTheme="minorEastAsia"/>
          <w:lang w:eastAsia="zh-CN"/>
        </w:rPr>
        <w:t>.</w:t>
      </w:r>
      <w:r w:rsidR="00B62A14">
        <w:rPr>
          <w:rFonts w:asciiTheme="minorEastAsia" w:hAnsiTheme="minorEastAsia"/>
          <w:lang w:eastAsia="zh-CN"/>
        </w:rPr>
        <w:t>0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22262D54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  <w:r w:rsidR="00B62A14">
        <w:rPr>
          <w:rFonts w:asciiTheme="minorEastAsia" w:hAnsiTheme="minorEastAsia"/>
          <w:sz w:val="40"/>
          <w:lang w:eastAsia="zh-CN"/>
        </w:rPr>
        <w:t>8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2DA5B161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  <w:r w:rsidR="00B62A14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77777777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E05F90" w:rsidRPr="00BF3AAE" w14:paraId="2E6135A5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759268DB" w14:textId="6253CE43" w:rsidR="00E05F90" w:rsidRDefault="00E05F90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0CCDA022" w14:textId="441CB994" w:rsidR="00E05F90" w:rsidRDefault="00E05F90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2016-3-20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4784F485" w14:textId="33269581" w:rsidR="00E05F90" w:rsidRDefault="00E05F90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补充</w:t>
            </w:r>
            <w:bookmarkStart w:id="0" w:name="_GoBack"/>
            <w:bookmarkEnd w:id="0"/>
            <w:r>
              <w:rPr>
                <w:rFonts w:asciiTheme="minorEastAsia" w:eastAsiaTheme="minorEastAsia" w:hAnsiTheme="minorEastAsia"/>
              </w:rPr>
              <w:t>界面规格说明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52A566AF" w14:textId="7AC00256" w:rsidR="00E05F90" w:rsidRDefault="00E05F90" w:rsidP="0014271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2D071F96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38FD43CC" w:rsidR="00BB1286" w:rsidRDefault="007A4A8E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Super</w:t>
      </w:r>
      <w:r>
        <w:rPr>
          <w:rFonts w:asciiTheme="minorEastAsia" w:eastAsiaTheme="minorEastAsia" w:hAnsiTheme="minorEastAsia"/>
        </w:rPr>
        <w:t xml:space="preserve"> Quant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 w:rsidR="00797A05">
        <w:rPr>
          <w:rFonts w:asciiTheme="minorEastAsia" w:eastAsiaTheme="minorEastAsia" w:hAnsiTheme="minorEastAsia" w:hint="eastAsia"/>
        </w:rPr>
        <w:t>一款股票数据分析软件，</w:t>
      </w:r>
      <w:r w:rsidR="00A42200">
        <w:rPr>
          <w:rFonts w:asciiTheme="minorEastAsia" w:eastAsiaTheme="minorEastAsia" w:hAnsiTheme="minorEastAsia" w:hint="eastAsia"/>
        </w:rPr>
        <w:t>迭代二</w:t>
      </w:r>
      <w:r w:rsidR="00A4664C">
        <w:rPr>
          <w:rFonts w:asciiTheme="minorEastAsia" w:eastAsiaTheme="minorEastAsia" w:hAnsiTheme="minorEastAsia" w:hint="eastAsia"/>
        </w:rPr>
        <w:t>部分</w:t>
      </w:r>
      <w:r w:rsidR="001D0D29">
        <w:rPr>
          <w:rFonts w:asciiTheme="minorEastAsia" w:eastAsiaTheme="minorEastAsia" w:hAnsiTheme="minorEastAsia" w:hint="eastAsia"/>
        </w:rPr>
        <w:t>除了迭代一部分的</w:t>
      </w:r>
      <w:r w:rsidR="00A4664C">
        <w:rPr>
          <w:rFonts w:asciiTheme="minorEastAsia" w:eastAsiaTheme="minorEastAsia" w:hAnsiTheme="minorEastAsia" w:hint="eastAsia"/>
        </w:rPr>
        <w:t>产看股票、查看大盘数据两个用例</w:t>
      </w:r>
      <w:r w:rsidR="001D0D29">
        <w:rPr>
          <w:rFonts w:asciiTheme="minorEastAsia" w:eastAsiaTheme="minorEastAsia" w:hAnsiTheme="minorEastAsia" w:hint="eastAsia"/>
        </w:rPr>
        <w:t>，还将增加行情排行用例</w:t>
      </w:r>
      <w:r w:rsidR="006F3BC7">
        <w:rPr>
          <w:rFonts w:asciiTheme="minorEastAsia" w:eastAsiaTheme="minorEastAsia" w:hAnsiTheme="minorEastAsia" w:hint="eastAsia"/>
        </w:rPr>
        <w:t>。另外，软件在本次迭代中将主要增加对股票数据的可视化展示，通过各种</w:t>
      </w:r>
      <w:r w:rsidR="00560EEF">
        <w:rPr>
          <w:rFonts w:asciiTheme="minorEastAsia" w:eastAsiaTheme="minorEastAsia" w:hAnsiTheme="minorEastAsia" w:hint="eastAsia"/>
        </w:rPr>
        <w:t>各种图表多样化的展示股票的</w:t>
      </w:r>
      <w:r w:rsidR="00A85B41">
        <w:rPr>
          <w:rFonts w:asciiTheme="minorEastAsia" w:eastAsiaTheme="minorEastAsia" w:hAnsiTheme="minorEastAsia" w:hint="eastAsia"/>
        </w:rPr>
        <w:t>统计结果。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5FFC1F96" w14:textId="4C47D15C" w:rsidR="00945C5F" w:rsidRDefault="00235808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项目迭代二</w:t>
      </w:r>
      <w:r w:rsidR="00945C5F">
        <w:rPr>
          <w:rFonts w:asciiTheme="minorEastAsia" w:eastAsiaTheme="minorEastAsia" w:hAnsiTheme="minorEastAsia"/>
        </w:rPr>
        <w:t>整体用例图：</w:t>
      </w:r>
    </w:p>
    <w:p w14:paraId="6654A9C3" w14:textId="6C84D21F" w:rsidR="00945C5F" w:rsidRPr="00235808" w:rsidRDefault="0080008D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pict w14:anchorId="0C3542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pt;height:354pt">
            <v:imagedata r:id="rId10" o:title="用例图"/>
          </v:shape>
        </w:pict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参考文献</w:t>
      </w:r>
    </w:p>
    <w:p w14:paraId="0D6EABA4" w14:textId="77777777" w:rsidR="00BB6929" w:rsidRPr="00BF3AAE" w:rsidRDefault="00BB6929" w:rsidP="00BB6929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e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520012A2" w:rsidR="003F7E7E" w:rsidRPr="00BF3AAE" w:rsidRDefault="004C03FD" w:rsidP="00FA0FA1">
      <w:pPr>
        <w:pStyle w:val="ae"/>
        <w:ind w:left="555" w:firstLineChars="0" w:firstLine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AnyQuant</w:t>
      </w:r>
      <w:proofErr w:type="spellEnd"/>
      <w:r>
        <w:rPr>
          <w:rFonts w:asciiTheme="minorEastAsia" w:eastAsiaTheme="minorEastAsia" w:hAnsiTheme="minorEastAsia" w:hint="eastAsia"/>
        </w:rPr>
        <w:t>数据API是</w:t>
      </w:r>
      <w:proofErr w:type="spellStart"/>
      <w:r>
        <w:rPr>
          <w:rFonts w:asciiTheme="minorEastAsia" w:eastAsiaTheme="minorEastAsia" w:hAnsiTheme="minorEastAsia"/>
        </w:rPr>
        <w:t>AnyQuant</w:t>
      </w:r>
      <w:proofErr w:type="spellEnd"/>
      <w:r>
        <w:rPr>
          <w:rFonts w:asciiTheme="minorEastAsia" w:eastAsiaTheme="minorEastAsia" w:hAnsiTheme="minorEastAsia"/>
        </w:rPr>
        <w:t>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</w:t>
      </w:r>
      <w:r w:rsidR="007A4A8E">
        <w:rPr>
          <w:rFonts w:asciiTheme="minorEastAsia" w:eastAsiaTheme="minorEastAsia" w:hAnsiTheme="minorEastAsia" w:hint="eastAsia"/>
        </w:rPr>
        <w:t>Super</w:t>
      </w:r>
      <w:r w:rsidR="007A4A8E">
        <w:rPr>
          <w:rFonts w:asciiTheme="minorEastAsia" w:eastAsiaTheme="minorEastAsia" w:hAnsiTheme="minorEastAsia"/>
        </w:rPr>
        <w:t xml:space="preserve"> Quant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AB5CEA" w14:textId="4CD00C68" w:rsidR="00296EF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8A6712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8A6712">
        <w:rPr>
          <w:rFonts w:asciiTheme="minorEastAsia" w:eastAsiaTheme="minorEastAsia" w:hAnsiTheme="minorEastAsia" w:hint="eastAsia"/>
        </w:rPr>
        <w:t>、最高价、最低价、交易量</w:t>
      </w:r>
      <w:r w:rsidR="00296EF1">
        <w:rPr>
          <w:rFonts w:asciiTheme="minorEastAsia" w:eastAsiaTheme="minorEastAsia" w:hAnsiTheme="minorEastAsia"/>
        </w:rPr>
        <w:t>）。用户可以通过右上角的搜索框输入关键字查找对应的股票</w:t>
      </w:r>
      <w:r w:rsidR="00E82455">
        <w:rPr>
          <w:rFonts w:asciiTheme="minorEastAsia" w:eastAsiaTheme="minorEastAsia" w:hAnsiTheme="minorEastAsia"/>
        </w:rPr>
        <w:t xml:space="preserve"> </w:t>
      </w:r>
      <w:r w:rsidR="00296EF1">
        <w:rPr>
          <w:rFonts w:asciiTheme="minorEastAsia" w:eastAsiaTheme="minorEastAsia" w:hAnsiTheme="minorEastAsia"/>
        </w:rPr>
        <w:t>。</w:t>
      </w:r>
    </w:p>
    <w:p w14:paraId="763008BA" w14:textId="7E1E108F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</w:t>
      </w:r>
      <w:r w:rsidR="008C2FBF">
        <w:rPr>
          <w:rFonts w:asciiTheme="minorEastAsia" w:eastAsiaTheme="minorEastAsia" w:hAnsiTheme="minorEastAsia"/>
        </w:rPr>
        <w:t>除了</w:t>
      </w:r>
      <w:r w:rsidRPr="00FA0FA1">
        <w:rPr>
          <w:rFonts w:asciiTheme="minorEastAsia" w:eastAsiaTheme="minorEastAsia" w:hAnsiTheme="minorEastAsia"/>
        </w:rPr>
        <w:t>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="008A6712">
        <w:rPr>
          <w:rFonts w:asciiTheme="minorEastAsia" w:eastAsiaTheme="minorEastAsia" w:hAnsiTheme="minorEastAsia" w:hint="eastAsia"/>
        </w:rPr>
        <w:t>价、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="008A6712">
        <w:rPr>
          <w:rFonts w:asciiTheme="minorEastAsia" w:eastAsiaTheme="minorEastAsia" w:hAnsiTheme="minorEastAsia"/>
        </w:rPr>
        <w:t>、后复权价、换手率、市盈率、市净率</w:t>
      </w:r>
      <w:r w:rsidR="008C2FBF">
        <w:rPr>
          <w:rFonts w:asciiTheme="minorEastAsia" w:eastAsiaTheme="minorEastAsia" w:hAnsiTheme="minorEastAsia"/>
        </w:rPr>
        <w:t>，用户还可以选择查看此股票的k线图，成交量或成交金额的统计折线图（条形图）以及某项数据（如最高价、最低价等）的可视化展示。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14:paraId="44B01D9C" w14:textId="36C4827C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</w:t>
      </w:r>
      <w:r w:rsidR="008C2FBF">
        <w:rPr>
          <w:rFonts w:asciiTheme="minorEastAsia" w:eastAsiaTheme="minorEastAsia" w:hAnsiTheme="minorEastAsia" w:hint="eastAsia"/>
        </w:rPr>
        <w:t>用户可以根据需求自主选择图表展示或者详细数据展示。</w:t>
      </w:r>
      <w:r>
        <w:rPr>
          <w:rFonts w:asciiTheme="minorEastAsia" w:eastAsiaTheme="minorEastAsia" w:hAnsiTheme="minorEastAsia" w:hint="eastAsia"/>
        </w:rPr>
        <w:t>同时提供筛选数据的功能。即可以显示不同时间段的大盘走势图。</w:t>
      </w:r>
    </w:p>
    <w:p w14:paraId="2BCE97BB" w14:textId="55B995C2" w:rsidR="008C2FBF" w:rsidRDefault="008C2FBF" w:rsidP="00FA0FA1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SF5：提供行情排行功能，用户可以查看各种数据排行前十的股票，也可以查看最热门的行业等。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proofErr w:type="spellStart"/>
      <w:r w:rsidR="00145D1C">
        <w:rPr>
          <w:rFonts w:asciiTheme="minorEastAsia" w:eastAsiaTheme="minorEastAsia" w:hAnsiTheme="minorEastAsia" w:hint="eastAsia"/>
        </w:rPr>
        <w:t>Gitlab</w:t>
      </w:r>
      <w:proofErr w:type="spellEnd"/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</w:t>
      </w:r>
      <w:proofErr w:type="spellStart"/>
      <w:r>
        <w:rPr>
          <w:rFonts w:asciiTheme="minorEastAsia" w:eastAsiaTheme="minorEastAsia" w:hAnsiTheme="minorEastAsia" w:hint="eastAsia"/>
        </w:rPr>
        <w:t>Any</w:t>
      </w:r>
      <w:r>
        <w:rPr>
          <w:rFonts w:asciiTheme="minorEastAsia" w:eastAsiaTheme="minorEastAsia" w:hAnsiTheme="minorEastAsia"/>
        </w:rPr>
        <w:t>Quant</w:t>
      </w:r>
      <w:proofErr w:type="spellEnd"/>
      <w:r>
        <w:rPr>
          <w:rFonts w:asciiTheme="minorEastAsia" w:eastAsiaTheme="minorEastAsia" w:hAnsiTheme="minorEastAsia"/>
        </w:rPr>
        <w:t>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t>详细需求描述</w:t>
      </w:r>
      <w:proofErr w:type="spellEnd"/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Pr="00BF3AAE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35FC9C01" w14:textId="00B75E49" w:rsidR="005B5A76" w:rsidRPr="00BF3AAE" w:rsidRDefault="001E371E" w:rsidP="0066164B">
      <w:pPr>
        <w:pStyle w:val="ae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e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e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4CEA0B73" w:rsidR="008C7550" w:rsidRDefault="0070206C" w:rsidP="00592119">
      <w:pPr>
        <w:pStyle w:val="ae"/>
        <w:ind w:left="2100" w:firstLineChars="0" w:firstLine="0"/>
        <w:rPr>
          <w:rFonts w:hint="eastAsia"/>
        </w:rPr>
      </w:pPr>
      <w:r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  <w:r w:rsidR="007A2E41">
        <w:t>，</w:t>
      </w:r>
      <w:r w:rsidR="007A2E41">
        <w:rPr>
          <w:rFonts w:hint="eastAsia"/>
        </w:rPr>
        <w:t>系统</w:t>
      </w:r>
      <w:r w:rsidR="007A2E41">
        <w:t>展现</w:t>
      </w:r>
      <w:r w:rsidR="00592119">
        <w:rPr>
          <w:rFonts w:hint="eastAsia"/>
        </w:rPr>
        <w:t>个股</w:t>
      </w:r>
      <w:r w:rsidR="00592119">
        <w:t>统计指</w:t>
      </w:r>
      <w:r w:rsidR="00592119">
        <w:t xml:space="preserve">   </w:t>
      </w:r>
      <w:r w:rsidR="00592119">
        <w:t>标、</w:t>
      </w:r>
      <w:r w:rsidR="00592119">
        <w:rPr>
          <w:rFonts w:hint="eastAsia"/>
        </w:rPr>
        <w:t>成交量</w:t>
      </w:r>
      <w:r w:rsidR="00592119">
        <w:t>图</w:t>
      </w:r>
      <w:r w:rsidR="00592119">
        <w:rPr>
          <w:rFonts w:hint="eastAsia"/>
        </w:rPr>
        <w:t>和</w:t>
      </w:r>
      <w:r w:rsidR="00592119">
        <w:t>k</w:t>
      </w:r>
      <w:r w:rsidR="00592119">
        <w:t>线图</w:t>
      </w:r>
    </w:p>
    <w:p w14:paraId="53B7B52A" w14:textId="7D9B2145" w:rsidR="00067793" w:rsidRDefault="00067793" w:rsidP="008C7550">
      <w:pPr>
        <w:pStyle w:val="ae"/>
        <w:ind w:left="1680" w:firstLineChars="0" w:firstLine="0"/>
      </w:pPr>
      <w:r>
        <w:tab/>
      </w:r>
      <w:r>
        <w:tab/>
        <w:t xml:space="preserve">UI2.1.2.1 </w:t>
      </w:r>
      <w:r w:rsidR="00592119">
        <w:rPr>
          <w:rFonts w:hint="eastAsia"/>
        </w:rPr>
        <w:t>用户</w:t>
      </w:r>
      <w:r w:rsidR="00592119">
        <w:t>点击选定时间范围，</w:t>
      </w:r>
      <w:r w:rsidR="00592119">
        <w:rPr>
          <w:rFonts w:hint="eastAsia"/>
        </w:rPr>
        <w:t>系统</w:t>
      </w:r>
      <w:r w:rsidR="00592119">
        <w:t>应展现该时间段内的上述</w:t>
      </w:r>
      <w:r w:rsidR="00592119">
        <w:rPr>
          <w:rFonts w:hint="eastAsia"/>
        </w:rPr>
        <w:t>内容</w:t>
      </w:r>
    </w:p>
    <w:p w14:paraId="43585FCF" w14:textId="7C8D2AD7" w:rsidR="00592119" w:rsidRDefault="00592119" w:rsidP="00592119">
      <w:pPr>
        <w:pStyle w:val="ae"/>
        <w:ind w:left="2520" w:firstLineChars="0" w:firstLine="0"/>
      </w:pPr>
      <w:r>
        <w:rPr>
          <w:rFonts w:hint="eastAsia"/>
        </w:rPr>
        <w:t xml:space="preserve">UI2.1.2.2 </w:t>
      </w:r>
      <w:r>
        <w:rPr>
          <w:rFonts w:hint="eastAsia"/>
        </w:rPr>
        <w:t>用户在</w:t>
      </w:r>
      <w:r>
        <w:t>k</w:t>
      </w:r>
      <w:r>
        <w:t>线图上点选日</w:t>
      </w:r>
      <w:r>
        <w:t>K</w:t>
      </w:r>
      <w:r>
        <w:rPr>
          <w:rFonts w:hint="eastAsia"/>
        </w:rPr>
        <w:t>线</w:t>
      </w:r>
      <w:r>
        <w:t>、</w:t>
      </w:r>
      <w:r>
        <w:rPr>
          <w:rFonts w:hint="eastAsia"/>
        </w:rPr>
        <w:t>月</w:t>
      </w:r>
      <w:r>
        <w:t>K</w:t>
      </w:r>
      <w:r>
        <w:t>线等按钮，</w:t>
      </w:r>
      <w:r>
        <w:rPr>
          <w:rFonts w:hint="eastAsia"/>
        </w:rPr>
        <w:t>系统</w:t>
      </w:r>
      <w:r>
        <w:t>应展现该按钮对应内容数据</w:t>
      </w:r>
    </w:p>
    <w:p w14:paraId="4EB16C25" w14:textId="71DDF0EF" w:rsidR="00592119" w:rsidRDefault="00592119" w:rsidP="00592119">
      <w:pPr>
        <w:pStyle w:val="ae"/>
        <w:ind w:left="2520" w:firstLineChars="0" w:firstLine="0"/>
        <w:rPr>
          <w:rFonts w:hint="eastAsia"/>
        </w:rPr>
      </w:pPr>
      <w:r>
        <w:rPr>
          <w:rFonts w:hint="eastAsia"/>
        </w:rPr>
        <w:t xml:space="preserve">UI2.1.2.3 </w:t>
      </w:r>
      <w:r>
        <w:rPr>
          <w:rFonts w:hint="eastAsia"/>
        </w:rPr>
        <w:t>用户</w:t>
      </w:r>
      <w:r>
        <w:t>在成交量图上点选查看成交手</w:t>
      </w:r>
      <w:r>
        <w:rPr>
          <w:rFonts w:hint="eastAsia"/>
        </w:rPr>
        <w:t>数</w:t>
      </w:r>
      <w:r>
        <w:t>、</w:t>
      </w:r>
      <w:r>
        <w:rPr>
          <w:rFonts w:hint="eastAsia"/>
        </w:rPr>
        <w:t>成交</w:t>
      </w:r>
      <w:r>
        <w:t>金额、</w:t>
      </w:r>
      <w:r>
        <w:rPr>
          <w:rFonts w:hint="eastAsia"/>
        </w:rPr>
        <w:t>或</w:t>
      </w:r>
      <w:r>
        <w:t>两者都有，</w:t>
      </w:r>
      <w:r>
        <w:lastRenderedPageBreak/>
        <w:t>系统应展示对应的折线图</w:t>
      </w:r>
    </w:p>
    <w:p w14:paraId="6A59C031" w14:textId="748A95C8" w:rsidR="0070206C" w:rsidRDefault="0070206C" w:rsidP="0070206C">
      <w:pPr>
        <w:pStyle w:val="ae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6A70EB4C" w14:textId="1E3CAD62" w:rsidR="00592119" w:rsidRDefault="00592119" w:rsidP="00592119">
      <w:r>
        <w:tab/>
      </w:r>
      <w:r>
        <w:tab/>
        <w:t>UI3</w:t>
      </w:r>
      <w:r>
        <w:t>：</w:t>
      </w:r>
      <w:r>
        <w:tab/>
      </w:r>
      <w:r>
        <w:rPr>
          <w:rFonts w:hint="eastAsia"/>
        </w:rPr>
        <w:t>行情</w:t>
      </w:r>
      <w:r>
        <w:t>排名</w:t>
      </w:r>
    </w:p>
    <w:p w14:paraId="18D44106" w14:textId="0615E5E6" w:rsidR="00592119" w:rsidRDefault="00592119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 </w:t>
      </w:r>
      <w:r w:rsidR="006362E4">
        <w:t>系统展现</w:t>
      </w:r>
      <w:r w:rsidR="006362E4">
        <w:rPr>
          <w:rFonts w:hint="eastAsia"/>
        </w:rPr>
        <w:t>最热门</w:t>
      </w:r>
      <w:r w:rsidR="006362E4">
        <w:t>的行业排名</w:t>
      </w:r>
    </w:p>
    <w:p w14:paraId="11215AC3" w14:textId="20DEA436" w:rsidR="006362E4" w:rsidRDefault="006362E4" w:rsidP="005921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UI3.1.1</w:t>
      </w:r>
      <w:r>
        <w:t xml:space="preserve"> </w:t>
      </w:r>
      <w:r>
        <w:rPr>
          <w:rFonts w:hint="eastAsia"/>
        </w:rPr>
        <w:t>选择</w:t>
      </w:r>
      <w:r>
        <w:t>时间段，查看该时间段内的</w:t>
      </w:r>
      <w:r>
        <w:rPr>
          <w:rFonts w:hint="eastAsia"/>
        </w:rPr>
        <w:t>最热门</w:t>
      </w:r>
      <w:r>
        <w:t>行业</w:t>
      </w:r>
    </w:p>
    <w:p w14:paraId="575A6DB7" w14:textId="36B46195" w:rsidR="006362E4" w:rsidRPr="00BF3AAE" w:rsidRDefault="006362E4" w:rsidP="005921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UI3.1.2 </w:t>
      </w:r>
      <w:r>
        <w:rPr>
          <w:rFonts w:hint="eastAsia"/>
        </w:rPr>
        <w:t>点击</w:t>
      </w:r>
      <w:r>
        <w:t>行业进入行业详情。</w:t>
      </w:r>
      <w:r>
        <w:rPr>
          <w:rFonts w:hint="eastAsia"/>
        </w:rPr>
        <w:t>展现</w:t>
      </w:r>
      <w:r>
        <w:t>该行业的统计情况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proofErr w:type="spellStart"/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</w:t>
      </w:r>
      <w:proofErr w:type="spellEnd"/>
      <w:r>
        <w:rPr>
          <w:rFonts w:asciiTheme="minorEastAsia" w:eastAsiaTheme="minorEastAsia" w:hAnsiTheme="minorEastAsia"/>
          <w:szCs w:val="21"/>
        </w:rPr>
        <w:t>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089C3E1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点击股票列表查看</w:t>
      </w:r>
    </w:p>
    <w:p w14:paraId="2B64A8D9" w14:textId="38D0C4C9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067793">
        <w:rPr>
          <w:rFonts w:hint="eastAsia"/>
        </w:rPr>
        <w:t>事先预选股票列表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2D38A971" w:rsidR="001D27B7" w:rsidRDefault="001D27B7" w:rsidP="001D27B7">
      <w:pPr>
        <w:ind w:leftChars="200" w:left="1050" w:hangingChars="300" w:hanging="630"/>
      </w:pPr>
      <w:r>
        <w:t>响应：系统显示这支股票的具体信息</w:t>
      </w:r>
    </w:p>
    <w:p w14:paraId="30FF40B2" w14:textId="5377E0AD" w:rsidR="001D27B7" w:rsidRDefault="001D27B7" w:rsidP="001D27B7">
      <w:pPr>
        <w:ind w:leftChars="200" w:left="1050" w:hangingChars="300" w:hanging="630"/>
      </w:pPr>
      <w:r>
        <w:t>刺激：用户点输入筛选的时间段</w:t>
      </w:r>
      <w:r w:rsidR="005F5A68">
        <w:t>，击筛选按钮</w:t>
      </w:r>
    </w:p>
    <w:p w14:paraId="3863C8FC" w14:textId="218FBA4C" w:rsidR="001D27B7" w:rsidRPr="001D27B7" w:rsidRDefault="001D27B7" w:rsidP="001D27B7">
      <w:pPr>
        <w:ind w:leftChars="200" w:left="1050" w:hangingChars="300" w:hanging="630"/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lastRenderedPageBreak/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14:paraId="303BBE6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  <w:proofErr w:type="spellEnd"/>
          </w:p>
        </w:tc>
      </w:tr>
      <w:tr w:rsidR="0095659F" w:rsidRPr="00BF3AAE" w14:paraId="0B49028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BF140D" w:rsidRPr="00BF3AAE" w14:paraId="29A0870F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D85FE8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.List.choose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</w:tr>
      <w:tr w:rsidR="00BF140D" w:rsidRPr="00BF3AAE" w14:paraId="1B1A2058" w14:textId="77777777" w:rsidTr="006A58F0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310DF7BD" w:rsidR="006A58F0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  <w:proofErr w:type="spellEnd"/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4BADAFA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系统显示所选股票的具体信息，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5F5A68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78DC9" w14:textId="133FADA8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.Message.Filtrate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E72C3D" w14:textId="68F9AAE9" w:rsidR="00BF140D" w:rsidRPr="00F35F40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CD1442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  <w:tr w:rsidR="005F5A68" w:rsidRPr="00BF3AAE" w14:paraId="54B93971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F649F24" w14:textId="7EE278B0" w:rsidR="005F5A68" w:rsidRDefault="005F5A6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Stock.Message.Filtrateagain</w:t>
            </w:r>
            <w:proofErr w:type="spellEnd"/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39F6AE" w14:textId="7C9480F9" w:rsidR="005F5A68" w:rsidRDefault="005F5A68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用户选择其他筛选关键字（如最高价、最低价等），输入上下限，点击筛选，系统显示满足条件的数据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e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54C604B6" w14:textId="476875ED" w:rsidR="00A3761E" w:rsidRPr="00A3761E" w:rsidRDefault="009263D5" w:rsidP="00CD1442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  <w:proofErr w:type="spellEnd"/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  <w:proofErr w:type="spellEnd"/>
          </w:p>
        </w:tc>
        <w:tc>
          <w:tcPr>
            <w:tcW w:w="6583" w:type="dxa"/>
          </w:tcPr>
          <w:p w14:paraId="0A551DF7" w14:textId="76704E82" w:rsidR="00BF140D" w:rsidRPr="00F35F40" w:rsidRDefault="00347508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系统显示默认指数和默认时间段内的大盘数据</w:t>
            </w:r>
            <w:r w:rsidR="004304C4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  <w:proofErr w:type="spellEnd"/>
          </w:p>
        </w:tc>
        <w:tc>
          <w:tcPr>
            <w:tcW w:w="6583" w:type="dxa"/>
          </w:tcPr>
          <w:p w14:paraId="7FE8712B" w14:textId="2FC948C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深证指数，系统根据用户的选择显示不同的大盘在默认时间段内的大盘数据（目前只有沪深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300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）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</w:t>
            </w:r>
            <w:proofErr w:type="spellEnd"/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 Filtrate</w:t>
            </w:r>
          </w:p>
        </w:tc>
        <w:tc>
          <w:tcPr>
            <w:tcW w:w="6583" w:type="dxa"/>
          </w:tcPr>
          <w:p w14:paraId="5F3A4C1F" w14:textId="15F783B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</w:t>
            </w:r>
            <w:r w:rsidR="00347508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选择要展示的时间段，系统根据用户筛选，展示所选时间段内的大盘数据</w:t>
            </w:r>
          </w:p>
        </w:tc>
      </w:tr>
    </w:tbl>
    <w:p w14:paraId="12D2844E" w14:textId="77777777" w:rsidR="00067788" w:rsidRPr="003F196F" w:rsidRDefault="00067788" w:rsidP="00067788">
      <w:pPr>
        <w:pStyle w:val="ae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2C0838DA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迭代一还</w:t>
      </w:r>
      <w:r w:rsidR="006A2447">
        <w:rPr>
          <w:rFonts w:asciiTheme="minorEastAsia" w:eastAsiaTheme="minorEastAsia" w:hAnsiTheme="minorEastAsia" w:hint="eastAsia"/>
          <w:szCs w:val="21"/>
        </w:rPr>
        <w:t>未提供用户验证功能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proofErr w:type="spellStart"/>
      <w:r w:rsidR="006A2447">
        <w:rPr>
          <w:rFonts w:hint="eastAsia"/>
        </w:rPr>
        <w:t>Any</w:t>
      </w:r>
      <w:r w:rsidR="006A2447">
        <w:t>Quant</w:t>
      </w:r>
      <w:proofErr w:type="spellEnd"/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e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数据格式要求</w:t>
      </w:r>
    </w:p>
    <w:p w14:paraId="73E61846" w14:textId="3E0FECAD" w:rsidR="00A55759" w:rsidRDefault="00DC6C67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e"/>
        <w:ind w:left="36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0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C2137" w14:textId="77777777" w:rsidR="0080008D" w:rsidRDefault="0080008D">
      <w:r>
        <w:separator/>
      </w:r>
    </w:p>
  </w:endnote>
  <w:endnote w:type="continuationSeparator" w:id="0">
    <w:p w14:paraId="43A5BEB3" w14:textId="77777777" w:rsidR="0080008D" w:rsidRDefault="00800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38962D14" w14:textId="77777777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14:paraId="0DAEDE29" w14:textId="77777777" w:rsidR="00EC6EC0" w:rsidRDefault="00EC6EC0" w:rsidP="00D851E4">
            <w:pPr>
              <w:pStyle w:val="a7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05F90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05F90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486C10" w14:textId="77777777" w:rsidR="0080008D" w:rsidRDefault="0080008D">
      <w:r>
        <w:separator/>
      </w:r>
    </w:p>
  </w:footnote>
  <w:footnote w:type="continuationSeparator" w:id="0">
    <w:p w14:paraId="10352C36" w14:textId="77777777" w:rsidR="0080008D" w:rsidRDefault="008000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0D29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35808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6EF1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47508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0EEF"/>
    <w:rsid w:val="00567D58"/>
    <w:rsid w:val="005734F3"/>
    <w:rsid w:val="005735C4"/>
    <w:rsid w:val="005800D5"/>
    <w:rsid w:val="005805EA"/>
    <w:rsid w:val="00585F3A"/>
    <w:rsid w:val="00592119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5F5A68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8EB"/>
    <w:rsid w:val="00633F8C"/>
    <w:rsid w:val="006362E4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E0D81"/>
    <w:rsid w:val="006F3688"/>
    <w:rsid w:val="006F3BC7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AFA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A2E41"/>
    <w:rsid w:val="007A4A8E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090"/>
    <w:rsid w:val="007E7D59"/>
    <w:rsid w:val="007F7971"/>
    <w:rsid w:val="0080008D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6712"/>
    <w:rsid w:val="008A7C1D"/>
    <w:rsid w:val="008B13AE"/>
    <w:rsid w:val="008B1753"/>
    <w:rsid w:val="008B7D80"/>
    <w:rsid w:val="008C1BF2"/>
    <w:rsid w:val="008C2FBF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220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85B41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A14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0486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5F90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2455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a6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364E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5364EB"/>
    <w:rPr>
      <w:kern w:val="2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9"/>
    <w:rsid w:val="005364EB"/>
    <w:rPr>
      <w:sz w:val="28"/>
    </w:rPr>
  </w:style>
  <w:style w:type="paragraph" w:styleId="a9">
    <w:name w:val="Title"/>
    <w:basedOn w:val="a"/>
    <w:link w:val="aa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aa">
    <w:name w:val="标题字符"/>
    <w:basedOn w:val="a0"/>
    <w:link w:val="a9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b">
    <w:name w:val="page number"/>
    <w:basedOn w:val="a0"/>
    <w:rsid w:val="005364EB"/>
  </w:style>
  <w:style w:type="paragraph" w:customStyle="1" w:styleId="line">
    <w:name w:val="line"/>
    <w:basedOn w:val="a9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0">
    <w:name w:val="标题 3字符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c">
    <w:name w:val="Table Grid"/>
    <w:basedOn w:val="a1"/>
    <w:rsid w:val="007748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e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d"/>
    <w:rsid w:val="004D310D"/>
    <w:pPr>
      <w:ind w:hanging="720"/>
    </w:pPr>
    <w:rPr>
      <w:rFonts w:eastAsiaTheme="minorEastAsia"/>
    </w:rPr>
  </w:style>
  <w:style w:type="character" w:customStyle="1" w:styleId="50">
    <w:name w:val="标题 5字符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0">
    <w:name w:val="标题 4字符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">
    <w:name w:val="Balloon Text"/>
    <w:basedOn w:val="a"/>
    <w:link w:val="af0"/>
    <w:semiHidden/>
    <w:unhideWhenUsed/>
    <w:rsid w:val="00BF3AAE"/>
    <w:rPr>
      <w:sz w:val="18"/>
      <w:szCs w:val="18"/>
    </w:rPr>
  </w:style>
  <w:style w:type="character" w:customStyle="1" w:styleId="af0">
    <w:name w:val="批注框文本字符"/>
    <w:basedOn w:val="a0"/>
    <w:link w:val="af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60B5E-2E68-C84A-8105-D999262B7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9</Pages>
  <Words>587</Words>
  <Characters>3349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nju</Company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Mario Que</cp:lastModifiedBy>
  <cp:revision>127</cp:revision>
  <dcterms:created xsi:type="dcterms:W3CDTF">2015-10-07T01:34:00Z</dcterms:created>
  <dcterms:modified xsi:type="dcterms:W3CDTF">2016-03-20T07:56:00Z</dcterms:modified>
</cp:coreProperties>
</file>