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pStyle w:val="line"/>
        <w:rPr>
          <w:rFonts w:asciiTheme="minorEastAsia" w:hAnsiTheme="minorEastAsia"/>
        </w:rPr>
      </w:pP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集成测试用例文档</w:t>
      </w:r>
    </w:p>
    <w:p w:rsidR="003A5333" w:rsidRDefault="006405DE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V2</w:t>
      </w:r>
      <w:r w:rsidR="003A5333">
        <w:rPr>
          <w:rFonts w:asciiTheme="minorEastAsia" w:hAnsiTheme="minorEastAsia"/>
          <w:lang w:eastAsia="zh-CN"/>
        </w:rPr>
        <w:t>.0</w:t>
      </w:r>
    </w:p>
    <w:p w:rsidR="003A5333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11</w:t>
      </w:r>
    </w:p>
    <w:p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851E4">
          <w:footerReference w:type="default" r:id="rId7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lastRenderedPageBreak/>
        <w:t>团队名称</w:t>
      </w:r>
      <w:r w:rsidRPr="00F33762">
        <w:rPr>
          <w:b w:val="0"/>
        </w:rPr>
        <w:t>：</w:t>
      </w:r>
      <w:r w:rsidRPr="00F33762">
        <w:rPr>
          <w:rFonts w:hint="eastAsia"/>
          <w:b w:val="0"/>
        </w:rPr>
        <w:t>Neo</w:t>
      </w:r>
    </w:p>
    <w:p w:rsidR="002854EE" w:rsidRPr="00F33762" w:rsidRDefault="002854EE" w:rsidP="00F33762">
      <w:pPr>
        <w:pStyle w:val="2"/>
        <w:rPr>
          <w:rFonts w:hint="eastAsia"/>
          <w:b w:val="0"/>
        </w:rPr>
      </w:pPr>
      <w:r w:rsidRPr="00F33762">
        <w:rPr>
          <w:rStyle w:val="2Char"/>
          <w:b/>
        </w:rPr>
        <w:t>编写人员</w:t>
      </w:r>
      <w:r w:rsidRPr="00F33762">
        <w:rPr>
          <w:b w:val="0"/>
        </w:rPr>
        <w:t>：</w:t>
      </w:r>
      <w:r w:rsidR="00460A96">
        <w:rPr>
          <w:b w:val="0"/>
          <w:sz w:val="21"/>
          <w:szCs w:val="21"/>
        </w:rPr>
        <w:t>罗铉斌</w:t>
      </w:r>
    </w:p>
    <w:p w:rsidR="002854EE" w:rsidRDefault="002854EE" w:rsidP="003A533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854EE" w:rsidRPr="003A5333" w:rsidTr="00F33762">
        <w:tc>
          <w:tcPr>
            <w:tcW w:w="42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2854EE" w:rsidTr="00F33762">
        <w:tc>
          <w:tcPr>
            <w:tcW w:w="42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 w:rsidP="003A5333">
            <w:pPr>
              <w:jc w:val="center"/>
            </w:pP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t>DataService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/>
        </w:tc>
        <w:tc>
          <w:tcPr>
            <w:tcW w:w="4048" w:type="dxa"/>
          </w:tcPr>
          <w:p w:rsidR="002854EE" w:rsidRDefault="002854EE" w:rsidP="00F3376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4EE" w:rsidRPr="003A5333" w:rsidTr="002854EE"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LService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 w:rsidP="003A5333">
      <w:pPr>
        <w:jc w:val="center"/>
      </w:pPr>
    </w:p>
    <w:p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:rsidR="00F33762" w:rsidRDefault="00F33762" w:rsidP="00F33762">
      <w:pPr>
        <w:pStyle w:val="6"/>
      </w:pPr>
      <w:r>
        <w:rPr>
          <w:rFonts w:hint="eastAsia"/>
        </w:rPr>
        <w:t>测试用例标题：</w:t>
      </w:r>
      <w:r>
        <w:t>股票列表查看用例的组件集成测试</w:t>
      </w:r>
    </w:p>
    <w:p w:rsidR="00F33762" w:rsidRDefault="005225EA" w:rsidP="00F33762">
      <w:pPr>
        <w:pStyle w:val="6"/>
      </w:pPr>
      <w:r>
        <w:rPr>
          <w:rFonts w:hint="eastAsia"/>
        </w:rPr>
        <w:t>设计人员：；罗铉斌</w:t>
      </w:r>
      <w:bookmarkStart w:id="0" w:name="_GoBack"/>
      <w:bookmarkEnd w:id="0"/>
    </w:p>
    <w:p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1326"/>
        <w:gridCol w:w="1368"/>
        <w:gridCol w:w="1843"/>
        <w:gridCol w:w="1134"/>
        <w:gridCol w:w="1134"/>
        <w:gridCol w:w="992"/>
        <w:gridCol w:w="1134"/>
      </w:tblGrid>
      <w:tr w:rsidR="008824E6" w:rsidRPr="00B2655B" w:rsidTr="005B7A3A">
        <w:tc>
          <w:tcPr>
            <w:tcW w:w="1326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368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</w:tcPr>
          <w:p w:rsidR="008824E6" w:rsidRPr="00B2655B" w:rsidRDefault="008824E6" w:rsidP="00F33762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824E6" w:rsidTr="005B7A3A">
        <w:tc>
          <w:tcPr>
            <w:tcW w:w="1326" w:type="dxa"/>
          </w:tcPr>
          <w:p w:rsidR="008824E6" w:rsidRDefault="00732029" w:rsidP="00F33762">
            <w:r>
              <w:t>L1-001</w:t>
            </w:r>
          </w:p>
        </w:tc>
        <w:tc>
          <w:tcPr>
            <w:tcW w:w="1368" w:type="dxa"/>
          </w:tcPr>
          <w:p w:rsidR="008824E6" w:rsidRDefault="004013AD" w:rsidP="00F33762">
            <w:r>
              <w:t>界面初始化显示</w:t>
            </w:r>
          </w:p>
        </w:tc>
        <w:tc>
          <w:tcPr>
            <w:tcW w:w="1843" w:type="dxa"/>
          </w:tcPr>
          <w:p w:rsidR="008824E6" w:rsidRDefault="004013AD" w:rsidP="00F33762">
            <w:r>
              <w:t>无</w:t>
            </w:r>
          </w:p>
        </w:tc>
        <w:tc>
          <w:tcPr>
            <w:tcW w:w="1134" w:type="dxa"/>
          </w:tcPr>
          <w:p w:rsidR="008824E6" w:rsidRDefault="004013AD" w:rsidP="00F33762">
            <w:r>
              <w:t>显示近一个月股票信息</w:t>
            </w:r>
          </w:p>
        </w:tc>
        <w:tc>
          <w:tcPr>
            <w:tcW w:w="1134" w:type="dxa"/>
          </w:tcPr>
          <w:p w:rsidR="008824E6" w:rsidRDefault="004013AD" w:rsidP="00F33762">
            <w:r>
              <w:t>显示近一个月股票信息</w:t>
            </w:r>
          </w:p>
        </w:tc>
        <w:tc>
          <w:tcPr>
            <w:tcW w:w="992" w:type="dxa"/>
          </w:tcPr>
          <w:p w:rsidR="008824E6" w:rsidRDefault="004013AD" w:rsidP="00F33762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:rsidR="008824E6" w:rsidRDefault="008824E6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L1-002</w:t>
            </w:r>
          </w:p>
        </w:tc>
        <w:tc>
          <w:tcPr>
            <w:tcW w:w="1368" w:type="dxa"/>
            <w:vMerge w:val="restart"/>
          </w:tcPr>
          <w:p w:rsidR="004013AD" w:rsidRDefault="004013AD" w:rsidP="00F33762">
            <w:r>
              <w:t>根据时间</w:t>
            </w:r>
            <w:proofErr w:type="gramStart"/>
            <w:r>
              <w:t>段选择</w:t>
            </w:r>
            <w:proofErr w:type="gramEnd"/>
            <w:r>
              <w:t>筛选数据</w:t>
            </w:r>
          </w:p>
        </w:tc>
        <w:tc>
          <w:tcPr>
            <w:tcW w:w="1843" w:type="dxa"/>
          </w:tcPr>
          <w:p w:rsidR="004013AD" w:rsidRDefault="004013AD" w:rsidP="00F33762">
            <w:r>
              <w:t>开始时间比结束时间晚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1134" w:type="dxa"/>
          </w:tcPr>
          <w:p w:rsidR="004013AD" w:rsidRDefault="004013AD" w:rsidP="00F33762">
            <w:r>
              <w:t>无信息</w:t>
            </w:r>
          </w:p>
        </w:tc>
        <w:tc>
          <w:tcPr>
            <w:tcW w:w="992" w:type="dxa"/>
          </w:tcPr>
          <w:p w:rsidR="004013AD" w:rsidRDefault="004013AD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L1-003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开始时间早于今天，结束时间晚于</w:t>
            </w:r>
            <w:r>
              <w:lastRenderedPageBreak/>
              <w:t>今天</w:t>
            </w:r>
          </w:p>
        </w:tc>
        <w:tc>
          <w:tcPr>
            <w:tcW w:w="1134" w:type="dxa"/>
          </w:tcPr>
          <w:p w:rsidR="004013AD" w:rsidRDefault="00B91568" w:rsidP="00A77C06">
            <w:r>
              <w:lastRenderedPageBreak/>
              <w:t>显示</w:t>
            </w:r>
            <w:r w:rsidR="00A77C06">
              <w:t>从开始时间到</w:t>
            </w:r>
            <w:r w:rsidR="00A77C06">
              <w:lastRenderedPageBreak/>
              <w:t>今天的股票信息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lastRenderedPageBreak/>
              <w:t>显示从开始时间到</w:t>
            </w:r>
            <w:r>
              <w:lastRenderedPageBreak/>
              <w:t>今天的股票信息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lastRenderedPageBreak/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L1-004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开始时间和结束时间相同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1134" w:type="dxa"/>
          </w:tcPr>
          <w:p w:rsidR="004013AD" w:rsidRDefault="00B91568" w:rsidP="00F33762">
            <w:r>
              <w:t>无数据</w:t>
            </w:r>
          </w:p>
        </w:tc>
        <w:tc>
          <w:tcPr>
            <w:tcW w:w="992" w:type="dxa"/>
          </w:tcPr>
          <w:p w:rsidR="004013AD" w:rsidRDefault="00B91568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4013AD" w:rsidTr="005B7A3A">
        <w:tc>
          <w:tcPr>
            <w:tcW w:w="1326" w:type="dxa"/>
          </w:tcPr>
          <w:p w:rsidR="004013AD" w:rsidRDefault="004013AD" w:rsidP="00F33762">
            <w:r>
              <w:rPr>
                <w:rFonts w:hint="eastAsia"/>
              </w:rPr>
              <w:t>L1-005</w:t>
            </w:r>
          </w:p>
        </w:tc>
        <w:tc>
          <w:tcPr>
            <w:tcW w:w="1368" w:type="dxa"/>
            <w:vMerge/>
          </w:tcPr>
          <w:p w:rsidR="004013AD" w:rsidRDefault="004013AD" w:rsidP="00F33762"/>
        </w:tc>
        <w:tc>
          <w:tcPr>
            <w:tcW w:w="1843" w:type="dxa"/>
          </w:tcPr>
          <w:p w:rsidR="004013AD" w:rsidRDefault="00B91568" w:rsidP="00F33762">
            <w:r>
              <w:t>开始时间和结束时间都为过去时间，前者早于后者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显示时间段之间的股票信息</w:t>
            </w:r>
          </w:p>
        </w:tc>
        <w:tc>
          <w:tcPr>
            <w:tcW w:w="1134" w:type="dxa"/>
          </w:tcPr>
          <w:p w:rsidR="004013AD" w:rsidRDefault="00A77C06" w:rsidP="00F33762">
            <w:r>
              <w:t>显示时间段之间的股票信息</w:t>
            </w:r>
          </w:p>
        </w:tc>
        <w:tc>
          <w:tcPr>
            <w:tcW w:w="992" w:type="dxa"/>
          </w:tcPr>
          <w:p w:rsidR="004013AD" w:rsidRDefault="00A77C06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4013AD" w:rsidRDefault="004013AD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L1-00</w:t>
            </w:r>
            <w:r>
              <w:t>6</w:t>
            </w:r>
          </w:p>
        </w:tc>
        <w:tc>
          <w:tcPr>
            <w:tcW w:w="1368" w:type="dxa"/>
            <w:vMerge w:val="restart"/>
          </w:tcPr>
          <w:p w:rsidR="00A77C06" w:rsidRDefault="00A77C06" w:rsidP="00F33762">
            <w:r>
              <w:t>根据关键字筛选</w:t>
            </w:r>
          </w:p>
        </w:tc>
        <w:tc>
          <w:tcPr>
            <w:tcW w:w="1843" w:type="dxa"/>
          </w:tcPr>
          <w:p w:rsidR="00A77C06" w:rsidRDefault="00A77C06" w:rsidP="00F33762">
            <w:r>
              <w:t>没选关键字点击筛选</w:t>
            </w:r>
          </w:p>
        </w:tc>
        <w:tc>
          <w:tcPr>
            <w:tcW w:w="1134" w:type="dxa"/>
          </w:tcPr>
          <w:p w:rsidR="00A77C06" w:rsidRDefault="00A77C06" w:rsidP="00F33762">
            <w:r>
              <w:t>无响应</w:t>
            </w:r>
          </w:p>
        </w:tc>
        <w:tc>
          <w:tcPr>
            <w:tcW w:w="1134" w:type="dxa"/>
          </w:tcPr>
          <w:p w:rsidR="00A77C06" w:rsidRDefault="00A77C06" w:rsidP="00F33762">
            <w:r>
              <w:t>无响应</w:t>
            </w:r>
          </w:p>
        </w:tc>
        <w:tc>
          <w:tcPr>
            <w:tcW w:w="992" w:type="dxa"/>
          </w:tcPr>
          <w:p w:rsidR="00A77C06" w:rsidRDefault="005B7A3A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L1-00</w:t>
            </w:r>
            <w:r>
              <w:t>7</w:t>
            </w:r>
          </w:p>
        </w:tc>
        <w:tc>
          <w:tcPr>
            <w:tcW w:w="1368" w:type="dxa"/>
            <w:vMerge/>
          </w:tcPr>
          <w:p w:rsidR="00A77C06" w:rsidRDefault="00A77C06" w:rsidP="00F33762"/>
        </w:tc>
        <w:tc>
          <w:tcPr>
            <w:tcW w:w="1843" w:type="dxa"/>
          </w:tcPr>
          <w:p w:rsidR="00A77C06" w:rsidRDefault="00A77C06" w:rsidP="00F33762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不输</w:t>
            </w:r>
          </w:p>
          <w:p w:rsidR="00A77C06" w:rsidRDefault="00A77C06" w:rsidP="00A77C06">
            <w:r>
              <w:t>High</w:t>
            </w:r>
            <w:r>
              <w:t>不输</w:t>
            </w:r>
          </w:p>
        </w:tc>
        <w:tc>
          <w:tcPr>
            <w:tcW w:w="1134" w:type="dxa"/>
          </w:tcPr>
          <w:p w:rsidR="00A77C06" w:rsidRDefault="005B7A3A" w:rsidP="00F33762">
            <w:r>
              <w:rPr>
                <w:rFonts w:hint="eastAsia"/>
              </w:rPr>
              <w:t>信息无变化</w:t>
            </w:r>
          </w:p>
        </w:tc>
        <w:tc>
          <w:tcPr>
            <w:tcW w:w="1134" w:type="dxa"/>
          </w:tcPr>
          <w:p w:rsidR="00A77C06" w:rsidRDefault="005B7A3A" w:rsidP="00F33762">
            <w:r>
              <w:t>信息无变化</w:t>
            </w:r>
          </w:p>
        </w:tc>
        <w:tc>
          <w:tcPr>
            <w:tcW w:w="992" w:type="dxa"/>
          </w:tcPr>
          <w:p w:rsidR="00A77C06" w:rsidRDefault="005B7A3A" w:rsidP="00F33762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F33762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A77C06" w:rsidRDefault="00A77C06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输</w:t>
            </w:r>
          </w:p>
          <w:p w:rsidR="00A77C06" w:rsidRDefault="00A77C06" w:rsidP="00A77C06">
            <w:r>
              <w:t>High</w:t>
            </w:r>
            <w:r>
              <w:t>不输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Default="005B7A3A" w:rsidP="00A77C06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L1-00</w:t>
            </w:r>
            <w:r>
              <w:t>9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A77C06" w:rsidRDefault="00A77C06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不输</w:t>
            </w:r>
          </w:p>
          <w:p w:rsidR="00A77C06" w:rsidRDefault="00A77C06" w:rsidP="00A77C06">
            <w:r>
              <w:t>High</w:t>
            </w:r>
            <w:r>
              <w:t>输</w:t>
            </w:r>
          </w:p>
        </w:tc>
        <w:tc>
          <w:tcPr>
            <w:tcW w:w="1134" w:type="dxa"/>
          </w:tcPr>
          <w:p w:rsidR="00A77C06" w:rsidRDefault="005B7A3A" w:rsidP="005B7A3A">
            <w:r>
              <w:rPr>
                <w:rFonts w:hint="eastAsia"/>
              </w:rPr>
              <w:t>显示所选项低于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Default="005B7A3A" w:rsidP="00A77C06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</w:t>
            </w:r>
            <w:r>
              <w:t>10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5B7A3A" w:rsidRDefault="005B7A3A" w:rsidP="00A77C06">
            <w:r>
              <w:t>选择某个关键字</w:t>
            </w:r>
          </w:p>
          <w:p w:rsidR="00A77C06" w:rsidRDefault="00A77C06" w:rsidP="00A77C06">
            <w:r>
              <w:t>Low</w:t>
            </w:r>
            <w:r>
              <w:t>输</w:t>
            </w:r>
          </w:p>
          <w:p w:rsidR="00A77C06" w:rsidRDefault="00A77C06" w:rsidP="00A77C06">
            <w:r>
              <w:t>High</w:t>
            </w:r>
            <w:r>
              <w:t>输</w:t>
            </w:r>
          </w:p>
          <w:p w:rsidR="00A77C06" w:rsidRDefault="00A77C06" w:rsidP="00A77C06">
            <w:r>
              <w:t>前大于后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列表为空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列表为空</w:t>
            </w:r>
          </w:p>
        </w:tc>
        <w:tc>
          <w:tcPr>
            <w:tcW w:w="992" w:type="dxa"/>
          </w:tcPr>
          <w:p w:rsidR="00A77C06" w:rsidRDefault="005B7A3A" w:rsidP="00A77C06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  <w:tr w:rsidR="00A77C06" w:rsidTr="005B7A3A">
        <w:tc>
          <w:tcPr>
            <w:tcW w:w="1326" w:type="dxa"/>
          </w:tcPr>
          <w:p w:rsidR="00A77C06" w:rsidRDefault="00A77C06" w:rsidP="00A77C06">
            <w:r>
              <w:rPr>
                <w:rFonts w:hint="eastAsia"/>
              </w:rPr>
              <w:t>L1-0</w:t>
            </w:r>
            <w:r>
              <w:t>11</w:t>
            </w:r>
          </w:p>
        </w:tc>
        <w:tc>
          <w:tcPr>
            <w:tcW w:w="1368" w:type="dxa"/>
            <w:vMerge/>
          </w:tcPr>
          <w:p w:rsidR="00A77C06" w:rsidRDefault="00A77C06" w:rsidP="00A77C06"/>
        </w:tc>
        <w:tc>
          <w:tcPr>
            <w:tcW w:w="1843" w:type="dxa"/>
          </w:tcPr>
          <w:p w:rsidR="005B7A3A" w:rsidRDefault="005B7A3A" w:rsidP="00A77C06">
            <w:r>
              <w:t>选择某个关键字</w:t>
            </w:r>
          </w:p>
          <w:p w:rsidR="00A77C06" w:rsidRDefault="00A77C06" w:rsidP="00A77C06"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输</w:t>
            </w:r>
          </w:p>
          <w:p w:rsidR="00A77C06" w:rsidRDefault="00A77C06" w:rsidP="00A77C06"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输</w:t>
            </w:r>
          </w:p>
          <w:p w:rsidR="00A77C06" w:rsidRDefault="00A77C06" w:rsidP="00A77C06">
            <w:r>
              <w:t>前不大于后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且低于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134" w:type="dxa"/>
          </w:tcPr>
          <w:p w:rsidR="00A77C06" w:rsidRDefault="005B7A3A" w:rsidP="00A77C06">
            <w:r>
              <w:rPr>
                <w:rFonts w:hint="eastAsia"/>
              </w:rPr>
              <w:t>显示所选项高于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且低于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992" w:type="dxa"/>
          </w:tcPr>
          <w:p w:rsidR="00A77C06" w:rsidRPr="005B7A3A" w:rsidRDefault="005B7A3A" w:rsidP="00A77C06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A77C06" w:rsidRDefault="00A77C06" w:rsidP="00A77C06"/>
        </w:tc>
      </w:tr>
    </w:tbl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股票详情查看用例的组件集成测试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设计人员：吕德超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:rsidTr="00CC6E04">
        <w:tc>
          <w:tcPr>
            <w:tcW w:w="132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:rsidR="00B2655B" w:rsidRPr="00B2655B" w:rsidRDefault="00B2655B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816B60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:rsidR="00CC6E04" w:rsidRDefault="00CC6E04" w:rsidP="00816B60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:rsidR="00CC6E04" w:rsidRDefault="00CC6E04" w:rsidP="00816B60">
            <w:r>
              <w:t>无</w:t>
            </w:r>
          </w:p>
        </w:tc>
        <w:tc>
          <w:tcPr>
            <w:tcW w:w="1560" w:type="dxa"/>
          </w:tcPr>
          <w:p w:rsidR="00CC6E04" w:rsidRDefault="00CC6E04" w:rsidP="00816B60">
            <w:r>
              <w:t>显示二十支预选股票列表</w:t>
            </w:r>
          </w:p>
        </w:tc>
        <w:tc>
          <w:tcPr>
            <w:tcW w:w="1559" w:type="dxa"/>
          </w:tcPr>
          <w:p w:rsidR="00CC6E04" w:rsidRDefault="00CC6E04" w:rsidP="00816B60">
            <w:r>
              <w:t>显示二十支预选股票列表</w:t>
            </w:r>
          </w:p>
        </w:tc>
        <w:tc>
          <w:tcPr>
            <w:tcW w:w="1086" w:type="dxa"/>
          </w:tcPr>
          <w:p w:rsidR="00CC6E04" w:rsidRPr="00CC6E04" w:rsidRDefault="00CC6E04" w:rsidP="00816B60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:rsidR="00CC6E04" w:rsidRDefault="00CC6E04" w:rsidP="00813D0A">
            <w:r>
              <w:t>周末如果打开软件的</w:t>
            </w:r>
            <w:r>
              <w:lastRenderedPageBreak/>
              <w:t>情况还未测试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:rsidR="00CC6E04" w:rsidRDefault="00CC6E04" w:rsidP="00813D0A">
            <w:r>
              <w:t>在搜索框输入</w:t>
            </w:r>
            <w:r>
              <w:lastRenderedPageBreak/>
              <w:t>不同内容结果显示</w:t>
            </w:r>
          </w:p>
        </w:tc>
        <w:tc>
          <w:tcPr>
            <w:tcW w:w="1417" w:type="dxa"/>
          </w:tcPr>
          <w:p w:rsidR="00CC6E04" w:rsidRDefault="00CC6E04" w:rsidP="00813D0A">
            <w:r>
              <w:lastRenderedPageBreak/>
              <w:t>完整输入股</w:t>
            </w:r>
            <w:r>
              <w:lastRenderedPageBreak/>
              <w:t>票列表中股票代码</w:t>
            </w:r>
          </w:p>
        </w:tc>
        <w:tc>
          <w:tcPr>
            <w:tcW w:w="1560" w:type="dxa"/>
          </w:tcPr>
          <w:p w:rsidR="00CC6E04" w:rsidRPr="00813D0A" w:rsidRDefault="00CC6E04" w:rsidP="00813D0A">
            <w:r>
              <w:lastRenderedPageBreak/>
              <w:t>列表中显示对</w:t>
            </w:r>
            <w:r>
              <w:lastRenderedPageBreak/>
              <w:t>应股票</w:t>
            </w:r>
          </w:p>
        </w:tc>
        <w:tc>
          <w:tcPr>
            <w:tcW w:w="1559" w:type="dxa"/>
          </w:tcPr>
          <w:p w:rsidR="00CC6E04" w:rsidRDefault="00CC6E04" w:rsidP="00813D0A">
            <w:r>
              <w:lastRenderedPageBreak/>
              <w:t>列表中显示对</w:t>
            </w:r>
            <w:r>
              <w:lastRenderedPageBreak/>
              <w:t>应股票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r>
              <w:t>输入股票代码中的部分关键字</w:t>
            </w:r>
          </w:p>
        </w:tc>
        <w:tc>
          <w:tcPr>
            <w:tcW w:w="1560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列表显示股票代码中包含关键字的股票</w:t>
            </w:r>
          </w:p>
        </w:tc>
        <w:tc>
          <w:tcPr>
            <w:tcW w:w="1086" w:type="dxa"/>
          </w:tcPr>
          <w:p w:rsidR="00CC6E04" w:rsidRPr="00CC6E04" w:rsidRDefault="00CC6E04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  <w:tr w:rsidR="00CC6E04" w:rsidTr="00CC6E04">
        <w:tc>
          <w:tcPr>
            <w:tcW w:w="1326" w:type="dxa"/>
          </w:tcPr>
          <w:p w:rsidR="00CC6E04" w:rsidRDefault="00CC6E04" w:rsidP="00813D0A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:rsidR="00CC6E04" w:rsidRDefault="00CC6E04" w:rsidP="00813D0A"/>
        </w:tc>
        <w:tc>
          <w:tcPr>
            <w:tcW w:w="1417" w:type="dxa"/>
          </w:tcPr>
          <w:p w:rsidR="00CC6E04" w:rsidRDefault="00CC6E04" w:rsidP="00813D0A">
            <w:proofErr w:type="gramStart"/>
            <w:r>
              <w:t>乱输关键字</w:t>
            </w:r>
            <w:proofErr w:type="gramEnd"/>
          </w:p>
        </w:tc>
        <w:tc>
          <w:tcPr>
            <w:tcW w:w="1560" w:type="dxa"/>
          </w:tcPr>
          <w:p w:rsidR="00CC6E04" w:rsidRDefault="00CC6E04" w:rsidP="00813D0A">
            <w:r>
              <w:t>显示空股票</w:t>
            </w:r>
          </w:p>
        </w:tc>
        <w:tc>
          <w:tcPr>
            <w:tcW w:w="1559" w:type="dxa"/>
          </w:tcPr>
          <w:p w:rsidR="00CC6E04" w:rsidRDefault="00CC6E04" w:rsidP="00813D0A">
            <w:r>
              <w:t>显示空股票</w:t>
            </w:r>
          </w:p>
        </w:tc>
        <w:tc>
          <w:tcPr>
            <w:tcW w:w="1086" w:type="dxa"/>
          </w:tcPr>
          <w:p w:rsidR="00CC6E04" w:rsidRDefault="00CC6E04" w:rsidP="00813D0A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CC6E04" w:rsidRDefault="00CC6E04" w:rsidP="00813D0A"/>
        </w:tc>
      </w:tr>
    </w:tbl>
    <w:p w:rsidR="00B2655B" w:rsidRPr="00F33762" w:rsidRDefault="00B2655B" w:rsidP="00B2655B"/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L3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>
        <w:t>大盘数据查看用例的组件集成测试</w:t>
      </w:r>
    </w:p>
    <w:p w:rsidR="00B2655B" w:rsidRDefault="00B2655B" w:rsidP="00B2655B">
      <w:pPr>
        <w:pStyle w:val="6"/>
      </w:pPr>
      <w:r>
        <w:rPr>
          <w:rFonts w:hint="eastAsia"/>
        </w:rPr>
        <w:t>设计人员：吕德超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8648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984"/>
        <w:gridCol w:w="993"/>
      </w:tblGrid>
      <w:tr w:rsidR="001F73EE" w:rsidRPr="00B2655B" w:rsidTr="001F73EE">
        <w:tc>
          <w:tcPr>
            <w:tcW w:w="1326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执行情况</w:t>
            </w:r>
          </w:p>
        </w:tc>
        <w:tc>
          <w:tcPr>
            <w:tcW w:w="1984" w:type="dxa"/>
          </w:tcPr>
          <w:p w:rsidR="001F73EE" w:rsidRPr="00B2655B" w:rsidRDefault="001F73EE" w:rsidP="00816B60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:rsidR="001F73EE" w:rsidRPr="00B2655B" w:rsidRDefault="001F73EE" w:rsidP="00816B60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:rsidR="00813D0A" w:rsidRDefault="00813D0A" w:rsidP="00816B60">
            <w:r>
              <w:rPr>
                <w:rFonts w:hint="eastAsia"/>
              </w:rPr>
              <w:t>选取不同的时间段检测是否显示对应数据</w:t>
            </w:r>
          </w:p>
        </w:tc>
        <w:tc>
          <w:tcPr>
            <w:tcW w:w="1701" w:type="dxa"/>
          </w:tcPr>
          <w:p w:rsidR="00813D0A" w:rsidRDefault="00813D0A" w:rsidP="00816B60">
            <w:r>
              <w:t>无任何操作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L3-002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点击当天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点击一周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点击一个月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proofErr w:type="gramStart"/>
            <w:r>
              <w:t>点击半</w:t>
            </w:r>
            <w:proofErr w:type="gramEnd"/>
            <w:r>
              <w:t>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点击一年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点击五年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  <w:tr w:rsidR="00813D0A" w:rsidTr="001F73EE">
        <w:tc>
          <w:tcPr>
            <w:tcW w:w="1326" w:type="dxa"/>
          </w:tcPr>
          <w:p w:rsidR="00813D0A" w:rsidRDefault="00813D0A" w:rsidP="00816B60">
            <w:r>
              <w:t>L3-008</w:t>
            </w:r>
          </w:p>
        </w:tc>
        <w:tc>
          <w:tcPr>
            <w:tcW w:w="1510" w:type="dxa"/>
            <w:vMerge/>
          </w:tcPr>
          <w:p w:rsidR="00813D0A" w:rsidRDefault="00813D0A" w:rsidP="00816B60"/>
        </w:tc>
        <w:tc>
          <w:tcPr>
            <w:tcW w:w="1701" w:type="dxa"/>
          </w:tcPr>
          <w:p w:rsidR="00813D0A" w:rsidRDefault="00813D0A" w:rsidP="00816B60">
            <w:r>
              <w:t>点击十年</w:t>
            </w:r>
          </w:p>
        </w:tc>
        <w:tc>
          <w:tcPr>
            <w:tcW w:w="1134" w:type="dxa"/>
          </w:tcPr>
          <w:p w:rsidR="00813D0A" w:rsidRDefault="00813D0A" w:rsidP="00816B60">
            <w:r>
              <w:t>已执行</w:t>
            </w:r>
          </w:p>
        </w:tc>
        <w:tc>
          <w:tcPr>
            <w:tcW w:w="1984" w:type="dxa"/>
          </w:tcPr>
          <w:p w:rsidR="00813D0A" w:rsidRPr="00813D0A" w:rsidRDefault="00813D0A" w:rsidP="00816B60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13D0A" w:rsidRDefault="00813D0A" w:rsidP="00816B60"/>
        </w:tc>
      </w:tr>
    </w:tbl>
    <w:p w:rsidR="00B2655B" w:rsidRPr="00F33762" w:rsidRDefault="00B2655B" w:rsidP="00B2655B"/>
    <w:sectPr w:rsidR="00B2655B" w:rsidRPr="00F3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5B" w:rsidRDefault="00A9675B">
      <w:r>
        <w:separator/>
      </w:r>
    </w:p>
  </w:endnote>
  <w:endnote w:type="continuationSeparator" w:id="0">
    <w:p w:rsidR="00A9675B" w:rsidRDefault="00A9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C6EC0" w:rsidRDefault="00AF5513" w:rsidP="00D851E4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225E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225E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6EC0" w:rsidRPr="004C4285" w:rsidRDefault="00A9675B" w:rsidP="008A60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5B" w:rsidRDefault="00A9675B">
      <w:r>
        <w:separator/>
      </w:r>
    </w:p>
  </w:footnote>
  <w:footnote w:type="continuationSeparator" w:id="0">
    <w:p w:rsidR="00A9675B" w:rsidRDefault="00A9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1F73EE"/>
    <w:rsid w:val="002854EE"/>
    <w:rsid w:val="003A5333"/>
    <w:rsid w:val="003F5336"/>
    <w:rsid w:val="004013AD"/>
    <w:rsid w:val="00460A96"/>
    <w:rsid w:val="004C4791"/>
    <w:rsid w:val="005225EA"/>
    <w:rsid w:val="005B7A3A"/>
    <w:rsid w:val="006405DE"/>
    <w:rsid w:val="006C1110"/>
    <w:rsid w:val="007068A7"/>
    <w:rsid w:val="00732029"/>
    <w:rsid w:val="007E2D90"/>
    <w:rsid w:val="00813D0A"/>
    <w:rsid w:val="008824E6"/>
    <w:rsid w:val="009974B2"/>
    <w:rsid w:val="00A77C06"/>
    <w:rsid w:val="00A9675B"/>
    <w:rsid w:val="00AF5513"/>
    <w:rsid w:val="00B2655B"/>
    <w:rsid w:val="00B91568"/>
    <w:rsid w:val="00CC6E04"/>
    <w:rsid w:val="00EB3D48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5"/>
    <w:rsid w:val="003A5333"/>
    <w:rPr>
      <w:sz w:val="28"/>
    </w:rPr>
  </w:style>
  <w:style w:type="paragraph" w:styleId="a5">
    <w:name w:val="Title"/>
    <w:basedOn w:val="a"/>
    <w:link w:val="Char0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5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Mouse</cp:lastModifiedBy>
  <cp:revision>9</cp:revision>
  <dcterms:created xsi:type="dcterms:W3CDTF">2016-03-11T07:55:00Z</dcterms:created>
  <dcterms:modified xsi:type="dcterms:W3CDTF">2016-04-15T02:44:00Z</dcterms:modified>
</cp:coreProperties>
</file>