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 w:hint="eastAsia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pStyle w:val="line"/>
        <w:rPr>
          <w:rFonts w:asciiTheme="minorEastAsia" w:hAnsiTheme="minorEastAsia"/>
        </w:rPr>
      </w:pPr>
    </w:p>
    <w:p w:rsidR="003A5333" w:rsidRPr="00BF3AAE" w:rsidRDefault="003A5333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:rsidR="003A5333" w:rsidRPr="00BF3AAE" w:rsidRDefault="003A5333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集成测试用例文档</w:t>
      </w:r>
    </w:p>
    <w:p w:rsidR="003A5333" w:rsidRDefault="006405DE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V2</w:t>
      </w:r>
      <w:r w:rsidR="003A5333">
        <w:rPr>
          <w:rFonts w:asciiTheme="minorEastAsia" w:hAnsiTheme="minorEastAsia"/>
          <w:lang w:eastAsia="zh-CN"/>
        </w:rPr>
        <w:t>.0</w:t>
      </w:r>
    </w:p>
    <w:p w:rsidR="003A5333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11</w:t>
      </w:r>
    </w:p>
    <w:p w:rsidR="003A5333" w:rsidRPr="00BF3AAE" w:rsidRDefault="003A5333" w:rsidP="003A5333">
      <w:pPr>
        <w:pStyle w:val="ChangeHistoryTitle"/>
        <w:jc w:val="both"/>
        <w:rPr>
          <w:rFonts w:asciiTheme="minorEastAsia" w:hAnsiTheme="minorEastAsia"/>
          <w:sz w:val="32"/>
          <w:lang w:eastAsia="zh-CN"/>
        </w:rPr>
        <w:sectPr w:rsidR="003A5333" w:rsidRPr="00BF3AAE" w:rsidSect="00DA5A83">
          <w:footerReference w:type="default" r:id="rId7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2854EE" w:rsidRPr="00F33762" w:rsidRDefault="002854EE" w:rsidP="00F33762">
      <w:pPr>
        <w:pStyle w:val="2"/>
        <w:rPr>
          <w:b w:val="0"/>
        </w:rPr>
      </w:pPr>
      <w:r w:rsidRPr="00F33762">
        <w:rPr>
          <w:rStyle w:val="2Char"/>
          <w:b/>
        </w:rPr>
        <w:lastRenderedPageBreak/>
        <w:t>团队名称</w:t>
      </w:r>
      <w:r w:rsidRPr="00F33762">
        <w:rPr>
          <w:b w:val="0"/>
        </w:rPr>
        <w:t>：</w:t>
      </w:r>
      <w:r w:rsidRPr="00F33762">
        <w:rPr>
          <w:rFonts w:hint="eastAsia"/>
          <w:b w:val="0"/>
        </w:rPr>
        <w:t>Neo</w:t>
      </w:r>
    </w:p>
    <w:p w:rsidR="002854EE" w:rsidRPr="00F33762" w:rsidRDefault="002854EE" w:rsidP="00F33762">
      <w:pPr>
        <w:pStyle w:val="2"/>
        <w:rPr>
          <w:b w:val="0"/>
        </w:rPr>
      </w:pPr>
      <w:r w:rsidRPr="00F33762">
        <w:rPr>
          <w:rStyle w:val="2Char"/>
          <w:b/>
        </w:rPr>
        <w:t>编写人员</w:t>
      </w:r>
      <w:r w:rsidRPr="00F33762">
        <w:rPr>
          <w:b w:val="0"/>
        </w:rPr>
        <w:t>：</w:t>
      </w:r>
      <w:r w:rsidR="00460A96">
        <w:rPr>
          <w:b w:val="0"/>
          <w:sz w:val="21"/>
          <w:szCs w:val="21"/>
        </w:rPr>
        <w:t>罗铉斌</w:t>
      </w:r>
    </w:p>
    <w:p w:rsidR="002854EE" w:rsidRDefault="002854EE" w:rsidP="003A5333">
      <w:pPr>
        <w:pStyle w:val="2"/>
      </w:pPr>
      <w:r>
        <w:t>相关的组件和消息：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2854EE" w:rsidRPr="003A5333" w:rsidTr="00F33762">
        <w:tc>
          <w:tcPr>
            <w:tcW w:w="4248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相关的层次系统</w:t>
            </w:r>
          </w:p>
        </w:tc>
        <w:tc>
          <w:tcPr>
            <w:tcW w:w="4048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相关的组件</w:t>
            </w:r>
          </w:p>
        </w:tc>
      </w:tr>
      <w:tr w:rsidR="002854EE" w:rsidTr="00F33762">
        <w:tc>
          <w:tcPr>
            <w:tcW w:w="42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展示层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UI</w:t>
            </w:r>
          </w:p>
        </w:tc>
      </w:tr>
      <w:tr w:rsidR="002854EE" w:rsidTr="00F33762">
        <w:tc>
          <w:tcPr>
            <w:tcW w:w="4248" w:type="dxa"/>
            <w:vMerge w:val="restart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proofErr w:type="spellStart"/>
            <w:r>
              <w:rPr>
                <w:rFonts w:hint="eastAsia"/>
              </w:rPr>
              <w:t>BLService</w:t>
            </w:r>
            <w:proofErr w:type="spellEnd"/>
          </w:p>
        </w:tc>
      </w:tr>
      <w:tr w:rsidR="002854EE" w:rsidTr="00F33762">
        <w:tc>
          <w:tcPr>
            <w:tcW w:w="4248" w:type="dxa"/>
            <w:vMerge/>
          </w:tcPr>
          <w:p w:rsidR="002854EE" w:rsidRDefault="002854EE" w:rsidP="003A5333">
            <w:pPr>
              <w:jc w:val="center"/>
            </w:pP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2854EE" w:rsidTr="00F33762">
        <w:tc>
          <w:tcPr>
            <w:tcW w:w="4248" w:type="dxa"/>
            <w:vMerge w:val="restart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数据层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proofErr w:type="spellStart"/>
            <w:r>
              <w:t>DataService</w:t>
            </w:r>
            <w:proofErr w:type="spellEnd"/>
          </w:p>
        </w:tc>
      </w:tr>
      <w:tr w:rsidR="002854EE" w:rsidTr="00F33762">
        <w:tc>
          <w:tcPr>
            <w:tcW w:w="4248" w:type="dxa"/>
            <w:vMerge/>
          </w:tcPr>
          <w:p w:rsidR="002854EE" w:rsidRDefault="002854EE"/>
        </w:tc>
        <w:tc>
          <w:tcPr>
            <w:tcW w:w="4048" w:type="dxa"/>
          </w:tcPr>
          <w:p w:rsidR="002854EE" w:rsidRDefault="002854EE" w:rsidP="00F3376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</w:tbl>
    <w:p w:rsidR="002854EE" w:rsidRDefault="00285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54EE" w:rsidRPr="003A5333" w:rsidTr="002854EE"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消息编号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消息接收者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Msg001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proofErr w:type="spellStart"/>
            <w:r>
              <w:rPr>
                <w:rFonts w:hint="eastAsia"/>
              </w:rPr>
              <w:t>BLService</w:t>
            </w:r>
            <w:proofErr w:type="spellEnd"/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Msg002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调用逻辑层请求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LService</w:t>
            </w:r>
            <w:proofErr w:type="spellEnd"/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Msg003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调用数据层请求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DataService</w:t>
            </w:r>
            <w:proofErr w:type="spellEnd"/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Msg004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数据操作请求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proofErr w:type="spellStart"/>
            <w:r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</w:tbl>
    <w:p w:rsidR="002854EE" w:rsidRDefault="002854EE" w:rsidP="003A5333">
      <w:pPr>
        <w:jc w:val="center"/>
      </w:pPr>
    </w:p>
    <w:p w:rsidR="002854EE" w:rsidRDefault="00F33762" w:rsidP="00F33762">
      <w:pPr>
        <w:pStyle w:val="2"/>
      </w:pPr>
      <w:r>
        <w:rPr>
          <w:rFonts w:hint="eastAsia"/>
        </w:rPr>
        <w:t>测试用例执行结果</w:t>
      </w:r>
    </w:p>
    <w:p w:rsidR="00F33762" w:rsidRDefault="00F33762" w:rsidP="00F33762">
      <w:pPr>
        <w:pStyle w:val="3"/>
      </w:pPr>
      <w:r>
        <w:rPr>
          <w:rFonts w:hint="eastAsia"/>
        </w:rPr>
        <w:t>Test</w:t>
      </w:r>
      <w:r>
        <w:t xml:space="preserve"> Case L1</w:t>
      </w:r>
    </w:p>
    <w:p w:rsidR="00F33762" w:rsidRDefault="00F33762" w:rsidP="00F33762">
      <w:pPr>
        <w:pStyle w:val="6"/>
      </w:pPr>
      <w:r>
        <w:rPr>
          <w:rFonts w:hint="eastAsia"/>
        </w:rPr>
        <w:t>测试用例标题：</w:t>
      </w:r>
      <w:r w:rsidR="00D4373C">
        <w:t>大盘</w:t>
      </w:r>
      <w:r w:rsidR="00374F38">
        <w:rPr>
          <w:rFonts w:hint="eastAsia"/>
        </w:rPr>
        <w:t>k</w:t>
      </w:r>
      <w:r w:rsidR="00374F38">
        <w:rPr>
          <w:rFonts w:hint="eastAsia"/>
        </w:rPr>
        <w:t>线图</w:t>
      </w:r>
      <w:r>
        <w:t>查看用例的组件集成测试</w:t>
      </w:r>
    </w:p>
    <w:p w:rsidR="00F33762" w:rsidRDefault="005225EA" w:rsidP="00F33762">
      <w:pPr>
        <w:pStyle w:val="6"/>
      </w:pPr>
      <w:r>
        <w:rPr>
          <w:rFonts w:hint="eastAsia"/>
        </w:rPr>
        <w:t>设计人员：；罗铉斌</w:t>
      </w:r>
    </w:p>
    <w:p w:rsidR="00F33762" w:rsidRDefault="00F33762" w:rsidP="00F33762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167" w:type="dxa"/>
        <w:tblInd w:w="-289" w:type="dxa"/>
        <w:tblLook w:val="04A0" w:firstRow="1" w:lastRow="0" w:firstColumn="1" w:lastColumn="0" w:noHBand="0" w:noVBand="1"/>
      </w:tblPr>
      <w:tblGrid>
        <w:gridCol w:w="1326"/>
        <w:gridCol w:w="1604"/>
        <w:gridCol w:w="1843"/>
        <w:gridCol w:w="1134"/>
        <w:gridCol w:w="1134"/>
        <w:gridCol w:w="992"/>
        <w:gridCol w:w="1134"/>
      </w:tblGrid>
      <w:tr w:rsidR="002F54B8" w:rsidRPr="00B2655B" w:rsidTr="00B47851">
        <w:tc>
          <w:tcPr>
            <w:tcW w:w="1326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604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843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1134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t>L1-001</w:t>
            </w:r>
          </w:p>
        </w:tc>
        <w:tc>
          <w:tcPr>
            <w:tcW w:w="1604" w:type="dxa"/>
          </w:tcPr>
          <w:p w:rsidR="000442EA" w:rsidRDefault="000442EA" w:rsidP="000442EA">
            <w:r>
              <w:t>界面初始化显示</w:t>
            </w:r>
          </w:p>
        </w:tc>
        <w:tc>
          <w:tcPr>
            <w:tcW w:w="1843" w:type="dxa"/>
          </w:tcPr>
          <w:p w:rsidR="000442EA" w:rsidRDefault="000442EA" w:rsidP="000442EA">
            <w:r>
              <w:t>无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显示加载动画后显示</w:t>
            </w:r>
            <w:r>
              <w:t>大盘数据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显示加载动画后显示</w:t>
            </w:r>
            <w:r>
              <w:t>大盘数据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:rsidR="000442EA" w:rsidRDefault="000442EA" w:rsidP="000442EA">
            <w:r w:rsidRPr="00B2655B">
              <w:rPr>
                <w:rFonts w:hint="eastAsia"/>
                <w:b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L1-002</w:t>
            </w:r>
          </w:p>
        </w:tc>
        <w:tc>
          <w:tcPr>
            <w:tcW w:w="1604" w:type="dxa"/>
            <w:vMerge w:val="restart"/>
          </w:tcPr>
          <w:p w:rsidR="000442EA" w:rsidRDefault="000442EA" w:rsidP="000442EA">
            <w:r>
              <w:t>k</w:t>
            </w:r>
            <w:r>
              <w:t>线图</w:t>
            </w:r>
          </w:p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上证指数</w:t>
            </w:r>
          </w:p>
        </w:tc>
        <w:tc>
          <w:tcPr>
            <w:tcW w:w="1134" w:type="dxa"/>
          </w:tcPr>
          <w:p w:rsidR="000442EA" w:rsidRDefault="000442EA" w:rsidP="000442EA">
            <w:r>
              <w:t>上证指数的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显示沪深指数的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目前还没能获得沪深各自的大盘指</w:t>
            </w:r>
            <w:r>
              <w:rPr>
                <w:rFonts w:hint="eastAsia"/>
              </w:rPr>
              <w:lastRenderedPageBreak/>
              <w:t>数，所以无法显示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lastRenderedPageBreak/>
              <w:t>L1-003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深证指数</w:t>
            </w:r>
          </w:p>
        </w:tc>
        <w:tc>
          <w:tcPr>
            <w:tcW w:w="1134" w:type="dxa"/>
          </w:tcPr>
          <w:p w:rsidR="000442EA" w:rsidRDefault="000442EA" w:rsidP="000442EA">
            <w:r>
              <w:t>深证指数的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显示沪深指数的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Fail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L1-004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proofErr w:type="gramStart"/>
            <w:r>
              <w:rPr>
                <w:rFonts w:hint="eastAsia"/>
              </w:rPr>
              <w:t>点击周</w:t>
            </w:r>
            <w:proofErr w:type="gramEnd"/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显示周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显示周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bottom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L1-005</w:t>
            </w:r>
          </w:p>
        </w:tc>
        <w:tc>
          <w:tcPr>
            <w:tcW w:w="1604" w:type="dxa"/>
            <w:vMerge/>
            <w:tcBorders>
              <w:bottom w:val="nil"/>
            </w:tcBorders>
          </w:tcPr>
          <w:p w:rsidR="000442EA" w:rsidRDefault="000442EA" w:rsidP="000442EA"/>
        </w:tc>
        <w:tc>
          <w:tcPr>
            <w:tcW w:w="1843" w:type="dxa"/>
            <w:tcBorders>
              <w:bottom w:val="single" w:sz="4" w:space="0" w:color="auto"/>
            </w:tcBorders>
          </w:tcPr>
          <w:p w:rsidR="000442EA" w:rsidRDefault="000442EA" w:rsidP="000442EA">
            <w:proofErr w:type="gramStart"/>
            <w:r>
              <w:rPr>
                <w:rFonts w:hint="eastAsia"/>
              </w:rPr>
              <w:t>点击</w:t>
            </w:r>
            <w:r>
              <w:t>月</w:t>
            </w:r>
            <w:proofErr w:type="gramEnd"/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442EA" w:rsidRDefault="000442EA" w:rsidP="000442EA">
            <w:r>
              <w:t>显示月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442EA" w:rsidRDefault="000442EA" w:rsidP="000442EA">
            <w:r>
              <w:t>显示月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006</w:t>
            </w:r>
          </w:p>
        </w:tc>
        <w:tc>
          <w:tcPr>
            <w:tcW w:w="1604" w:type="dxa"/>
            <w:vMerge w:val="restart"/>
            <w:tcBorders>
              <w:top w:val="nil"/>
            </w:tcBorders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proofErr w:type="gramStart"/>
            <w:r>
              <w:rPr>
                <w:rFonts w:hint="eastAsia"/>
              </w:rPr>
              <w:t>点击日</w:t>
            </w:r>
            <w:proofErr w:type="gramEnd"/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007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点击时分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显示时分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敬请期待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Fail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目前还没能获得</w:t>
            </w:r>
            <w:proofErr w:type="gramStart"/>
            <w:r>
              <w:t>实时大盘数据</w:t>
            </w:r>
            <w:proofErr w:type="gramEnd"/>
            <w:r>
              <w:rPr>
                <w:rFonts w:hint="eastAsia"/>
              </w:rPr>
              <w:t>，</w:t>
            </w:r>
            <w:r>
              <w:t>所以无法显示</w:t>
            </w:r>
          </w:p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L1-00</w:t>
            </w:r>
            <w:r>
              <w:t>8</w:t>
            </w:r>
          </w:p>
        </w:tc>
        <w:tc>
          <w:tcPr>
            <w:tcW w:w="1604" w:type="dxa"/>
            <w:vMerge w:val="restart"/>
            <w:tcBorders>
              <w:top w:val="nil"/>
            </w:tcBorders>
          </w:tcPr>
          <w:p w:rsidR="000442EA" w:rsidRDefault="000442EA" w:rsidP="000442EA">
            <w:r>
              <w:t>右击</w:t>
            </w:r>
            <w:r>
              <w:t>k</w:t>
            </w:r>
            <w:r>
              <w:t>线图操作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</w:t>
            </w:r>
            <w:proofErr w:type="gramStart"/>
            <w:r>
              <w:rPr>
                <w:rFonts w:hint="eastAsia"/>
              </w:rPr>
              <w:t>击设置</w:t>
            </w:r>
            <w:proofErr w:type="gramEnd"/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按照设置的属性显示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按照设置的属性显示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</w:t>
            </w:r>
            <w:r>
              <w:t>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009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右击复制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无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无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010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save</w:t>
            </w:r>
            <w:r>
              <w:t xml:space="preserve"> as</w:t>
            </w:r>
            <w:r>
              <w:t>至桌面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将</w:t>
            </w:r>
            <w:r>
              <w:t>k</w:t>
            </w:r>
            <w:r>
              <w:t>线图另存到电脑中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线图存储成功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011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右击放大所有轴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线图按照所有轴放大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线图按照所有图放大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012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右击放大水平轴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线图按照水平轴放大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线图按照水平轴放大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013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右击放大垂直轴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014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右击自动调整所有轴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轴调整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轴调整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015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右击自动调整水平轴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水平</w:t>
            </w:r>
            <w:proofErr w:type="gramStart"/>
            <w:r>
              <w:rPr>
                <w:rFonts w:hint="eastAsia"/>
              </w:rPr>
              <w:t>轴调整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水平</w:t>
            </w:r>
            <w:proofErr w:type="gramStart"/>
            <w:r>
              <w:rPr>
                <w:rFonts w:hint="eastAsia"/>
              </w:rPr>
              <w:t>轴调整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016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右击自动调整垂直轴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lastRenderedPageBreak/>
              <w:t>L1-017</w:t>
            </w:r>
          </w:p>
        </w:tc>
        <w:tc>
          <w:tcPr>
            <w:tcW w:w="1604" w:type="dxa"/>
            <w:vMerge w:val="restart"/>
          </w:tcPr>
          <w:p w:rsidR="000442EA" w:rsidRDefault="000442EA" w:rsidP="000442EA">
            <w:r>
              <w:rPr>
                <w:rFonts w:hint="eastAsia"/>
              </w:rPr>
              <w:t>大盘</w:t>
            </w:r>
            <w:r>
              <w:t>数据</w:t>
            </w:r>
          </w:p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上证指数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</w:t>
            </w:r>
            <w:r>
              <w:t>上证指数的大盘数据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显示沪深的大盘数据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L1-018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深证指数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显示深</w:t>
            </w:r>
            <w:r>
              <w:t>证指数的大盘数据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显示沪深的大盘数据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L1-019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点击“当天”按钮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显示当天的大盘数据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显示当天的大盘数据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>
            <w:proofErr w:type="gramStart"/>
            <w:r>
              <w:t>每天大盘数据</w:t>
            </w:r>
            <w:proofErr w:type="gramEnd"/>
            <w:r>
              <w:t>到当天晚上才更新</w:t>
            </w:r>
            <w:r>
              <w:rPr>
                <w:rFonts w:hint="eastAsia"/>
              </w:rPr>
              <w:t>，</w:t>
            </w:r>
            <w:r>
              <w:t>所以不同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L1-020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点击“一周”按钮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显示一周的大盘数据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显示一周的大盘数据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</w:t>
            </w:r>
            <w:r>
              <w:t>21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点击“一个月”按钮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显示一个月的大盘数据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显示一个月的大盘数据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</w:t>
            </w:r>
            <w:r>
              <w:t>22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点击“一年”按钮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显示一年的大盘数据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显示一年的大盘数据</w:t>
            </w:r>
          </w:p>
        </w:tc>
        <w:tc>
          <w:tcPr>
            <w:tcW w:w="992" w:type="dxa"/>
          </w:tcPr>
          <w:p w:rsidR="000442EA" w:rsidRPr="005B7A3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023</w:t>
            </w:r>
          </w:p>
        </w:tc>
        <w:tc>
          <w:tcPr>
            <w:tcW w:w="1604" w:type="dxa"/>
            <w:vMerge/>
          </w:tcPr>
          <w:p w:rsidR="000442EA" w:rsidRDefault="000442EA" w:rsidP="000442EA">
            <w:pPr>
              <w:jc w:val="center"/>
            </w:pPr>
          </w:p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点击“五年”按钮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显示五年的大盘数据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显示五年的大盘数据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024</w:t>
            </w:r>
          </w:p>
        </w:tc>
        <w:tc>
          <w:tcPr>
            <w:tcW w:w="1604" w:type="dxa"/>
            <w:vMerge/>
          </w:tcPr>
          <w:p w:rsidR="000442EA" w:rsidRDefault="000442EA" w:rsidP="000442EA">
            <w:pPr>
              <w:jc w:val="center"/>
            </w:pPr>
          </w:p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点击“十年”按钮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显示十年的大盘数据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显示十年的大盘数据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025</w:t>
            </w:r>
          </w:p>
        </w:tc>
        <w:tc>
          <w:tcPr>
            <w:tcW w:w="1604" w:type="dxa"/>
            <w:vMerge w:val="restart"/>
          </w:tcPr>
          <w:p w:rsidR="008C6DDF" w:rsidRDefault="008C6DDF" w:rsidP="00D132B0">
            <w:r>
              <w:t>K</w:t>
            </w:r>
            <w:r>
              <w:t>线图搜索框</w:t>
            </w:r>
          </w:p>
        </w:tc>
        <w:tc>
          <w:tcPr>
            <w:tcW w:w="1843" w:type="dxa"/>
          </w:tcPr>
          <w:p w:rsidR="008C6DDF" w:rsidRDefault="008C6DDF" w:rsidP="00D132B0">
            <w:r>
              <w:rPr>
                <w:rFonts w:hint="eastAsia"/>
              </w:rPr>
              <w:t>输入“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 w:val="restart"/>
          </w:tcPr>
          <w:p w:rsidR="008C6DDF" w:rsidRDefault="008C6DDF" w:rsidP="00D132B0">
            <w:r>
              <w:t>此搜寻</w:t>
            </w:r>
            <w:r w:rsidR="001A74A8">
              <w:t>所用方法为输入的字符串是否为股票代号字符串</w:t>
            </w:r>
            <w:proofErr w:type="gramStart"/>
            <w:r w:rsidR="001A74A8">
              <w:t>的子串</w:t>
            </w:r>
            <w:proofErr w:type="gramEnd"/>
          </w:p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026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8C6DDF" w:rsidP="00D132B0">
            <w:r>
              <w:rPr>
                <w:rFonts w:hint="eastAsia"/>
              </w:rPr>
              <w:t>输入“</w:t>
            </w:r>
            <w:proofErr w:type="spellStart"/>
            <w:r>
              <w:rPr>
                <w:rFonts w:hint="eastAsia"/>
              </w:rPr>
              <w:t>hs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L1-027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8C6DDF" w:rsidP="00D132B0">
            <w:r>
              <w:t>输入股票代号中拥有的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L1-028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8C6DDF" w:rsidP="00D132B0">
            <w:r>
              <w:rPr>
                <w:rFonts w:hint="eastAsia"/>
              </w:rPr>
              <w:t>输入数字“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L1-029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8C6DDF" w:rsidP="00D132B0">
            <w:r>
              <w:rPr>
                <w:rFonts w:hint="eastAsia"/>
              </w:rPr>
              <w:t>输入数字“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5D0070" w:rsidP="00D132B0">
            <w:r>
              <w:rPr>
                <w:rFonts w:hint="eastAsia"/>
              </w:rPr>
              <w:t>L1-</w:t>
            </w:r>
            <w:r>
              <w:t>030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5D0070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s</w:t>
            </w:r>
            <w: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5D007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:rsidR="008C6DDF" w:rsidRDefault="005D007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127F58" w:rsidP="00D132B0">
            <w:r>
              <w:rPr>
                <w:rFonts w:hint="eastAsia"/>
              </w:rPr>
              <w:lastRenderedPageBreak/>
              <w:t>L1-031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127F58" w:rsidP="00D132B0">
            <w:r>
              <w:rPr>
                <w:rFonts w:hint="eastAsia"/>
              </w:rPr>
              <w:t>输入其他特殊字符“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”（空格）</w:t>
            </w:r>
          </w:p>
        </w:tc>
        <w:tc>
          <w:tcPr>
            <w:tcW w:w="1134" w:type="dxa"/>
          </w:tcPr>
          <w:p w:rsidR="008C6DDF" w:rsidRDefault="003C4A3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:rsidR="008C6DDF" w:rsidRDefault="003C4A3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E437E5" w:rsidP="00D132B0">
            <w:r>
              <w:rPr>
                <w:rFonts w:hint="eastAsia"/>
              </w:rPr>
              <w:t>L1-032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E1530F" w:rsidP="00D132B0">
            <w:r>
              <w:rPr>
                <w:rFonts w:hint="eastAsia"/>
              </w:rPr>
              <w:t>输入正常代号加上特殊字符“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9934DB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:rsidR="008C6DDF" w:rsidRDefault="009934DB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570EBE" w:rsidTr="00B47851">
        <w:trPr>
          <w:gridAfter w:val="1"/>
          <w:wAfter w:w="1134" w:type="dxa"/>
        </w:trPr>
        <w:tc>
          <w:tcPr>
            <w:tcW w:w="1326" w:type="dxa"/>
          </w:tcPr>
          <w:p w:rsidR="00570EBE" w:rsidRDefault="00570EBE" w:rsidP="00E40649">
            <w:r>
              <w:rPr>
                <w:rFonts w:hint="eastAsia"/>
              </w:rPr>
              <w:t>L1-033</w:t>
            </w:r>
          </w:p>
        </w:tc>
        <w:tc>
          <w:tcPr>
            <w:tcW w:w="1604" w:type="dxa"/>
          </w:tcPr>
          <w:p w:rsidR="00570EBE" w:rsidRDefault="00570EBE" w:rsidP="00E40649"/>
        </w:tc>
        <w:tc>
          <w:tcPr>
            <w:tcW w:w="1843" w:type="dxa"/>
          </w:tcPr>
          <w:p w:rsidR="00570EBE" w:rsidRDefault="00570EBE" w:rsidP="00A94E14">
            <w:r>
              <w:rPr>
                <w:rFonts w:hint="eastAsia"/>
              </w:rPr>
              <w:t>输入正常代号</w:t>
            </w:r>
            <w:r w:rsidR="002C26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proofErr w:type="spellStart"/>
            <w:r w:rsidR="002C264B"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”</w:t>
            </w:r>
            <w:r w:rsidR="00A94E14">
              <w:rPr>
                <w:rFonts w:hint="eastAsia"/>
              </w:rPr>
              <w:t>，并选择其中一只股票键盘</w:t>
            </w:r>
            <w:r w:rsidR="00A94E14">
              <w:rPr>
                <w:rFonts w:hint="eastAsia"/>
              </w:rPr>
              <w:t>enter</w:t>
            </w:r>
          </w:p>
        </w:tc>
        <w:tc>
          <w:tcPr>
            <w:tcW w:w="1134" w:type="dxa"/>
          </w:tcPr>
          <w:p w:rsidR="00570EBE" w:rsidRDefault="00B47851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1134" w:type="dxa"/>
          </w:tcPr>
          <w:p w:rsidR="00570EBE" w:rsidRDefault="004A1A01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992" w:type="dxa"/>
          </w:tcPr>
          <w:p w:rsidR="00570EBE" w:rsidRDefault="00570EBE" w:rsidP="00E40649">
            <w:r w:rsidRPr="009C5CA9">
              <w:rPr>
                <w:rFonts w:hint="eastAsia"/>
              </w:rPr>
              <w:t>Pass</w:t>
            </w:r>
          </w:p>
        </w:tc>
      </w:tr>
      <w:tr w:rsidR="002C264B" w:rsidTr="00B47851">
        <w:trPr>
          <w:gridAfter w:val="1"/>
          <w:wAfter w:w="1134" w:type="dxa"/>
        </w:trPr>
        <w:tc>
          <w:tcPr>
            <w:tcW w:w="1326" w:type="dxa"/>
          </w:tcPr>
          <w:p w:rsidR="002C264B" w:rsidRDefault="00B47851" w:rsidP="00E40649">
            <w:pPr>
              <w:rPr>
                <w:rFonts w:hint="eastAsia"/>
              </w:rPr>
            </w:pPr>
            <w:r>
              <w:rPr>
                <w:rFonts w:hint="eastAsia"/>
              </w:rPr>
              <w:t>L1-</w:t>
            </w:r>
            <w:r>
              <w:t>034</w:t>
            </w:r>
          </w:p>
        </w:tc>
        <w:tc>
          <w:tcPr>
            <w:tcW w:w="1604" w:type="dxa"/>
          </w:tcPr>
          <w:p w:rsidR="002C264B" w:rsidRDefault="002C264B" w:rsidP="00E40649"/>
        </w:tc>
        <w:tc>
          <w:tcPr>
            <w:tcW w:w="1843" w:type="dxa"/>
          </w:tcPr>
          <w:p w:rsidR="002C264B" w:rsidRDefault="009668F5" w:rsidP="00E40649">
            <w:pPr>
              <w:rPr>
                <w:rFonts w:hint="eastAsia"/>
              </w:rPr>
            </w:pPr>
            <w:r>
              <w:rPr>
                <w:rFonts w:hint="eastAsia"/>
              </w:rPr>
              <w:t>输入正常代号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”，并选择其中一只股票鼠标双击</w:t>
            </w:r>
          </w:p>
        </w:tc>
        <w:tc>
          <w:tcPr>
            <w:tcW w:w="1134" w:type="dxa"/>
          </w:tcPr>
          <w:p w:rsidR="002C264B" w:rsidRDefault="00B47851" w:rsidP="00E40649">
            <w:pPr>
              <w:rPr>
                <w:rFonts w:hint="eastAsia"/>
              </w:rPr>
            </w:pPr>
            <w:r>
              <w:rPr>
                <w:rFonts w:hint="eastAsia"/>
              </w:rPr>
              <w:t>显示相关股票详细信息</w:t>
            </w:r>
          </w:p>
        </w:tc>
        <w:tc>
          <w:tcPr>
            <w:tcW w:w="1134" w:type="dxa"/>
          </w:tcPr>
          <w:p w:rsidR="002C264B" w:rsidRDefault="000A7F3E" w:rsidP="00E40649">
            <w:pPr>
              <w:rPr>
                <w:rFonts w:hint="eastAsia"/>
              </w:rPr>
            </w:pPr>
            <w:r>
              <w:rPr>
                <w:rFonts w:hint="eastAsia"/>
              </w:rPr>
              <w:t>程序崩溃</w:t>
            </w:r>
          </w:p>
        </w:tc>
        <w:tc>
          <w:tcPr>
            <w:tcW w:w="992" w:type="dxa"/>
          </w:tcPr>
          <w:p w:rsidR="002C264B" w:rsidRPr="009C5CA9" w:rsidRDefault="004A1A01" w:rsidP="00E40649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</w:tbl>
    <w:p w:rsidR="002F54B8" w:rsidRDefault="002F54B8" w:rsidP="00570EBE">
      <w:pPr>
        <w:tabs>
          <w:tab w:val="left" w:pos="2340"/>
        </w:tabs>
      </w:pPr>
    </w:p>
    <w:p w:rsidR="002F54B8" w:rsidRDefault="002F54B8" w:rsidP="002F54B8"/>
    <w:p w:rsidR="002F54B8" w:rsidRPr="002F54B8" w:rsidRDefault="002F54B8" w:rsidP="002F54B8"/>
    <w:p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L2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 w:rsidR="00B567AA">
        <w:rPr>
          <w:rFonts w:hint="eastAsia"/>
        </w:rPr>
        <w:t>个股</w:t>
      </w:r>
      <w:r>
        <w:t>股票详情查看用例的组件集成测试</w:t>
      </w:r>
    </w:p>
    <w:p w:rsidR="00B2655B" w:rsidRDefault="00CC7B07" w:rsidP="00B2655B">
      <w:pPr>
        <w:pStyle w:val="6"/>
      </w:pPr>
      <w:r>
        <w:rPr>
          <w:rFonts w:hint="eastAsia"/>
        </w:rPr>
        <w:t>设计人员：罗铉斌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403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417"/>
        <w:gridCol w:w="1560"/>
        <w:gridCol w:w="1559"/>
        <w:gridCol w:w="1086"/>
        <w:gridCol w:w="945"/>
      </w:tblGrid>
      <w:tr w:rsidR="00B2655B" w:rsidRPr="00B2655B" w:rsidTr="00B1634D">
        <w:trPr>
          <w:trHeight w:val="800"/>
        </w:trPr>
        <w:tc>
          <w:tcPr>
            <w:tcW w:w="1326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417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560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559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1086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45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CC6E04" w:rsidTr="00CC6E04">
        <w:tc>
          <w:tcPr>
            <w:tcW w:w="1326" w:type="dxa"/>
          </w:tcPr>
          <w:p w:rsidR="00CC6E04" w:rsidRDefault="00CC6E04" w:rsidP="009B4B9F">
            <w:r>
              <w:rPr>
                <w:rFonts w:hint="eastAsia"/>
              </w:rPr>
              <w:t>L2-001</w:t>
            </w:r>
          </w:p>
        </w:tc>
        <w:tc>
          <w:tcPr>
            <w:tcW w:w="1510" w:type="dxa"/>
          </w:tcPr>
          <w:p w:rsidR="00CC6E04" w:rsidRDefault="00CC6E04" w:rsidP="009B4B9F">
            <w:r>
              <w:rPr>
                <w:rFonts w:hint="eastAsia"/>
              </w:rPr>
              <w:t>界面初始化显示</w:t>
            </w:r>
          </w:p>
        </w:tc>
        <w:tc>
          <w:tcPr>
            <w:tcW w:w="1417" w:type="dxa"/>
          </w:tcPr>
          <w:p w:rsidR="00CC6E04" w:rsidRDefault="00F64A53" w:rsidP="009B4B9F">
            <w:pPr>
              <w:rPr>
                <w:rFonts w:hint="eastAsia"/>
              </w:rPr>
            </w:pPr>
            <w:r>
              <w:t>点击个股详情按钮</w:t>
            </w:r>
          </w:p>
        </w:tc>
        <w:tc>
          <w:tcPr>
            <w:tcW w:w="1560" w:type="dxa"/>
          </w:tcPr>
          <w:p w:rsidR="00CC6E04" w:rsidRDefault="00CC6E04" w:rsidP="009B4B9F">
            <w:r>
              <w:t>显示</w:t>
            </w:r>
            <w:r w:rsidR="00B1634D">
              <w:rPr>
                <w:rFonts w:hint="eastAsia"/>
              </w:rPr>
              <w:t>已被</w:t>
            </w:r>
            <w:r w:rsidR="00B1634D">
              <w:t>关注的股票列表</w:t>
            </w:r>
          </w:p>
        </w:tc>
        <w:tc>
          <w:tcPr>
            <w:tcW w:w="1559" w:type="dxa"/>
          </w:tcPr>
          <w:p w:rsidR="00CC6E04" w:rsidRDefault="00B1634D" w:rsidP="009B4B9F">
            <w:r>
              <w:t>显示</w:t>
            </w:r>
            <w:r>
              <w:rPr>
                <w:rFonts w:hint="eastAsia"/>
              </w:rPr>
              <w:t>已被</w:t>
            </w:r>
            <w:r>
              <w:t>关注的股票列表</w:t>
            </w:r>
          </w:p>
        </w:tc>
        <w:tc>
          <w:tcPr>
            <w:tcW w:w="1086" w:type="dxa"/>
          </w:tcPr>
          <w:p w:rsidR="00CC6E04" w:rsidRPr="00CC6E04" w:rsidRDefault="00CC6E04" w:rsidP="009B4B9F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CC6E04" w:rsidRDefault="00CC6E04" w:rsidP="00813D0A">
            <w:pPr>
              <w:rPr>
                <w:rFonts w:hint="eastAsia"/>
              </w:rPr>
            </w:pPr>
          </w:p>
        </w:tc>
      </w:tr>
      <w:tr w:rsidR="00A06540" w:rsidTr="00CC6E04">
        <w:tc>
          <w:tcPr>
            <w:tcW w:w="1326" w:type="dxa"/>
          </w:tcPr>
          <w:p w:rsidR="00A06540" w:rsidRDefault="00A06540" w:rsidP="00813D0A">
            <w:r>
              <w:rPr>
                <w:rFonts w:hint="eastAsia"/>
              </w:rPr>
              <w:t>L2-00</w:t>
            </w:r>
            <w:r>
              <w:t>2</w:t>
            </w:r>
          </w:p>
        </w:tc>
        <w:tc>
          <w:tcPr>
            <w:tcW w:w="1510" w:type="dxa"/>
            <w:vMerge w:val="restart"/>
          </w:tcPr>
          <w:p w:rsidR="00A06540" w:rsidRDefault="00A06540" w:rsidP="00813D0A">
            <w:pPr>
              <w:rPr>
                <w:rFonts w:hint="eastAsia"/>
              </w:rPr>
            </w:pPr>
            <w:r>
              <w:rPr>
                <w:rFonts w:hint="eastAsia"/>
              </w:rPr>
              <w:t>个股详情列表</w:t>
            </w:r>
          </w:p>
        </w:tc>
        <w:tc>
          <w:tcPr>
            <w:tcW w:w="1417" w:type="dxa"/>
          </w:tcPr>
          <w:p w:rsidR="00A06540" w:rsidRDefault="00A06540" w:rsidP="00813D0A">
            <w:pPr>
              <w:rPr>
                <w:rFonts w:hint="eastAsia"/>
              </w:rPr>
            </w:pPr>
            <w:r>
              <w:t>拖动个股列表与其他列交换</w:t>
            </w:r>
            <w:r>
              <w:rPr>
                <w:rFonts w:hint="eastAsia"/>
              </w:rPr>
              <w:t>，</w:t>
            </w:r>
            <w:r>
              <w:t>双击其中股票</w:t>
            </w:r>
          </w:p>
        </w:tc>
        <w:tc>
          <w:tcPr>
            <w:tcW w:w="1560" w:type="dxa"/>
          </w:tcPr>
          <w:p w:rsidR="00A06540" w:rsidRPr="00813D0A" w:rsidRDefault="00A06540" w:rsidP="00813D0A">
            <w:pPr>
              <w:rPr>
                <w:rFonts w:hint="eastAsia"/>
              </w:rPr>
            </w:pPr>
            <w:r>
              <w:t>列表中显示对应股票的详细信息</w:t>
            </w:r>
          </w:p>
        </w:tc>
        <w:tc>
          <w:tcPr>
            <w:tcW w:w="1559" w:type="dxa"/>
          </w:tcPr>
          <w:p w:rsidR="00A06540" w:rsidRDefault="009D3052" w:rsidP="00813D0A">
            <w:r>
              <w:rPr>
                <w:rFonts w:hint="eastAsia"/>
              </w:rPr>
              <w:t>程序崩溃</w:t>
            </w:r>
          </w:p>
        </w:tc>
        <w:tc>
          <w:tcPr>
            <w:tcW w:w="1086" w:type="dxa"/>
          </w:tcPr>
          <w:p w:rsidR="00A06540" w:rsidRPr="00CC6E04" w:rsidRDefault="00A06540" w:rsidP="00813D0A">
            <w:r>
              <w:t>Fail</w:t>
            </w:r>
          </w:p>
        </w:tc>
        <w:tc>
          <w:tcPr>
            <w:tcW w:w="945" w:type="dxa"/>
          </w:tcPr>
          <w:p w:rsidR="00A06540" w:rsidRDefault="00A06540" w:rsidP="00813D0A"/>
        </w:tc>
      </w:tr>
      <w:tr w:rsidR="00A06540" w:rsidTr="00CC6E04">
        <w:tc>
          <w:tcPr>
            <w:tcW w:w="1326" w:type="dxa"/>
          </w:tcPr>
          <w:p w:rsidR="00A06540" w:rsidRDefault="00A06540" w:rsidP="00813D0A">
            <w:r>
              <w:rPr>
                <w:rFonts w:hint="eastAsia"/>
              </w:rPr>
              <w:t>L2-00</w:t>
            </w:r>
            <w:r>
              <w:t>3</w:t>
            </w:r>
          </w:p>
        </w:tc>
        <w:tc>
          <w:tcPr>
            <w:tcW w:w="1510" w:type="dxa"/>
            <w:vMerge/>
          </w:tcPr>
          <w:p w:rsidR="00A06540" w:rsidRDefault="00A06540" w:rsidP="00813D0A"/>
        </w:tc>
        <w:tc>
          <w:tcPr>
            <w:tcW w:w="1417" w:type="dxa"/>
          </w:tcPr>
          <w:p w:rsidR="00A06540" w:rsidRDefault="00A06540" w:rsidP="00813D0A">
            <w:r>
              <w:rPr>
                <w:rFonts w:hint="eastAsia"/>
              </w:rPr>
              <w:t>直接双击股票列表</w:t>
            </w:r>
          </w:p>
        </w:tc>
        <w:tc>
          <w:tcPr>
            <w:tcW w:w="1560" w:type="dxa"/>
          </w:tcPr>
          <w:p w:rsidR="00A06540" w:rsidRDefault="00A06540" w:rsidP="00813D0A">
            <w:r>
              <w:t>列表中显示对应股票的详细信息</w:t>
            </w:r>
          </w:p>
        </w:tc>
        <w:tc>
          <w:tcPr>
            <w:tcW w:w="1559" w:type="dxa"/>
          </w:tcPr>
          <w:p w:rsidR="00A06540" w:rsidRDefault="00A06540" w:rsidP="00813D0A">
            <w:r>
              <w:t>列表中显示对应股票的详细信息</w:t>
            </w:r>
          </w:p>
        </w:tc>
        <w:tc>
          <w:tcPr>
            <w:tcW w:w="1086" w:type="dxa"/>
          </w:tcPr>
          <w:p w:rsidR="00A06540" w:rsidRPr="00CC6E04" w:rsidRDefault="00A06540" w:rsidP="00813D0A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A06540" w:rsidRDefault="00A06540" w:rsidP="00813D0A"/>
        </w:tc>
      </w:tr>
      <w:tr w:rsidR="00A06540" w:rsidTr="00CC6E04">
        <w:tc>
          <w:tcPr>
            <w:tcW w:w="1326" w:type="dxa"/>
          </w:tcPr>
          <w:p w:rsidR="00A06540" w:rsidRDefault="00A06540" w:rsidP="007D2008">
            <w:pPr>
              <w:rPr>
                <w:rFonts w:hint="eastAsia"/>
              </w:rPr>
            </w:pPr>
            <w:r>
              <w:rPr>
                <w:rFonts w:hint="eastAsia"/>
              </w:rPr>
              <w:t>L2-00</w:t>
            </w:r>
            <w:r>
              <w:t>4</w:t>
            </w:r>
          </w:p>
        </w:tc>
        <w:tc>
          <w:tcPr>
            <w:tcW w:w="1510" w:type="dxa"/>
            <w:vMerge/>
          </w:tcPr>
          <w:p w:rsidR="00A06540" w:rsidRDefault="00A06540" w:rsidP="007D2008"/>
        </w:tc>
        <w:tc>
          <w:tcPr>
            <w:tcW w:w="1417" w:type="dxa"/>
          </w:tcPr>
          <w:p w:rsidR="00A06540" w:rsidRDefault="00A06540" w:rsidP="007D2008">
            <w:r>
              <w:rPr>
                <w:rFonts w:hint="eastAsia"/>
              </w:rPr>
              <w:t>在搜索框输入“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A06540" w:rsidRDefault="00A06540" w:rsidP="007D2008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:rsidR="00A06540" w:rsidRDefault="00A06540" w:rsidP="007D2008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:rsidR="00A06540" w:rsidRDefault="00A06540" w:rsidP="007D200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 w:val="restart"/>
          </w:tcPr>
          <w:p w:rsidR="00A06540" w:rsidRDefault="00A06540" w:rsidP="007D2008">
            <w:r>
              <w:t>此搜寻所用方法为输入的字符串是否为股票代号字符串</w:t>
            </w:r>
            <w:proofErr w:type="gramStart"/>
            <w:r>
              <w:lastRenderedPageBreak/>
              <w:t>的子串</w:t>
            </w:r>
            <w:proofErr w:type="gramEnd"/>
          </w:p>
        </w:tc>
      </w:tr>
      <w:tr w:rsidR="003F7E69" w:rsidTr="00CC6E04">
        <w:tc>
          <w:tcPr>
            <w:tcW w:w="1326" w:type="dxa"/>
          </w:tcPr>
          <w:p w:rsidR="003F7E69" w:rsidRDefault="003F7E69" w:rsidP="003F7E69">
            <w:pPr>
              <w:rPr>
                <w:rFonts w:hint="eastAsia"/>
              </w:rPr>
            </w:pPr>
            <w:r>
              <w:rPr>
                <w:rFonts w:hint="eastAsia"/>
              </w:rPr>
              <w:t>L2-</w:t>
            </w:r>
            <w:r>
              <w:t>005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在搜索框输入“</w:t>
            </w:r>
            <w:proofErr w:type="spellStart"/>
            <w:r>
              <w:rPr>
                <w:rFonts w:hint="eastAsia"/>
              </w:rPr>
              <w:t>hs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006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</w:t>
            </w:r>
            <w:r>
              <w:t>输入股票代号中拥有的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007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</w:t>
            </w:r>
            <w:r>
              <w:rPr>
                <w:rFonts w:hint="eastAsia"/>
              </w:rPr>
              <w:lastRenderedPageBreak/>
              <w:t>入数字“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lastRenderedPageBreak/>
              <w:t>显示相关股票</w:t>
            </w:r>
            <w:r>
              <w:rPr>
                <w:rFonts w:hint="eastAsia"/>
              </w:rPr>
              <w:lastRenderedPageBreak/>
              <w:t>代号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lastRenderedPageBreak/>
              <w:t>显示相关股票</w:t>
            </w:r>
            <w:r>
              <w:rPr>
                <w:rFonts w:hint="eastAsia"/>
              </w:rPr>
              <w:lastRenderedPageBreak/>
              <w:t>代号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lastRenderedPageBreak/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008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在搜索框输入数字“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009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s</w:t>
            </w:r>
            <w: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010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在搜索框输入其他特殊字符“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”（空格）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A06540" w:rsidTr="00CC6E04">
        <w:tc>
          <w:tcPr>
            <w:tcW w:w="1326" w:type="dxa"/>
          </w:tcPr>
          <w:p w:rsidR="00A06540" w:rsidRDefault="00A06540" w:rsidP="00E43EAF">
            <w:r w:rsidRPr="00B926D2">
              <w:rPr>
                <w:rFonts w:hint="eastAsia"/>
              </w:rPr>
              <w:t>L2-</w:t>
            </w:r>
            <w:r>
              <w:t>011</w:t>
            </w:r>
          </w:p>
        </w:tc>
        <w:tc>
          <w:tcPr>
            <w:tcW w:w="1510" w:type="dxa"/>
            <w:vMerge/>
          </w:tcPr>
          <w:p w:rsidR="00A06540" w:rsidRDefault="00A06540" w:rsidP="00E43EAF"/>
        </w:tc>
        <w:tc>
          <w:tcPr>
            <w:tcW w:w="1417" w:type="dxa"/>
          </w:tcPr>
          <w:p w:rsidR="00A06540" w:rsidRDefault="00A06540" w:rsidP="00E43EAF">
            <w:r>
              <w:rPr>
                <w:rFonts w:hint="eastAsia"/>
              </w:rPr>
              <w:t>在搜索框输入正常代号加上特殊字符“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A06540" w:rsidRDefault="00A06540" w:rsidP="00E43EAF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:rsidR="00A06540" w:rsidRDefault="00A06540" w:rsidP="00E43EAF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:rsidR="00A06540" w:rsidRDefault="00102D1F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A06540" w:rsidRDefault="00A06540" w:rsidP="00E43EAF"/>
        </w:tc>
      </w:tr>
      <w:tr w:rsidR="00A06540" w:rsidTr="00CC6E04">
        <w:tc>
          <w:tcPr>
            <w:tcW w:w="1326" w:type="dxa"/>
          </w:tcPr>
          <w:p w:rsidR="00A06540" w:rsidRPr="00B926D2" w:rsidRDefault="00A06540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L2-</w:t>
            </w:r>
            <w:r>
              <w:t>012</w:t>
            </w:r>
          </w:p>
        </w:tc>
        <w:tc>
          <w:tcPr>
            <w:tcW w:w="1510" w:type="dxa"/>
            <w:vMerge/>
          </w:tcPr>
          <w:p w:rsidR="00A06540" w:rsidRDefault="00A06540" w:rsidP="00E43EAF"/>
        </w:tc>
        <w:tc>
          <w:tcPr>
            <w:tcW w:w="1417" w:type="dxa"/>
          </w:tcPr>
          <w:p w:rsidR="00A06540" w:rsidRDefault="00725D97" w:rsidP="00E43EAF">
            <w:pPr>
              <w:rPr>
                <w:rFonts w:hint="eastAsia"/>
              </w:rPr>
            </w:pPr>
            <w:r>
              <w:t>输入正常代号</w:t>
            </w:r>
            <w:r w:rsidR="009D20BF">
              <w:t>后</w:t>
            </w:r>
            <w:r w:rsidR="009D20BF">
              <w:rPr>
                <w:rFonts w:hint="eastAsia"/>
              </w:rPr>
              <w:t>，</w:t>
            </w:r>
            <w:r w:rsidR="009D20BF">
              <w:t>选择一个进入</w:t>
            </w:r>
          </w:p>
        </w:tc>
        <w:tc>
          <w:tcPr>
            <w:tcW w:w="1560" w:type="dxa"/>
          </w:tcPr>
          <w:p w:rsidR="00A06540" w:rsidRDefault="009D20BF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显示相应股票详细信息</w:t>
            </w:r>
          </w:p>
        </w:tc>
        <w:tc>
          <w:tcPr>
            <w:tcW w:w="1559" w:type="dxa"/>
          </w:tcPr>
          <w:p w:rsidR="00A06540" w:rsidRDefault="009D20BF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显示股票详细信息</w:t>
            </w:r>
          </w:p>
        </w:tc>
        <w:tc>
          <w:tcPr>
            <w:tcW w:w="1086" w:type="dxa"/>
          </w:tcPr>
          <w:p w:rsidR="00A06540" w:rsidRDefault="009D20BF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A06540" w:rsidRDefault="00A06540" w:rsidP="00E43EAF"/>
        </w:tc>
      </w:tr>
      <w:tr w:rsidR="00B633A5" w:rsidTr="00CC6E04">
        <w:tc>
          <w:tcPr>
            <w:tcW w:w="1326" w:type="dxa"/>
          </w:tcPr>
          <w:p w:rsidR="00B633A5" w:rsidRPr="00B926D2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L2-</w:t>
            </w:r>
            <w:r>
              <w:t>013</w:t>
            </w:r>
          </w:p>
        </w:tc>
        <w:tc>
          <w:tcPr>
            <w:tcW w:w="1510" w:type="dxa"/>
            <w:vMerge w:val="restart"/>
          </w:tcPr>
          <w:p w:rsidR="00B633A5" w:rsidRDefault="00B633A5" w:rsidP="00E43EAF">
            <w:r>
              <w:t>个股详细数据</w:t>
            </w:r>
          </w:p>
        </w:tc>
        <w:tc>
          <w:tcPr>
            <w:tcW w:w="1417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点击空心红心</w:t>
            </w:r>
          </w:p>
        </w:tc>
        <w:tc>
          <w:tcPr>
            <w:tcW w:w="1560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红心实心填满</w:t>
            </w:r>
          </w:p>
        </w:tc>
        <w:tc>
          <w:tcPr>
            <w:tcW w:w="1559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红心实心填满</w:t>
            </w:r>
          </w:p>
        </w:tc>
        <w:tc>
          <w:tcPr>
            <w:tcW w:w="1086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t>该实红心代表关注改股票</w:t>
            </w:r>
            <w:r>
              <w:rPr>
                <w:rFonts w:hint="eastAsia"/>
              </w:rPr>
              <w:t>，</w:t>
            </w:r>
            <w:r>
              <w:t>空红心代表不关注</w:t>
            </w:r>
          </w:p>
        </w:tc>
      </w:tr>
      <w:tr w:rsidR="00B633A5" w:rsidTr="00CC6E04">
        <w:tc>
          <w:tcPr>
            <w:tcW w:w="1326" w:type="dxa"/>
          </w:tcPr>
          <w:p w:rsidR="00B633A5" w:rsidRPr="00B926D2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L2-</w:t>
            </w:r>
            <w:r>
              <w:t>014</w:t>
            </w:r>
          </w:p>
        </w:tc>
        <w:tc>
          <w:tcPr>
            <w:tcW w:w="1510" w:type="dxa"/>
            <w:vMerge/>
          </w:tcPr>
          <w:p w:rsidR="00B633A5" w:rsidRDefault="00B633A5" w:rsidP="00E43EAF"/>
        </w:tc>
        <w:tc>
          <w:tcPr>
            <w:tcW w:w="1417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点击实心红心</w:t>
            </w:r>
          </w:p>
        </w:tc>
        <w:tc>
          <w:tcPr>
            <w:tcW w:w="1560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红心实心变为空心</w:t>
            </w:r>
          </w:p>
        </w:tc>
        <w:tc>
          <w:tcPr>
            <w:tcW w:w="1559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红心实心变为空心</w:t>
            </w:r>
          </w:p>
        </w:tc>
        <w:tc>
          <w:tcPr>
            <w:tcW w:w="1086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E43EAF"/>
        </w:tc>
      </w:tr>
      <w:tr w:rsidR="00B633A5" w:rsidTr="00CC6E04">
        <w:tc>
          <w:tcPr>
            <w:tcW w:w="1326" w:type="dxa"/>
          </w:tcPr>
          <w:p w:rsidR="00B633A5" w:rsidRPr="00B926D2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L2-</w:t>
            </w:r>
            <w:r>
              <w:t>015</w:t>
            </w:r>
          </w:p>
        </w:tc>
        <w:tc>
          <w:tcPr>
            <w:tcW w:w="1510" w:type="dxa"/>
            <w:vMerge/>
          </w:tcPr>
          <w:p w:rsidR="00B633A5" w:rsidRDefault="00B633A5" w:rsidP="00E43EAF"/>
        </w:tc>
        <w:tc>
          <w:tcPr>
            <w:tcW w:w="1417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返回</w:t>
            </w:r>
          </w:p>
        </w:tc>
        <w:tc>
          <w:tcPr>
            <w:tcW w:w="1560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关注列表刷新</w:t>
            </w:r>
          </w:p>
        </w:tc>
        <w:tc>
          <w:tcPr>
            <w:tcW w:w="1559" w:type="dxa"/>
          </w:tcPr>
          <w:p w:rsidR="00B633A5" w:rsidRDefault="0089713F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关注列表并未刷新</w:t>
            </w:r>
          </w:p>
        </w:tc>
        <w:tc>
          <w:tcPr>
            <w:tcW w:w="1086" w:type="dxa"/>
          </w:tcPr>
          <w:p w:rsidR="00B633A5" w:rsidRDefault="00B633A5" w:rsidP="00E43EAF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  <w:tc>
          <w:tcPr>
            <w:tcW w:w="945" w:type="dxa"/>
          </w:tcPr>
          <w:p w:rsidR="00B633A5" w:rsidRDefault="00B633A5" w:rsidP="00E43EAF"/>
        </w:tc>
      </w:tr>
      <w:tr w:rsidR="00B633A5" w:rsidTr="00CC6E04">
        <w:tc>
          <w:tcPr>
            <w:tcW w:w="1326" w:type="dxa"/>
          </w:tcPr>
          <w:p w:rsidR="00B633A5" w:rsidRDefault="005B24DA" w:rsidP="00D03DFC">
            <w:r>
              <w:rPr>
                <w:rFonts w:hint="eastAsia"/>
              </w:rPr>
              <w:t>L2</w:t>
            </w:r>
            <w:r w:rsidR="00B633A5">
              <w:rPr>
                <w:rFonts w:hint="eastAsia"/>
              </w:rPr>
              <w:t>-004</w:t>
            </w:r>
          </w:p>
        </w:tc>
        <w:tc>
          <w:tcPr>
            <w:tcW w:w="1510" w:type="dxa"/>
            <w:vMerge/>
          </w:tcPr>
          <w:p w:rsidR="00B633A5" w:rsidRDefault="00B633A5" w:rsidP="00D03DFC"/>
        </w:tc>
        <w:tc>
          <w:tcPr>
            <w:tcW w:w="1417" w:type="dxa"/>
          </w:tcPr>
          <w:p w:rsidR="00B633A5" w:rsidRDefault="00B633A5" w:rsidP="00D03DFC">
            <w:r>
              <w:rPr>
                <w:rFonts w:hint="eastAsia"/>
              </w:rPr>
              <w:t>点击折线图</w:t>
            </w:r>
          </w:p>
        </w:tc>
        <w:tc>
          <w:tcPr>
            <w:tcW w:w="1560" w:type="dxa"/>
          </w:tcPr>
          <w:p w:rsidR="00B633A5" w:rsidRDefault="00B633A5" w:rsidP="00D03DFC">
            <w:r>
              <w:t>显示</w:t>
            </w:r>
            <w:r>
              <w:rPr>
                <w:rFonts w:hint="eastAsia"/>
              </w:rPr>
              <w:t>折线</w:t>
            </w:r>
            <w:r>
              <w:t>图</w:t>
            </w:r>
          </w:p>
        </w:tc>
        <w:tc>
          <w:tcPr>
            <w:tcW w:w="1559" w:type="dxa"/>
          </w:tcPr>
          <w:p w:rsidR="00B633A5" w:rsidRDefault="00B633A5" w:rsidP="00D03DFC">
            <w:r>
              <w:t>显示</w:t>
            </w:r>
            <w:r>
              <w:rPr>
                <w:rFonts w:hint="eastAsia"/>
              </w:rPr>
              <w:t>折线</w:t>
            </w:r>
            <w:r>
              <w:t>图</w:t>
            </w:r>
          </w:p>
        </w:tc>
        <w:tc>
          <w:tcPr>
            <w:tcW w:w="1086" w:type="dxa"/>
          </w:tcPr>
          <w:p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D03DFC"/>
        </w:tc>
      </w:tr>
      <w:tr w:rsidR="00B633A5" w:rsidTr="00CC6E04">
        <w:tc>
          <w:tcPr>
            <w:tcW w:w="1326" w:type="dxa"/>
          </w:tcPr>
          <w:p w:rsidR="00B633A5" w:rsidRDefault="005B24DA" w:rsidP="00D03DFC">
            <w:r>
              <w:rPr>
                <w:rFonts w:hint="eastAsia"/>
              </w:rPr>
              <w:t>L</w:t>
            </w:r>
            <w:r>
              <w:t>2</w:t>
            </w:r>
            <w:r w:rsidR="00B633A5">
              <w:rPr>
                <w:rFonts w:hint="eastAsia"/>
              </w:rPr>
              <w:t>-005</w:t>
            </w:r>
          </w:p>
        </w:tc>
        <w:tc>
          <w:tcPr>
            <w:tcW w:w="1510" w:type="dxa"/>
            <w:vMerge/>
          </w:tcPr>
          <w:p w:rsidR="00B633A5" w:rsidRDefault="00B633A5" w:rsidP="00D03DFC"/>
        </w:tc>
        <w:tc>
          <w:tcPr>
            <w:tcW w:w="1417" w:type="dxa"/>
          </w:tcPr>
          <w:p w:rsidR="00B633A5" w:rsidRDefault="00B633A5" w:rsidP="00D03DFC">
            <w:r>
              <w:rPr>
                <w:rFonts w:hint="eastAsia"/>
              </w:rPr>
              <w:t>点击柱状</w:t>
            </w:r>
            <w:r>
              <w:t>图</w:t>
            </w:r>
          </w:p>
        </w:tc>
        <w:tc>
          <w:tcPr>
            <w:tcW w:w="1560" w:type="dxa"/>
          </w:tcPr>
          <w:p w:rsidR="00B633A5" w:rsidRDefault="00B633A5" w:rsidP="00D03DFC">
            <w:r>
              <w:t>显示</w:t>
            </w:r>
            <w:r>
              <w:rPr>
                <w:rFonts w:hint="eastAsia"/>
              </w:rPr>
              <w:t>柱状</w:t>
            </w:r>
            <w:r>
              <w:t>线图</w:t>
            </w:r>
          </w:p>
        </w:tc>
        <w:tc>
          <w:tcPr>
            <w:tcW w:w="1559" w:type="dxa"/>
          </w:tcPr>
          <w:p w:rsidR="00B633A5" w:rsidRDefault="00B633A5" w:rsidP="00D03DFC">
            <w:r>
              <w:t>显示</w:t>
            </w:r>
            <w:r>
              <w:rPr>
                <w:rFonts w:hint="eastAsia"/>
              </w:rPr>
              <w:t>柱状</w:t>
            </w:r>
            <w:r>
              <w:t>线图</w:t>
            </w:r>
          </w:p>
        </w:tc>
        <w:tc>
          <w:tcPr>
            <w:tcW w:w="1086" w:type="dxa"/>
          </w:tcPr>
          <w:p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D03DFC"/>
        </w:tc>
      </w:tr>
      <w:tr w:rsidR="00B633A5" w:rsidTr="00CC6E04">
        <w:tc>
          <w:tcPr>
            <w:tcW w:w="1326" w:type="dxa"/>
          </w:tcPr>
          <w:p w:rsidR="00B633A5" w:rsidRDefault="005B24DA" w:rsidP="00D03DFC">
            <w:r>
              <w:rPr>
                <w:rFonts w:hint="eastAsia"/>
              </w:rPr>
              <w:t>L2</w:t>
            </w:r>
            <w:r w:rsidR="00B633A5">
              <w:rPr>
                <w:rFonts w:hint="eastAsia"/>
              </w:rPr>
              <w:t>-</w:t>
            </w:r>
            <w:r w:rsidR="00B633A5">
              <w:t>006</w:t>
            </w:r>
          </w:p>
        </w:tc>
        <w:tc>
          <w:tcPr>
            <w:tcW w:w="1510" w:type="dxa"/>
            <w:vMerge/>
          </w:tcPr>
          <w:p w:rsidR="00B633A5" w:rsidRDefault="00B633A5" w:rsidP="00D03DFC"/>
        </w:tc>
        <w:tc>
          <w:tcPr>
            <w:tcW w:w="1417" w:type="dxa"/>
          </w:tcPr>
          <w:p w:rsidR="00B633A5" w:rsidRDefault="00B633A5" w:rsidP="00D03DFC">
            <w:proofErr w:type="gramStart"/>
            <w:r>
              <w:rPr>
                <w:rFonts w:hint="eastAsia"/>
              </w:rPr>
              <w:t>点击日</w:t>
            </w:r>
            <w:proofErr w:type="gramEnd"/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560" w:type="dxa"/>
          </w:tcPr>
          <w:p w:rsidR="00B633A5" w:rsidRDefault="00B633A5" w:rsidP="00D03DFC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559" w:type="dxa"/>
          </w:tcPr>
          <w:p w:rsidR="00B633A5" w:rsidRDefault="00B633A5" w:rsidP="00D03DFC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086" w:type="dxa"/>
          </w:tcPr>
          <w:p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D03DFC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007</w:t>
            </w:r>
          </w:p>
        </w:tc>
        <w:tc>
          <w:tcPr>
            <w:tcW w:w="1510" w:type="dxa"/>
            <w:vMerge w:val="restart"/>
          </w:tcPr>
          <w:p w:rsidR="00B906D5" w:rsidRDefault="00B906D5" w:rsidP="00B906D5">
            <w:r>
              <w:t>右</w:t>
            </w:r>
            <w:proofErr w:type="gramStart"/>
            <w:r>
              <w:t>击图操作</w:t>
            </w:r>
            <w:proofErr w:type="gramEnd"/>
          </w:p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</w:t>
            </w:r>
            <w:proofErr w:type="gramStart"/>
            <w:r>
              <w:rPr>
                <w:rFonts w:hint="eastAsia"/>
              </w:rPr>
              <w:t>击设置</w:t>
            </w:r>
            <w:proofErr w:type="gramEnd"/>
            <w:r>
              <w:rPr>
                <w:rFonts w:hint="eastAsia"/>
              </w:rPr>
              <w:t>属性</w:t>
            </w:r>
          </w:p>
        </w:tc>
        <w:tc>
          <w:tcPr>
            <w:tcW w:w="1560" w:type="dxa"/>
          </w:tcPr>
          <w:p w:rsidR="00B906D5" w:rsidRDefault="00B906D5" w:rsidP="00B906D5">
            <w:r>
              <w:t>按照设置的属性显示</w:t>
            </w:r>
          </w:p>
        </w:tc>
        <w:tc>
          <w:tcPr>
            <w:tcW w:w="1559" w:type="dxa"/>
          </w:tcPr>
          <w:p w:rsidR="00B906D5" w:rsidRDefault="00B906D5" w:rsidP="00B906D5">
            <w:r>
              <w:t>按照设置的属性显示</w:t>
            </w:r>
          </w:p>
        </w:tc>
        <w:tc>
          <w:tcPr>
            <w:tcW w:w="1086" w:type="dxa"/>
          </w:tcPr>
          <w:p w:rsidR="00B906D5" w:rsidRDefault="00B906D5" w:rsidP="00B906D5">
            <w:r>
              <w:rPr>
                <w:rFonts w:hint="eastAsia"/>
              </w:rPr>
              <w:t>Pas</w:t>
            </w:r>
            <w:r>
              <w:t>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008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右击复制</w:t>
            </w:r>
          </w:p>
        </w:tc>
        <w:tc>
          <w:tcPr>
            <w:tcW w:w="1560" w:type="dxa"/>
          </w:tcPr>
          <w:p w:rsidR="00B906D5" w:rsidRDefault="00B906D5" w:rsidP="00B906D5">
            <w:r>
              <w:t>无</w:t>
            </w:r>
          </w:p>
        </w:tc>
        <w:tc>
          <w:tcPr>
            <w:tcW w:w="1559" w:type="dxa"/>
          </w:tcPr>
          <w:p w:rsidR="00B906D5" w:rsidRDefault="00B906D5" w:rsidP="00B906D5">
            <w:r>
              <w:t>无</w:t>
            </w:r>
          </w:p>
        </w:tc>
        <w:tc>
          <w:tcPr>
            <w:tcW w:w="1086" w:type="dxa"/>
          </w:tcPr>
          <w:p w:rsidR="00B906D5" w:rsidRDefault="00B906D5" w:rsidP="00B906D5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009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save</w:t>
            </w:r>
            <w:r>
              <w:t xml:space="preserve"> as</w:t>
            </w:r>
            <w:r>
              <w:t>至桌面</w:t>
            </w:r>
          </w:p>
        </w:tc>
        <w:tc>
          <w:tcPr>
            <w:tcW w:w="1560" w:type="dxa"/>
          </w:tcPr>
          <w:p w:rsidR="00B906D5" w:rsidRDefault="00B906D5" w:rsidP="00B906D5">
            <w:r>
              <w:t>将图另存到电脑中</w:t>
            </w:r>
          </w:p>
        </w:tc>
        <w:tc>
          <w:tcPr>
            <w:tcW w:w="1559" w:type="dxa"/>
          </w:tcPr>
          <w:p w:rsidR="00B906D5" w:rsidRDefault="00B906D5" w:rsidP="00B906D5">
            <w:r>
              <w:t>图存储成功</w:t>
            </w:r>
          </w:p>
        </w:tc>
        <w:tc>
          <w:tcPr>
            <w:tcW w:w="1086" w:type="dxa"/>
          </w:tcPr>
          <w:p w:rsidR="00B906D5" w:rsidRDefault="00B906D5" w:rsidP="00B906D5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010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右击放大所有轴</w:t>
            </w:r>
          </w:p>
        </w:tc>
        <w:tc>
          <w:tcPr>
            <w:tcW w:w="1560" w:type="dxa"/>
          </w:tcPr>
          <w:p w:rsidR="00B906D5" w:rsidRDefault="00B906D5" w:rsidP="00B906D5">
            <w:proofErr w:type="gramStart"/>
            <w:r>
              <w:t>图按照</w:t>
            </w:r>
            <w:proofErr w:type="gramEnd"/>
            <w:r>
              <w:t>所有轴放大</w:t>
            </w:r>
          </w:p>
        </w:tc>
        <w:tc>
          <w:tcPr>
            <w:tcW w:w="1559" w:type="dxa"/>
          </w:tcPr>
          <w:p w:rsidR="00B906D5" w:rsidRDefault="00B906D5" w:rsidP="00B906D5">
            <w:proofErr w:type="gramStart"/>
            <w:r>
              <w:t>图按照</w:t>
            </w:r>
            <w:proofErr w:type="gramEnd"/>
            <w:r>
              <w:t>所有图放大</w:t>
            </w:r>
          </w:p>
        </w:tc>
        <w:tc>
          <w:tcPr>
            <w:tcW w:w="1086" w:type="dxa"/>
          </w:tcPr>
          <w:p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011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右击放大水平轴</w:t>
            </w:r>
          </w:p>
        </w:tc>
        <w:tc>
          <w:tcPr>
            <w:tcW w:w="1560" w:type="dxa"/>
          </w:tcPr>
          <w:p w:rsidR="00B906D5" w:rsidRDefault="00B906D5" w:rsidP="00B906D5">
            <w:proofErr w:type="gramStart"/>
            <w:r>
              <w:t>图按照</w:t>
            </w:r>
            <w:proofErr w:type="gramEnd"/>
            <w:r>
              <w:t>水平轴放大</w:t>
            </w:r>
          </w:p>
        </w:tc>
        <w:tc>
          <w:tcPr>
            <w:tcW w:w="1559" w:type="dxa"/>
          </w:tcPr>
          <w:p w:rsidR="00B906D5" w:rsidRDefault="00B906D5" w:rsidP="00B906D5">
            <w:proofErr w:type="gramStart"/>
            <w:r>
              <w:t>图按照</w:t>
            </w:r>
            <w:proofErr w:type="gramEnd"/>
            <w:r>
              <w:t>水平轴放大</w:t>
            </w:r>
          </w:p>
        </w:tc>
        <w:tc>
          <w:tcPr>
            <w:tcW w:w="1086" w:type="dxa"/>
          </w:tcPr>
          <w:p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012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右击放大垂直轴</w:t>
            </w:r>
          </w:p>
        </w:tc>
        <w:tc>
          <w:tcPr>
            <w:tcW w:w="1560" w:type="dxa"/>
          </w:tcPr>
          <w:p w:rsidR="00B906D5" w:rsidRDefault="00B906D5" w:rsidP="00B906D5">
            <w:proofErr w:type="gramStart"/>
            <w:r>
              <w:t>图按照</w:t>
            </w:r>
            <w:proofErr w:type="gramEnd"/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559" w:type="dxa"/>
          </w:tcPr>
          <w:p w:rsidR="00B906D5" w:rsidRDefault="00B906D5" w:rsidP="00B906D5">
            <w:proofErr w:type="gramStart"/>
            <w:r>
              <w:t>图按照</w:t>
            </w:r>
            <w:proofErr w:type="gramEnd"/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086" w:type="dxa"/>
          </w:tcPr>
          <w:p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013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右击自动调整所有轴</w:t>
            </w:r>
          </w:p>
        </w:tc>
        <w:tc>
          <w:tcPr>
            <w:tcW w:w="1560" w:type="dxa"/>
          </w:tcPr>
          <w:p w:rsidR="00B906D5" w:rsidRDefault="00B906D5" w:rsidP="00B906D5">
            <w:proofErr w:type="gramStart"/>
            <w:r>
              <w:t>图按照</w:t>
            </w:r>
            <w:r>
              <w:rPr>
                <w:rFonts w:hint="eastAsia"/>
              </w:rPr>
              <w:t>所有轴调整</w:t>
            </w:r>
            <w:proofErr w:type="gramEnd"/>
          </w:p>
        </w:tc>
        <w:tc>
          <w:tcPr>
            <w:tcW w:w="1559" w:type="dxa"/>
          </w:tcPr>
          <w:p w:rsidR="00B906D5" w:rsidRDefault="00B906D5" w:rsidP="00B906D5">
            <w:proofErr w:type="gramStart"/>
            <w:r>
              <w:t>图按照</w:t>
            </w:r>
            <w:r>
              <w:rPr>
                <w:rFonts w:hint="eastAsia"/>
              </w:rPr>
              <w:t>所有轴调整</w:t>
            </w:r>
            <w:proofErr w:type="gramEnd"/>
          </w:p>
        </w:tc>
        <w:tc>
          <w:tcPr>
            <w:tcW w:w="1086" w:type="dxa"/>
          </w:tcPr>
          <w:p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014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右击自动调</w:t>
            </w:r>
            <w:r>
              <w:rPr>
                <w:rFonts w:hint="eastAsia"/>
              </w:rPr>
              <w:lastRenderedPageBreak/>
              <w:t>整水平轴</w:t>
            </w:r>
          </w:p>
        </w:tc>
        <w:tc>
          <w:tcPr>
            <w:tcW w:w="1560" w:type="dxa"/>
          </w:tcPr>
          <w:p w:rsidR="00B906D5" w:rsidRDefault="00B906D5" w:rsidP="00B906D5">
            <w:proofErr w:type="gramStart"/>
            <w:r>
              <w:lastRenderedPageBreak/>
              <w:t>图按照</w:t>
            </w:r>
            <w:r>
              <w:rPr>
                <w:rFonts w:hint="eastAsia"/>
              </w:rPr>
              <w:t>水平轴</w:t>
            </w:r>
            <w:r>
              <w:rPr>
                <w:rFonts w:hint="eastAsia"/>
              </w:rPr>
              <w:lastRenderedPageBreak/>
              <w:t>调整</w:t>
            </w:r>
            <w:proofErr w:type="gramEnd"/>
          </w:p>
        </w:tc>
        <w:tc>
          <w:tcPr>
            <w:tcW w:w="1559" w:type="dxa"/>
          </w:tcPr>
          <w:p w:rsidR="00B906D5" w:rsidRDefault="00B906D5" w:rsidP="00B906D5">
            <w:proofErr w:type="gramStart"/>
            <w:r>
              <w:lastRenderedPageBreak/>
              <w:t>图按照</w:t>
            </w:r>
            <w:r>
              <w:rPr>
                <w:rFonts w:hint="eastAsia"/>
              </w:rPr>
              <w:t>水平轴</w:t>
            </w:r>
            <w:r>
              <w:rPr>
                <w:rFonts w:hint="eastAsia"/>
              </w:rPr>
              <w:lastRenderedPageBreak/>
              <w:t>调整</w:t>
            </w:r>
            <w:proofErr w:type="gramEnd"/>
          </w:p>
        </w:tc>
        <w:tc>
          <w:tcPr>
            <w:tcW w:w="1086" w:type="dxa"/>
          </w:tcPr>
          <w:p w:rsidR="00B906D5" w:rsidRDefault="00B906D5" w:rsidP="00B906D5">
            <w:r w:rsidRPr="00C35183">
              <w:rPr>
                <w:rFonts w:hint="eastAsia"/>
              </w:rPr>
              <w:lastRenderedPageBreak/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015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右击自动调整垂直轴</w:t>
            </w:r>
          </w:p>
        </w:tc>
        <w:tc>
          <w:tcPr>
            <w:tcW w:w="1560" w:type="dxa"/>
          </w:tcPr>
          <w:p w:rsidR="00B906D5" w:rsidRDefault="00B906D5" w:rsidP="00B906D5">
            <w:proofErr w:type="gramStart"/>
            <w:r>
              <w:t>图按照</w:t>
            </w:r>
            <w:proofErr w:type="gramEnd"/>
            <w:r>
              <w:rPr>
                <w:rFonts w:hint="eastAsia"/>
              </w:rPr>
              <w:t>垂直轴调整</w:t>
            </w:r>
          </w:p>
        </w:tc>
        <w:tc>
          <w:tcPr>
            <w:tcW w:w="1559" w:type="dxa"/>
          </w:tcPr>
          <w:p w:rsidR="00B906D5" w:rsidRDefault="00B906D5" w:rsidP="00B906D5">
            <w:proofErr w:type="gramStart"/>
            <w:r>
              <w:t>图按照</w:t>
            </w:r>
            <w:proofErr w:type="gramEnd"/>
            <w:r>
              <w:rPr>
                <w:rFonts w:hint="eastAsia"/>
              </w:rPr>
              <w:t>垂直轴调整</w:t>
            </w:r>
          </w:p>
        </w:tc>
        <w:tc>
          <w:tcPr>
            <w:tcW w:w="1086" w:type="dxa"/>
          </w:tcPr>
          <w:p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DF47F8" w:rsidTr="00CC6E04">
        <w:tc>
          <w:tcPr>
            <w:tcW w:w="1326" w:type="dxa"/>
          </w:tcPr>
          <w:p w:rsidR="00DF47F8" w:rsidRDefault="005B24DA" w:rsidP="00DF47F8">
            <w:r>
              <w:rPr>
                <w:rFonts w:hint="eastAsia"/>
              </w:rPr>
              <w:t>L2</w:t>
            </w:r>
            <w:r w:rsidR="00DF47F8" w:rsidRPr="00A41970">
              <w:rPr>
                <w:rFonts w:hint="eastAsia"/>
              </w:rPr>
              <w:t>-</w:t>
            </w:r>
            <w:r w:rsidR="00DF47F8">
              <w:t>016</w:t>
            </w:r>
          </w:p>
        </w:tc>
        <w:tc>
          <w:tcPr>
            <w:tcW w:w="1510" w:type="dxa"/>
          </w:tcPr>
          <w:p w:rsidR="00DF47F8" w:rsidRDefault="00DF47F8" w:rsidP="00DF47F8">
            <w:r>
              <w:t>个股股票交易数据查看</w:t>
            </w:r>
          </w:p>
        </w:tc>
        <w:tc>
          <w:tcPr>
            <w:tcW w:w="1417" w:type="dxa"/>
          </w:tcPr>
          <w:p w:rsidR="00DF47F8" w:rsidRDefault="00DF47F8" w:rsidP="00DF47F8">
            <w:pPr>
              <w:rPr>
                <w:rFonts w:hint="eastAsia"/>
              </w:rPr>
            </w:pPr>
            <w:r>
              <w:rPr>
                <w:rFonts w:hint="eastAsia"/>
              </w:rPr>
              <w:t>选择起始时间大于终止时间</w:t>
            </w:r>
          </w:p>
        </w:tc>
        <w:tc>
          <w:tcPr>
            <w:tcW w:w="1560" w:type="dxa"/>
          </w:tcPr>
          <w:p w:rsidR="00DF47F8" w:rsidRDefault="00DF47F8" w:rsidP="00DF47F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1559" w:type="dxa"/>
          </w:tcPr>
          <w:p w:rsidR="00DF47F8" w:rsidRDefault="00DF47F8" w:rsidP="00DF47F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1086" w:type="dxa"/>
          </w:tcPr>
          <w:p w:rsidR="00DF47F8" w:rsidRDefault="00DF47F8" w:rsidP="00DF47F8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F47F8" w:rsidRDefault="00DF47F8" w:rsidP="00DF47F8"/>
        </w:tc>
      </w:tr>
      <w:tr w:rsidR="00DF47F8" w:rsidTr="00CC6E04">
        <w:tc>
          <w:tcPr>
            <w:tcW w:w="1326" w:type="dxa"/>
          </w:tcPr>
          <w:p w:rsidR="00DF47F8" w:rsidRDefault="005B24DA" w:rsidP="00DF47F8">
            <w:r>
              <w:rPr>
                <w:rFonts w:hint="eastAsia"/>
              </w:rPr>
              <w:t>L2</w:t>
            </w:r>
            <w:r w:rsidR="00DF47F8" w:rsidRPr="00A41970">
              <w:rPr>
                <w:rFonts w:hint="eastAsia"/>
              </w:rPr>
              <w:t>-</w:t>
            </w:r>
            <w:r w:rsidR="00DF47F8">
              <w:t>017</w:t>
            </w:r>
          </w:p>
        </w:tc>
        <w:tc>
          <w:tcPr>
            <w:tcW w:w="1510" w:type="dxa"/>
          </w:tcPr>
          <w:p w:rsidR="00DF47F8" w:rsidRDefault="00DF47F8" w:rsidP="00DF47F8"/>
        </w:tc>
        <w:tc>
          <w:tcPr>
            <w:tcW w:w="1417" w:type="dxa"/>
          </w:tcPr>
          <w:p w:rsidR="00DF47F8" w:rsidRDefault="00DF47F8" w:rsidP="00DF47F8">
            <w:pPr>
              <w:rPr>
                <w:rFonts w:hint="eastAsia"/>
              </w:rPr>
            </w:pPr>
            <w:r>
              <w:rPr>
                <w:rFonts w:hint="eastAsia"/>
              </w:rPr>
              <w:t>选择起始时间等于终止时间</w:t>
            </w:r>
          </w:p>
        </w:tc>
        <w:tc>
          <w:tcPr>
            <w:tcW w:w="1560" w:type="dxa"/>
          </w:tcPr>
          <w:p w:rsidR="00DF47F8" w:rsidRDefault="00DF47F8" w:rsidP="00DF47F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1559" w:type="dxa"/>
          </w:tcPr>
          <w:p w:rsidR="00DF47F8" w:rsidRDefault="00DF47F8" w:rsidP="00DF47F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1086" w:type="dxa"/>
          </w:tcPr>
          <w:p w:rsidR="00DF47F8" w:rsidRDefault="00DF47F8" w:rsidP="00DF47F8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F47F8" w:rsidRDefault="00DF47F8" w:rsidP="00DF47F8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018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选择起始时间足够量小于终止时间</w:t>
            </w:r>
          </w:p>
        </w:tc>
        <w:tc>
          <w:tcPr>
            <w:tcW w:w="1560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显示数据列表</w:t>
            </w:r>
          </w:p>
        </w:tc>
        <w:tc>
          <w:tcPr>
            <w:tcW w:w="1559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019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拖动数据列表项交换，选择</w:t>
            </w:r>
            <w:r>
              <w:rPr>
                <w:rFonts w:hint="eastAsia"/>
              </w:rPr>
              <w:t>L1-</w:t>
            </w:r>
            <w:r>
              <w:t>017</w:t>
            </w:r>
            <w:r>
              <w:t>相同数据</w:t>
            </w:r>
          </w:p>
        </w:tc>
        <w:tc>
          <w:tcPr>
            <w:tcW w:w="1560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显示数据列表</w:t>
            </w:r>
          </w:p>
        </w:tc>
        <w:tc>
          <w:tcPr>
            <w:tcW w:w="1559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020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选择筛选关键字，输入除阿拉伯数字意外的字符</w:t>
            </w:r>
          </w:p>
        </w:tc>
        <w:tc>
          <w:tcPr>
            <w:tcW w:w="1560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输入无反应</w:t>
            </w:r>
          </w:p>
        </w:tc>
        <w:tc>
          <w:tcPr>
            <w:tcW w:w="1559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输入无反应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021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选择筛选关键字，输入左边数字大于右边数字</w:t>
            </w:r>
          </w:p>
        </w:tc>
        <w:tc>
          <w:tcPr>
            <w:tcW w:w="1560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1559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022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选择筛选关键字，输入左边数字等于右边数字</w:t>
            </w:r>
          </w:p>
        </w:tc>
        <w:tc>
          <w:tcPr>
            <w:tcW w:w="1560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1559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空数据</w:t>
            </w:r>
            <w:proofErr w:type="gramEnd"/>
            <w:r>
              <w:rPr>
                <w:rFonts w:hint="eastAsia"/>
              </w:rPr>
              <w:t>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023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选择筛选关键字，输入左边数字足够量小于右边数字</w:t>
            </w:r>
          </w:p>
        </w:tc>
        <w:tc>
          <w:tcPr>
            <w:tcW w:w="1560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显示根据关键字筛选后的数据列表</w:t>
            </w:r>
          </w:p>
        </w:tc>
        <w:tc>
          <w:tcPr>
            <w:tcW w:w="1559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显示根据关键字筛选后的数据列表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Pr="00B926D2" w:rsidRDefault="005B24DA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  <w:r w:rsidR="00D33EB4">
              <w:rPr>
                <w:rFonts w:hint="eastAsia"/>
              </w:rPr>
              <w:t>-</w:t>
            </w:r>
            <w:r w:rsidR="00D33EB4">
              <w:t>024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先选择时间后选择关键字</w:t>
            </w:r>
          </w:p>
        </w:tc>
        <w:tc>
          <w:tcPr>
            <w:tcW w:w="1560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显示两者同时筛选的数据列表</w:t>
            </w:r>
          </w:p>
        </w:tc>
        <w:tc>
          <w:tcPr>
            <w:tcW w:w="1559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显示两者同时筛选的数据列表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Pr="00B926D2" w:rsidRDefault="00D33EB4" w:rsidP="00D33EB4">
            <w:pPr>
              <w:rPr>
                <w:rFonts w:hint="eastAsia"/>
              </w:rPr>
            </w:pPr>
            <w:r>
              <w:t>L</w:t>
            </w:r>
            <w:r w:rsidR="005B24D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025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先选择关键字后选择时间</w:t>
            </w:r>
          </w:p>
        </w:tc>
        <w:tc>
          <w:tcPr>
            <w:tcW w:w="1560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只显示时间筛选的数据列表</w:t>
            </w:r>
          </w:p>
        </w:tc>
        <w:tc>
          <w:tcPr>
            <w:tcW w:w="1559" w:type="dxa"/>
          </w:tcPr>
          <w:p w:rsidR="00D33EB4" w:rsidRDefault="00D33EB4" w:rsidP="00D33EB4">
            <w:pPr>
              <w:rPr>
                <w:rFonts w:hint="eastAsia"/>
              </w:rPr>
            </w:pPr>
            <w:r>
              <w:rPr>
                <w:rFonts w:hint="eastAsia"/>
              </w:rPr>
              <w:t>只显示时间筛选的数据列表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</w:tbl>
    <w:p w:rsidR="00B2655B" w:rsidRPr="00F33762" w:rsidRDefault="00B2655B" w:rsidP="00B2655B"/>
    <w:p w:rsidR="00B2655B" w:rsidRDefault="00B2655B" w:rsidP="00B2655B">
      <w:pPr>
        <w:pStyle w:val="3"/>
      </w:pPr>
      <w:r>
        <w:rPr>
          <w:rFonts w:hint="eastAsia"/>
        </w:rPr>
        <w:lastRenderedPageBreak/>
        <w:t>Test</w:t>
      </w:r>
      <w:r>
        <w:t xml:space="preserve"> Case L3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 w:rsidR="0067157B">
        <w:rPr>
          <w:rFonts w:hint="eastAsia"/>
        </w:rPr>
        <w:t>行情对比</w:t>
      </w:r>
      <w:r>
        <w:t>查看用例的组件集成测试</w:t>
      </w:r>
    </w:p>
    <w:p w:rsidR="00B2655B" w:rsidRDefault="00CC7B07" w:rsidP="00B2655B">
      <w:pPr>
        <w:pStyle w:val="6"/>
      </w:pPr>
      <w:r>
        <w:rPr>
          <w:rFonts w:hint="eastAsia"/>
        </w:rPr>
        <w:t>设计人员：罗铉斌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701"/>
        <w:gridCol w:w="1134"/>
        <w:gridCol w:w="1134"/>
        <w:gridCol w:w="1984"/>
        <w:gridCol w:w="993"/>
      </w:tblGrid>
      <w:tr w:rsidR="008A25C2" w:rsidRPr="00B2655B" w:rsidTr="008A25C2">
        <w:tc>
          <w:tcPr>
            <w:tcW w:w="1326" w:type="dxa"/>
          </w:tcPr>
          <w:p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701" w:type="dxa"/>
          </w:tcPr>
          <w:p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:rsidR="008A25C2" w:rsidRDefault="008A25C2" w:rsidP="009B4B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预期执行结果</w:t>
            </w:r>
          </w:p>
        </w:tc>
        <w:tc>
          <w:tcPr>
            <w:tcW w:w="1134" w:type="dxa"/>
          </w:tcPr>
          <w:p w:rsidR="008A25C2" w:rsidRPr="00B2655B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实际执行结果</w:t>
            </w:r>
          </w:p>
        </w:tc>
        <w:tc>
          <w:tcPr>
            <w:tcW w:w="1984" w:type="dxa"/>
          </w:tcPr>
          <w:p w:rsidR="008A25C2" w:rsidRPr="00B2655B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执行</w:t>
            </w:r>
            <w:r w:rsidRPr="00B2655B">
              <w:rPr>
                <w:rFonts w:hint="eastAsia"/>
                <w:b/>
              </w:rPr>
              <w:t>结果</w:t>
            </w: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93" w:type="dxa"/>
          </w:tcPr>
          <w:p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L3-001</w:t>
            </w:r>
          </w:p>
        </w:tc>
        <w:tc>
          <w:tcPr>
            <w:tcW w:w="1510" w:type="dxa"/>
            <w:vMerge w:val="restart"/>
          </w:tcPr>
          <w:p w:rsidR="008A25C2" w:rsidRDefault="008A25C2" w:rsidP="009B4B9F">
            <w:proofErr w:type="gramStart"/>
            <w:r>
              <w:rPr>
                <w:rFonts w:hint="eastAsia"/>
              </w:rPr>
              <w:t>勾选不同</w:t>
            </w:r>
            <w:proofErr w:type="gramEnd"/>
            <w:r>
              <w:rPr>
                <w:rFonts w:hint="eastAsia"/>
              </w:rPr>
              <w:t>的选项</w:t>
            </w:r>
          </w:p>
        </w:tc>
        <w:tc>
          <w:tcPr>
            <w:tcW w:w="1701" w:type="dxa"/>
          </w:tcPr>
          <w:p w:rsidR="008A25C2" w:rsidRDefault="004B140D" w:rsidP="009B4B9F">
            <w:pPr>
              <w:rPr>
                <w:rFonts w:hint="eastAsia"/>
              </w:rPr>
            </w:pPr>
            <w:r>
              <w:t>若无任何关注股票</w:t>
            </w:r>
            <w:r w:rsidR="00E6732C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:rsidR="008A25C2" w:rsidRDefault="00E6732C" w:rsidP="009B4B9F">
            <w:pPr>
              <w:rPr>
                <w:rFonts w:hint="eastAsia"/>
              </w:rPr>
            </w:pPr>
            <w:r>
              <w:rPr>
                <w:rFonts w:hint="eastAsia"/>
              </w:rPr>
              <w:t>显示空界面</w:t>
            </w:r>
          </w:p>
        </w:tc>
        <w:tc>
          <w:tcPr>
            <w:tcW w:w="1134" w:type="dxa"/>
          </w:tcPr>
          <w:p w:rsidR="008A25C2" w:rsidRDefault="00E6732C" w:rsidP="009B4B9F">
            <w:pPr>
              <w:rPr>
                <w:rFonts w:hint="eastAsia"/>
              </w:rPr>
            </w:pPr>
            <w:r>
              <w:t>程序崩溃</w:t>
            </w:r>
          </w:p>
        </w:tc>
        <w:tc>
          <w:tcPr>
            <w:tcW w:w="1984" w:type="dxa"/>
          </w:tcPr>
          <w:p w:rsidR="008A25C2" w:rsidRPr="00813D0A" w:rsidRDefault="00E6732C" w:rsidP="009B4B9F">
            <w:r>
              <w:t>Fail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L3-002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E6732C" w:rsidP="009B4B9F">
            <w:pPr>
              <w:rPr>
                <w:rFonts w:hint="eastAsia"/>
              </w:rPr>
            </w:pPr>
            <w:r>
              <w:rPr>
                <w:rFonts w:hint="eastAsia"/>
              </w:rPr>
              <w:t>若只有一只关注股票</w:t>
            </w:r>
            <w:r w:rsidR="00473FE9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:rsidR="00C671E7" w:rsidRDefault="00E6732C" w:rsidP="009B4B9F">
            <w:pPr>
              <w:rPr>
                <w:rFonts w:hint="eastAsia"/>
              </w:rPr>
            </w:pPr>
            <w:r>
              <w:t>显示该股票雷达图</w:t>
            </w:r>
            <w:r w:rsidR="00C671E7">
              <w:t>和呈降序的股票</w:t>
            </w:r>
            <w:proofErr w:type="gramStart"/>
            <w:r w:rsidR="00C671E7">
              <w:t>某数据</w:t>
            </w:r>
            <w:proofErr w:type="gramEnd"/>
            <w:r w:rsidR="00C671E7">
              <w:t>排行</w:t>
            </w:r>
          </w:p>
        </w:tc>
        <w:tc>
          <w:tcPr>
            <w:tcW w:w="1134" w:type="dxa"/>
          </w:tcPr>
          <w:p w:rsidR="008A25C2" w:rsidRDefault="00E6732C" w:rsidP="009B4B9F">
            <w:r>
              <w:t>显示该股票雷达图</w:t>
            </w:r>
            <w:r w:rsidR="00C671E7">
              <w:t>和呈降序的股票</w:t>
            </w:r>
            <w:proofErr w:type="gramStart"/>
            <w:r w:rsidR="00C671E7">
              <w:t>某数据</w:t>
            </w:r>
            <w:proofErr w:type="gramEnd"/>
            <w:r w:rsidR="00C671E7">
              <w:t>排行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L3-003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DD40E9" w:rsidP="009B4B9F">
            <w:pPr>
              <w:rPr>
                <w:rFonts w:hint="eastAsia"/>
              </w:rPr>
            </w:pPr>
            <w:r>
              <w:rPr>
                <w:rFonts w:hint="eastAsia"/>
              </w:rPr>
              <w:t>若有</w:t>
            </w:r>
            <w:r>
              <w:t>多只关注股票</w:t>
            </w:r>
            <w:r w:rsidR="00473FE9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:rsidR="008A25C2" w:rsidRDefault="00473FE9" w:rsidP="009B4B9F">
            <w:r>
              <w:t>显示默认</w:t>
            </w:r>
            <w:r w:rsidR="0065527A">
              <w:t>第一只股票勾选</w:t>
            </w:r>
            <w:r w:rsidR="00E770D5">
              <w:rPr>
                <w:rFonts w:hint="eastAsia"/>
              </w:rPr>
              <w:t>，</w:t>
            </w:r>
            <w:r w:rsidR="00E770D5">
              <w:t>并显示其雷达图</w:t>
            </w:r>
          </w:p>
        </w:tc>
        <w:tc>
          <w:tcPr>
            <w:tcW w:w="1134" w:type="dxa"/>
          </w:tcPr>
          <w:p w:rsidR="008A25C2" w:rsidRDefault="00AB7001" w:rsidP="009B4B9F">
            <w:r>
              <w:t>显示默认第一只股票勾选</w:t>
            </w:r>
            <w:r>
              <w:rPr>
                <w:rFonts w:hint="eastAsia"/>
              </w:rPr>
              <w:t>，</w:t>
            </w:r>
            <w:r>
              <w:t>并显示其雷达图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L3-004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8E534E" w:rsidP="009B4B9F">
            <w:proofErr w:type="gramStart"/>
            <w:r>
              <w:rPr>
                <w:rFonts w:hint="eastAsia"/>
              </w:rPr>
              <w:t>多次</w:t>
            </w:r>
            <w:r w:rsidR="00D1252F">
              <w:rPr>
                <w:rFonts w:hint="eastAsia"/>
              </w:rPr>
              <w:t>勾选</w:t>
            </w:r>
            <w:r>
              <w:t>默认</w:t>
            </w:r>
            <w:proofErr w:type="gramEnd"/>
            <w:r>
              <w:t>项</w:t>
            </w:r>
          </w:p>
        </w:tc>
        <w:tc>
          <w:tcPr>
            <w:tcW w:w="1134" w:type="dxa"/>
          </w:tcPr>
          <w:p w:rsidR="008A25C2" w:rsidRDefault="00C671E7" w:rsidP="009B4B9F">
            <w:pPr>
              <w:rPr>
                <w:rFonts w:hint="eastAsia"/>
              </w:rPr>
            </w:pPr>
            <w:r>
              <w:t>无法取消勾选</w:t>
            </w:r>
            <w:r>
              <w:rPr>
                <w:rFonts w:hint="eastAsia"/>
              </w:rPr>
              <w:t>，</w:t>
            </w:r>
            <w:r>
              <w:t>数仍显示</w:t>
            </w:r>
          </w:p>
        </w:tc>
        <w:tc>
          <w:tcPr>
            <w:tcW w:w="1134" w:type="dxa"/>
          </w:tcPr>
          <w:p w:rsidR="008A25C2" w:rsidRDefault="00C671E7" w:rsidP="009B4B9F">
            <w:pPr>
              <w:rPr>
                <w:rFonts w:hint="eastAsia"/>
              </w:rPr>
            </w:pPr>
            <w:r>
              <w:rPr>
                <w:rFonts w:hint="eastAsia"/>
              </w:rPr>
              <w:t>有一次取消勾选，数据仍显示</w:t>
            </w:r>
          </w:p>
        </w:tc>
        <w:tc>
          <w:tcPr>
            <w:tcW w:w="1984" w:type="dxa"/>
          </w:tcPr>
          <w:p w:rsidR="008A25C2" w:rsidRPr="00813D0A" w:rsidRDefault="00865B98" w:rsidP="009B4B9F">
            <w:r>
              <w:t>Fail</w:t>
            </w:r>
            <w:bookmarkStart w:id="0" w:name="_GoBack"/>
            <w:bookmarkEnd w:id="0"/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L3-005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D1252F" w:rsidP="009B4B9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勾选</w:t>
            </w:r>
            <w:r w:rsidR="00942D23">
              <w:rPr>
                <w:rFonts w:hint="eastAsia"/>
              </w:rPr>
              <w:t>非默认项股票</w:t>
            </w:r>
            <w:proofErr w:type="gramEnd"/>
          </w:p>
        </w:tc>
        <w:tc>
          <w:tcPr>
            <w:tcW w:w="1134" w:type="dxa"/>
          </w:tcPr>
          <w:p w:rsidR="008A25C2" w:rsidRDefault="00E40649" w:rsidP="009B4B9F">
            <w:pPr>
              <w:rPr>
                <w:rFonts w:hint="eastAsia"/>
              </w:rPr>
            </w:pPr>
            <w:r>
              <w:t>显示其雷达图并与</w:t>
            </w:r>
            <w:proofErr w:type="gramStart"/>
            <w:r>
              <w:t>已勾选</w:t>
            </w:r>
            <w:r w:rsidR="007D337D">
              <w:t>的</w:t>
            </w:r>
            <w:proofErr w:type="gramEnd"/>
            <w:r w:rsidR="007D337D">
              <w:t>雷达图有不同颜色的对比</w:t>
            </w:r>
          </w:p>
        </w:tc>
        <w:tc>
          <w:tcPr>
            <w:tcW w:w="1134" w:type="dxa"/>
          </w:tcPr>
          <w:p w:rsidR="008A25C2" w:rsidRDefault="00FB229C" w:rsidP="009B4B9F">
            <w:r>
              <w:t>显示其雷达图并与</w:t>
            </w:r>
            <w:proofErr w:type="gramStart"/>
            <w:r>
              <w:t>已勾选的</w:t>
            </w:r>
            <w:proofErr w:type="gramEnd"/>
            <w:r>
              <w:t>雷达图有不同颜色的对比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L3-006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F6333A" w:rsidP="009B4B9F">
            <w:pPr>
              <w:rPr>
                <w:rFonts w:hint="eastAsia"/>
              </w:rPr>
            </w:pPr>
            <w:proofErr w:type="gramStart"/>
            <w:r>
              <w:t>勾选非默认项再</w:t>
            </w:r>
            <w:r w:rsidR="00EA6DC7">
              <w:t>取消</w:t>
            </w:r>
            <w:r>
              <w:t>勾选</w:t>
            </w:r>
            <w:proofErr w:type="gramEnd"/>
            <w:r>
              <w:t>默认项</w:t>
            </w:r>
          </w:p>
        </w:tc>
        <w:tc>
          <w:tcPr>
            <w:tcW w:w="1134" w:type="dxa"/>
          </w:tcPr>
          <w:p w:rsidR="008A25C2" w:rsidRDefault="00F6333A" w:rsidP="009B4B9F">
            <w:r>
              <w:t>默认项雷达图撤出</w:t>
            </w:r>
          </w:p>
        </w:tc>
        <w:tc>
          <w:tcPr>
            <w:tcW w:w="1134" w:type="dxa"/>
          </w:tcPr>
          <w:p w:rsidR="008A25C2" w:rsidRDefault="00F6333A" w:rsidP="009B4B9F">
            <w:r>
              <w:rPr>
                <w:rFonts w:hint="eastAsia"/>
              </w:rPr>
              <w:t>默认</w:t>
            </w:r>
            <w:r>
              <w:t>项雷达图撤出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L3-007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EA6DC7" w:rsidP="009B4B9F">
            <w:r>
              <w:rPr>
                <w:rFonts w:hint="eastAsia"/>
              </w:rPr>
              <w:t>在</w:t>
            </w:r>
            <w:proofErr w:type="gramStart"/>
            <w:r>
              <w:t>无勾选默认</w:t>
            </w:r>
            <w:proofErr w:type="gramEnd"/>
            <w:r>
              <w:t>项的情况下</w:t>
            </w:r>
            <w:r>
              <w:rPr>
                <w:rFonts w:hint="eastAsia"/>
              </w:rPr>
              <w:t>，</w:t>
            </w:r>
            <w:proofErr w:type="gramStart"/>
            <w:r>
              <w:t>取消勾选其他</w:t>
            </w:r>
            <w:proofErr w:type="gramEnd"/>
            <w:r>
              <w:t>所有项</w:t>
            </w:r>
          </w:p>
        </w:tc>
        <w:tc>
          <w:tcPr>
            <w:tcW w:w="1134" w:type="dxa"/>
          </w:tcPr>
          <w:p w:rsidR="008A25C2" w:rsidRDefault="00BD0DB0" w:rsidP="009B4B9F">
            <w:pPr>
              <w:rPr>
                <w:rFonts w:hint="eastAsia"/>
              </w:rPr>
            </w:pPr>
            <w:r>
              <w:t>默认项自动勾选</w:t>
            </w:r>
            <w:r>
              <w:rPr>
                <w:rFonts w:hint="eastAsia"/>
              </w:rPr>
              <w:t>，</w:t>
            </w:r>
            <w:r>
              <w:t>显示其雷达图</w:t>
            </w:r>
          </w:p>
        </w:tc>
        <w:tc>
          <w:tcPr>
            <w:tcW w:w="1134" w:type="dxa"/>
          </w:tcPr>
          <w:p w:rsidR="008A25C2" w:rsidRDefault="00BD0DB0" w:rsidP="009B4B9F">
            <w:r>
              <w:t>默认项自动勾选</w:t>
            </w:r>
            <w:r>
              <w:rPr>
                <w:rFonts w:hint="eastAsia"/>
              </w:rPr>
              <w:t>，</w:t>
            </w:r>
            <w:r>
              <w:t>显示其雷达图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t>L3-008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6F6A00" w:rsidP="009B4B9F">
            <w:pPr>
              <w:rPr>
                <w:rFonts w:hint="eastAsia"/>
              </w:rPr>
            </w:pPr>
            <w:proofErr w:type="gramStart"/>
            <w:r>
              <w:t>频繁勾选和</w:t>
            </w:r>
            <w:proofErr w:type="gramEnd"/>
            <w:r>
              <w:t>取消</w:t>
            </w:r>
            <w:proofErr w:type="gramStart"/>
            <w:r>
              <w:t>勾选某</w:t>
            </w:r>
            <w:proofErr w:type="gramEnd"/>
            <w:r>
              <w:t>一项</w:t>
            </w:r>
          </w:p>
        </w:tc>
        <w:tc>
          <w:tcPr>
            <w:tcW w:w="1134" w:type="dxa"/>
          </w:tcPr>
          <w:p w:rsidR="008A25C2" w:rsidRDefault="006F6A00" w:rsidP="009B4B9F">
            <w:pPr>
              <w:rPr>
                <w:rFonts w:hint="eastAsia"/>
              </w:rPr>
            </w:pPr>
            <w:r>
              <w:t>仍能根据</w:t>
            </w:r>
            <w:proofErr w:type="gramStart"/>
            <w:r>
              <w:t>勾选情况</w:t>
            </w:r>
            <w:proofErr w:type="gramEnd"/>
            <w:r>
              <w:t>显示雷达图</w:t>
            </w:r>
          </w:p>
        </w:tc>
        <w:tc>
          <w:tcPr>
            <w:tcW w:w="1134" w:type="dxa"/>
          </w:tcPr>
          <w:p w:rsidR="008A25C2" w:rsidRDefault="006F6A00" w:rsidP="009B4B9F">
            <w:r>
              <w:rPr>
                <w:rFonts w:hint="eastAsia"/>
              </w:rPr>
              <w:t>一定频繁度下不能</w:t>
            </w:r>
            <w:r>
              <w:t>根据</w:t>
            </w:r>
            <w:proofErr w:type="gramStart"/>
            <w:r>
              <w:t>勾选情况</w:t>
            </w:r>
            <w:proofErr w:type="gramEnd"/>
            <w:r>
              <w:t>显示</w:t>
            </w:r>
            <w:r>
              <w:lastRenderedPageBreak/>
              <w:t>雷达图</w:t>
            </w:r>
          </w:p>
        </w:tc>
        <w:tc>
          <w:tcPr>
            <w:tcW w:w="1984" w:type="dxa"/>
          </w:tcPr>
          <w:p w:rsidR="008A25C2" w:rsidRPr="00813D0A" w:rsidRDefault="00150F47" w:rsidP="009B4B9F">
            <w:r>
              <w:rPr>
                <w:rFonts w:hint="eastAsia"/>
              </w:rPr>
              <w:lastRenderedPageBreak/>
              <w:t>Fa</w:t>
            </w:r>
            <w:r>
              <w:t>il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150F47" w:rsidTr="008A25C2">
        <w:tc>
          <w:tcPr>
            <w:tcW w:w="1326" w:type="dxa"/>
          </w:tcPr>
          <w:p w:rsidR="00150F47" w:rsidRDefault="00150F47" w:rsidP="009B4B9F"/>
        </w:tc>
        <w:tc>
          <w:tcPr>
            <w:tcW w:w="1510" w:type="dxa"/>
          </w:tcPr>
          <w:p w:rsidR="00150F47" w:rsidRDefault="00150F47" w:rsidP="009B4B9F">
            <w:r>
              <w:t>下拉框选项</w:t>
            </w:r>
          </w:p>
        </w:tc>
        <w:tc>
          <w:tcPr>
            <w:tcW w:w="1701" w:type="dxa"/>
          </w:tcPr>
          <w:p w:rsidR="00150F47" w:rsidRDefault="00150F47" w:rsidP="009B4B9F">
            <w:r>
              <w:t>选择不同下拉</w:t>
            </w:r>
            <w:proofErr w:type="gramStart"/>
            <w:r>
              <w:t>框数据</w:t>
            </w:r>
            <w:proofErr w:type="gramEnd"/>
          </w:p>
        </w:tc>
        <w:tc>
          <w:tcPr>
            <w:tcW w:w="1134" w:type="dxa"/>
          </w:tcPr>
          <w:p w:rsidR="00150F47" w:rsidRDefault="00150F47" w:rsidP="009B4B9F">
            <w:r>
              <w:t>显示相应数据的排名</w:t>
            </w:r>
          </w:p>
        </w:tc>
        <w:tc>
          <w:tcPr>
            <w:tcW w:w="1134" w:type="dxa"/>
          </w:tcPr>
          <w:p w:rsidR="00150F47" w:rsidRDefault="00150F47" w:rsidP="009B4B9F">
            <w:pPr>
              <w:rPr>
                <w:rFonts w:hint="eastAsia"/>
              </w:rPr>
            </w:pPr>
            <w:r>
              <w:rPr>
                <w:rFonts w:hint="eastAsia"/>
              </w:rPr>
              <w:t>显示相应数据的排名</w:t>
            </w:r>
          </w:p>
        </w:tc>
        <w:tc>
          <w:tcPr>
            <w:tcW w:w="1984" w:type="dxa"/>
          </w:tcPr>
          <w:p w:rsidR="00150F47" w:rsidRPr="00813D0A" w:rsidRDefault="00150F47" w:rsidP="009B4B9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150F47" w:rsidRDefault="00150F47" w:rsidP="009B4B9F"/>
        </w:tc>
      </w:tr>
    </w:tbl>
    <w:p w:rsidR="00B2655B" w:rsidRPr="00F33762" w:rsidRDefault="00B2655B" w:rsidP="00B2655B"/>
    <w:sectPr w:rsidR="00B2655B" w:rsidRPr="00F33762" w:rsidSect="00DA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1A" w:rsidRDefault="0037751A">
      <w:r>
        <w:separator/>
      </w:r>
    </w:p>
  </w:endnote>
  <w:endnote w:type="continuationSeparator" w:id="0">
    <w:p w:rsidR="0037751A" w:rsidRDefault="0037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40649" w:rsidRDefault="00E40649" w:rsidP="009B4B9F">
            <w:pPr>
              <w:pStyle w:val="a4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65B98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65B98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0649" w:rsidRPr="004C4285" w:rsidRDefault="00E40649" w:rsidP="009B4B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1A" w:rsidRDefault="0037751A">
      <w:r>
        <w:separator/>
      </w:r>
    </w:p>
  </w:footnote>
  <w:footnote w:type="continuationSeparator" w:id="0">
    <w:p w:rsidR="0037751A" w:rsidRDefault="00377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B2"/>
    <w:rsid w:val="00032274"/>
    <w:rsid w:val="000442EA"/>
    <w:rsid w:val="000705BC"/>
    <w:rsid w:val="00084D16"/>
    <w:rsid w:val="00087DB9"/>
    <w:rsid w:val="000A6578"/>
    <w:rsid w:val="000A7EB1"/>
    <w:rsid w:val="000A7F3E"/>
    <w:rsid w:val="00102D1F"/>
    <w:rsid w:val="00113001"/>
    <w:rsid w:val="001248C1"/>
    <w:rsid w:val="00127F58"/>
    <w:rsid w:val="00143CE8"/>
    <w:rsid w:val="00150F47"/>
    <w:rsid w:val="00185833"/>
    <w:rsid w:val="001A74A8"/>
    <w:rsid w:val="001C3D05"/>
    <w:rsid w:val="001D2E42"/>
    <w:rsid w:val="001D6243"/>
    <w:rsid w:val="001F73EE"/>
    <w:rsid w:val="0020687C"/>
    <w:rsid w:val="00227D04"/>
    <w:rsid w:val="0025327D"/>
    <w:rsid w:val="00266E6A"/>
    <w:rsid w:val="00271123"/>
    <w:rsid w:val="00277462"/>
    <w:rsid w:val="002854EE"/>
    <w:rsid w:val="00286550"/>
    <w:rsid w:val="002A32F7"/>
    <w:rsid w:val="002B1995"/>
    <w:rsid w:val="002C264B"/>
    <w:rsid w:val="002F54B8"/>
    <w:rsid w:val="00325008"/>
    <w:rsid w:val="00374F38"/>
    <w:rsid w:val="0037751A"/>
    <w:rsid w:val="003A5333"/>
    <w:rsid w:val="003C2FD7"/>
    <w:rsid w:val="003C3637"/>
    <w:rsid w:val="003C4A30"/>
    <w:rsid w:val="003D23AB"/>
    <w:rsid w:val="003E55C2"/>
    <w:rsid w:val="003F5336"/>
    <w:rsid w:val="003F64E3"/>
    <w:rsid w:val="003F7E69"/>
    <w:rsid w:val="00400666"/>
    <w:rsid w:val="004013AD"/>
    <w:rsid w:val="00422FB7"/>
    <w:rsid w:val="00424945"/>
    <w:rsid w:val="00436E88"/>
    <w:rsid w:val="00451418"/>
    <w:rsid w:val="0045471C"/>
    <w:rsid w:val="0045602F"/>
    <w:rsid w:val="00460A96"/>
    <w:rsid w:val="00473FE9"/>
    <w:rsid w:val="0047451F"/>
    <w:rsid w:val="004A1A01"/>
    <w:rsid w:val="004B140D"/>
    <w:rsid w:val="004C4791"/>
    <w:rsid w:val="005225EA"/>
    <w:rsid w:val="00540BA4"/>
    <w:rsid w:val="00563522"/>
    <w:rsid w:val="00570EBE"/>
    <w:rsid w:val="005A219C"/>
    <w:rsid w:val="005A4189"/>
    <w:rsid w:val="005A772D"/>
    <w:rsid w:val="005B24DA"/>
    <w:rsid w:val="005B7A3A"/>
    <w:rsid w:val="005C2950"/>
    <w:rsid w:val="005C3A35"/>
    <w:rsid w:val="005C75EB"/>
    <w:rsid w:val="005D0070"/>
    <w:rsid w:val="005D5C48"/>
    <w:rsid w:val="005D5D1D"/>
    <w:rsid w:val="006405DE"/>
    <w:rsid w:val="0064721A"/>
    <w:rsid w:val="0065527A"/>
    <w:rsid w:val="00660B46"/>
    <w:rsid w:val="0067157B"/>
    <w:rsid w:val="00692CC7"/>
    <w:rsid w:val="006A530F"/>
    <w:rsid w:val="006B0DD7"/>
    <w:rsid w:val="006C1110"/>
    <w:rsid w:val="006C5160"/>
    <w:rsid w:val="006E3847"/>
    <w:rsid w:val="006F6A00"/>
    <w:rsid w:val="00700A1A"/>
    <w:rsid w:val="007068A7"/>
    <w:rsid w:val="00725D97"/>
    <w:rsid w:val="00732029"/>
    <w:rsid w:val="007A16CE"/>
    <w:rsid w:val="007B49DB"/>
    <w:rsid w:val="007B4D65"/>
    <w:rsid w:val="007C235B"/>
    <w:rsid w:val="007D2008"/>
    <w:rsid w:val="007D337D"/>
    <w:rsid w:val="007D581A"/>
    <w:rsid w:val="007E2D90"/>
    <w:rsid w:val="007E4D5F"/>
    <w:rsid w:val="00813D0A"/>
    <w:rsid w:val="00823A3E"/>
    <w:rsid w:val="00864662"/>
    <w:rsid w:val="00865B98"/>
    <w:rsid w:val="00874C80"/>
    <w:rsid w:val="008824E6"/>
    <w:rsid w:val="0089203D"/>
    <w:rsid w:val="0089713F"/>
    <w:rsid w:val="008A25C2"/>
    <w:rsid w:val="008C6DDF"/>
    <w:rsid w:val="008E48D8"/>
    <w:rsid w:val="008E534E"/>
    <w:rsid w:val="008F05EA"/>
    <w:rsid w:val="00942D23"/>
    <w:rsid w:val="00945D7F"/>
    <w:rsid w:val="009668F5"/>
    <w:rsid w:val="009817CF"/>
    <w:rsid w:val="009934DB"/>
    <w:rsid w:val="00993E8E"/>
    <w:rsid w:val="009974B2"/>
    <w:rsid w:val="009B37CA"/>
    <w:rsid w:val="009B4B9F"/>
    <w:rsid w:val="009D20BF"/>
    <w:rsid w:val="009D3052"/>
    <w:rsid w:val="009F70E7"/>
    <w:rsid w:val="00A04280"/>
    <w:rsid w:val="00A0485F"/>
    <w:rsid w:val="00A06540"/>
    <w:rsid w:val="00A36425"/>
    <w:rsid w:val="00A609BC"/>
    <w:rsid w:val="00A77C06"/>
    <w:rsid w:val="00A9490C"/>
    <w:rsid w:val="00A94E14"/>
    <w:rsid w:val="00A9675B"/>
    <w:rsid w:val="00AB32AB"/>
    <w:rsid w:val="00AB4FA8"/>
    <w:rsid w:val="00AB592E"/>
    <w:rsid w:val="00AB7001"/>
    <w:rsid w:val="00AC51D2"/>
    <w:rsid w:val="00AF5513"/>
    <w:rsid w:val="00B1634D"/>
    <w:rsid w:val="00B202D4"/>
    <w:rsid w:val="00B2655B"/>
    <w:rsid w:val="00B47851"/>
    <w:rsid w:val="00B567AA"/>
    <w:rsid w:val="00B6296D"/>
    <w:rsid w:val="00B62D63"/>
    <w:rsid w:val="00B633A5"/>
    <w:rsid w:val="00B63C5C"/>
    <w:rsid w:val="00B65105"/>
    <w:rsid w:val="00B73C4F"/>
    <w:rsid w:val="00B906D5"/>
    <w:rsid w:val="00B91568"/>
    <w:rsid w:val="00B918FA"/>
    <w:rsid w:val="00BC375C"/>
    <w:rsid w:val="00BD0DB0"/>
    <w:rsid w:val="00BE7376"/>
    <w:rsid w:val="00C06413"/>
    <w:rsid w:val="00C11A78"/>
    <w:rsid w:val="00C467DC"/>
    <w:rsid w:val="00C671E7"/>
    <w:rsid w:val="00C74523"/>
    <w:rsid w:val="00C74911"/>
    <w:rsid w:val="00C83DB0"/>
    <w:rsid w:val="00CC6E04"/>
    <w:rsid w:val="00CC7B07"/>
    <w:rsid w:val="00D03DFC"/>
    <w:rsid w:val="00D076ED"/>
    <w:rsid w:val="00D1252F"/>
    <w:rsid w:val="00D132B0"/>
    <w:rsid w:val="00D33EB4"/>
    <w:rsid w:val="00D377EE"/>
    <w:rsid w:val="00D4373C"/>
    <w:rsid w:val="00D5113F"/>
    <w:rsid w:val="00D829F9"/>
    <w:rsid w:val="00DA5A83"/>
    <w:rsid w:val="00DD1A98"/>
    <w:rsid w:val="00DD39DB"/>
    <w:rsid w:val="00DD40E9"/>
    <w:rsid w:val="00DF47F8"/>
    <w:rsid w:val="00E1530F"/>
    <w:rsid w:val="00E40649"/>
    <w:rsid w:val="00E437E5"/>
    <w:rsid w:val="00E43EAF"/>
    <w:rsid w:val="00E630E8"/>
    <w:rsid w:val="00E6732C"/>
    <w:rsid w:val="00E770D5"/>
    <w:rsid w:val="00E82DF3"/>
    <w:rsid w:val="00E94F22"/>
    <w:rsid w:val="00EA6DC7"/>
    <w:rsid w:val="00EB3D48"/>
    <w:rsid w:val="00EC5403"/>
    <w:rsid w:val="00ED2082"/>
    <w:rsid w:val="00F0406E"/>
    <w:rsid w:val="00F0673F"/>
    <w:rsid w:val="00F1264F"/>
    <w:rsid w:val="00F240BF"/>
    <w:rsid w:val="00F33762"/>
    <w:rsid w:val="00F54D19"/>
    <w:rsid w:val="00F6333A"/>
    <w:rsid w:val="00F64A53"/>
    <w:rsid w:val="00F91F93"/>
    <w:rsid w:val="00FB229C"/>
    <w:rsid w:val="00FD6DA0"/>
    <w:rsid w:val="00FF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C6C81-31D8-4295-A22A-B2FD0F2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37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3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37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37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rsid w:val="003A533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3A5333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5"/>
    <w:rsid w:val="003A5333"/>
    <w:rPr>
      <w:sz w:val="28"/>
    </w:rPr>
  </w:style>
  <w:style w:type="paragraph" w:styleId="a5">
    <w:name w:val="Title"/>
    <w:basedOn w:val="a"/>
    <w:link w:val="Char0"/>
    <w:qFormat/>
    <w:rsid w:val="003A533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5"/>
    <w:rsid w:val="003A533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3A5333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rsid w:val="003A5333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3A5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37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37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376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37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33762"/>
    <w:rPr>
      <w:b/>
      <w:bCs/>
      <w:kern w:val="44"/>
      <w:sz w:val="44"/>
      <w:szCs w:val="44"/>
    </w:rPr>
  </w:style>
  <w:style w:type="paragraph" w:styleId="a6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C1110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Mouse</cp:lastModifiedBy>
  <cp:revision>193</cp:revision>
  <dcterms:created xsi:type="dcterms:W3CDTF">2016-03-11T07:55:00Z</dcterms:created>
  <dcterms:modified xsi:type="dcterms:W3CDTF">2016-04-15T18:54:00Z</dcterms:modified>
</cp:coreProperties>
</file>