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88A7C28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3C9B0D2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2B913B29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D9769AF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4BE5DF4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6272B64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27B85553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5AE1B41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3587F1A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63C0F89E" w:rsidR="005364EB" w:rsidRPr="001D53BC" w:rsidRDefault="002650E4" w:rsidP="001D53BC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  <w:r>
        <w:rPr>
          <w:rFonts w:asciiTheme="minorEastAsia" w:eastAsiaTheme="minorEastAsia" w:hAnsiTheme="minorEastAsia" w:cs="Helvetica+2"/>
          <w:b/>
          <w:kern w:val="0"/>
          <w:sz w:val="18"/>
          <w:szCs w:val="18"/>
        </w:rPr>
        <w:pict w14:anchorId="7123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15pt;height:172.3pt">
            <v:imagedata r:id="rId8" o:title="Superman"/>
          </v:shape>
        </w:pict>
      </w:r>
    </w:p>
    <w:p w14:paraId="44E900FA" w14:textId="60423437" w:rsidR="005364EB" w:rsidRPr="001D53BC" w:rsidRDefault="007A4A8E" w:rsidP="005364EB">
      <w:pPr>
        <w:pStyle w:val="a9"/>
        <w:jc w:val="center"/>
        <w:rPr>
          <w:rFonts w:ascii="Microsoft JhengHei Light" w:eastAsia="Microsoft JhengHei Light" w:hAnsi="Microsoft JhengHei Light"/>
          <w:i/>
          <w:color w:val="FFC000"/>
          <w:lang w:eastAsia="zh-CN"/>
        </w:rPr>
      </w:pPr>
      <w:proofErr w:type="spellStart"/>
      <w:r w:rsidRPr="001D53BC">
        <w:rPr>
          <w:rFonts w:ascii="Microsoft JhengHei Light" w:eastAsia="Microsoft JhengHei Light" w:hAnsi="Microsoft JhengHei Light"/>
          <w:color w:val="262626" w:themeColor="text1" w:themeTint="D9"/>
          <w:lang w:eastAsia="zh-CN"/>
        </w:rPr>
        <w:t>Super</w:t>
      </w:r>
      <w:r w:rsidRPr="001D53BC">
        <w:rPr>
          <w:rFonts w:ascii="Microsoft JhengHei Light" w:eastAsia="Microsoft JhengHei Light" w:hAnsi="Microsoft JhengHei Light"/>
          <w:color w:val="FFC000"/>
          <w:lang w:eastAsia="zh-CN"/>
        </w:rPr>
        <w:t>Quant</w:t>
      </w:r>
      <w:proofErr w:type="spellEnd"/>
    </w:p>
    <w:p w14:paraId="39D757DA" w14:textId="77777777" w:rsidR="005364EB" w:rsidRPr="00BF3AAE" w:rsidRDefault="005364EB" w:rsidP="005364EB">
      <w:pPr>
        <w:pStyle w:val="a9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20706C5D" w:rsidR="005364EB" w:rsidRDefault="00515F5B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r w:rsidR="007347A6">
        <w:rPr>
          <w:rFonts w:asciiTheme="minorEastAsia" w:hAnsiTheme="minorEastAsia"/>
          <w:lang w:eastAsia="zh-CN"/>
        </w:rPr>
        <w:t>3</w:t>
      </w:r>
      <w:r>
        <w:rPr>
          <w:rFonts w:asciiTheme="minorEastAsia" w:hAnsiTheme="minorEastAsia"/>
          <w:lang w:eastAsia="zh-CN"/>
        </w:rPr>
        <w:t>.</w:t>
      </w:r>
      <w:r w:rsidR="007347A6">
        <w:rPr>
          <w:rFonts w:asciiTheme="minorEastAsia" w:hAnsiTheme="minorEastAsia"/>
          <w:lang w:eastAsia="zh-CN"/>
        </w:rPr>
        <w:t>0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1D53BC" w:rsidRDefault="0014271B" w:rsidP="001D53BC">
      <w:pPr>
        <w:jc w:val="center"/>
        <w:rPr>
          <w:rFonts w:asciiTheme="minorEastAsia" w:eastAsiaTheme="minorEastAsia" w:hAnsiTheme="minorEastAsia"/>
          <w:sz w:val="32"/>
          <w:szCs w:val="32"/>
        </w:rPr>
      </w:pPr>
    </w:p>
    <w:p w14:paraId="3881EB18" w14:textId="77777777" w:rsidR="005364EB" w:rsidRPr="001D53BC" w:rsidRDefault="0014271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组名：Neo</w:t>
      </w:r>
    </w:p>
    <w:p w14:paraId="6B24D47A" w14:textId="77777777" w:rsidR="005364EB" w:rsidRPr="001D53BC" w:rsidRDefault="0014271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/>
          <w:b/>
          <w:sz w:val="32"/>
          <w:szCs w:val="32"/>
        </w:rPr>
        <w:t>成员：吕德超、李昊朔、罗铉斌、阙俊杰</w:t>
      </w:r>
    </w:p>
    <w:p w14:paraId="7EF84793" w14:textId="77B9DF30" w:rsidR="005364EB" w:rsidRPr="001D53BC" w:rsidRDefault="005364E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201</w:t>
      </w:r>
      <w:r w:rsidR="0014271B" w:rsidRPr="001D53BC">
        <w:rPr>
          <w:rFonts w:asciiTheme="minorEastAsia" w:eastAsiaTheme="minorEastAsia" w:hAnsiTheme="minorEastAsia"/>
          <w:b/>
          <w:sz w:val="32"/>
          <w:szCs w:val="32"/>
        </w:rPr>
        <w:t>6</w:t>
      </w: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 w:rsidR="007347A6">
        <w:rPr>
          <w:rFonts w:asciiTheme="minorEastAsia" w:eastAsiaTheme="minorEastAsia" w:hAnsiTheme="minorEastAsia"/>
          <w:b/>
          <w:sz w:val="32"/>
          <w:szCs w:val="32"/>
        </w:rPr>
        <w:t>5</w:t>
      </w: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 w:rsidR="0014271B" w:rsidRPr="001D53BC">
        <w:rPr>
          <w:rFonts w:asciiTheme="minorEastAsia" w:eastAsiaTheme="minorEastAsia" w:hAnsiTheme="minorEastAsia"/>
          <w:b/>
          <w:sz w:val="32"/>
          <w:szCs w:val="32"/>
        </w:rPr>
        <w:t>1</w:t>
      </w:r>
      <w:r w:rsidR="00B62A14" w:rsidRPr="001D53BC">
        <w:rPr>
          <w:rFonts w:asciiTheme="minorEastAsia" w:eastAsiaTheme="minorEastAsia" w:hAnsiTheme="minorEastAsia"/>
          <w:b/>
          <w:sz w:val="32"/>
          <w:szCs w:val="32"/>
        </w:rPr>
        <w:t>8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2B5544CC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 w:rsidR="007347A6">
              <w:rPr>
                <w:rFonts w:asciiTheme="minorEastAsia" w:eastAsiaTheme="minorEastAsia" w:hAnsiTheme="minorEastAsia"/>
              </w:rPr>
              <w:t>5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  <w:r w:rsidR="00B62A14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30F1AB33" w:rsidR="006E72CF" w:rsidRDefault="00EB56C6" w:rsidP="00812F6D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7347A6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6E72CF" w:rsidRPr="00BF3AAE" w14:paraId="5EEB2F4A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02DAFF3C" w14:textId="7F821CE5" w:rsidR="006E72CF" w:rsidRDefault="006E72CF" w:rsidP="008A60B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267E44C4" w14:textId="3D9B766D" w:rsidR="006E72CF" w:rsidRDefault="006E72CF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2016-6-10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5520CDE0" w14:textId="77A7A05A" w:rsidR="006E72CF" w:rsidRDefault="006E72CF" w:rsidP="008A60B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完善界面部分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6686DD78" w14:textId="73E20D18" w:rsidR="006E72CF" w:rsidRDefault="006E72CF" w:rsidP="00812F6D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V3.1 草稿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10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48168461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4B6A2E00" w14:textId="524432C7" w:rsidR="00945C5F" w:rsidRDefault="007A4A8E" w:rsidP="005644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2200">
        <w:rPr>
          <w:rFonts w:asciiTheme="minorEastAsia" w:eastAsiaTheme="minorEastAsia" w:hAnsiTheme="minorEastAsia" w:hint="eastAsia"/>
        </w:rPr>
        <w:t>迭代</w:t>
      </w:r>
      <w:r w:rsidR="00F954D5">
        <w:rPr>
          <w:rFonts w:asciiTheme="minorEastAsia" w:eastAsiaTheme="minorEastAsia" w:hAnsiTheme="minorEastAsia" w:hint="eastAsia"/>
        </w:rPr>
        <w:t>三</w:t>
      </w:r>
      <w:r w:rsidR="0060617D">
        <w:rPr>
          <w:rFonts w:asciiTheme="minorEastAsia" w:eastAsiaTheme="minorEastAsia" w:hAnsiTheme="minorEastAsia" w:hint="eastAsia"/>
        </w:rPr>
        <w:t>项目转成web项目。功能</w:t>
      </w:r>
      <w:r w:rsidR="00F954D5">
        <w:rPr>
          <w:rFonts w:asciiTheme="minorEastAsia" w:eastAsiaTheme="minorEastAsia" w:hAnsiTheme="minorEastAsia" w:hint="eastAsia"/>
        </w:rPr>
        <w:t>除了迭代</w:t>
      </w:r>
      <w:r w:rsidR="001D0D29">
        <w:rPr>
          <w:rFonts w:asciiTheme="minorEastAsia" w:eastAsiaTheme="minorEastAsia" w:hAnsiTheme="minorEastAsia" w:hint="eastAsia"/>
        </w:rPr>
        <w:t>部分的</w:t>
      </w:r>
      <w:r w:rsidR="0054184D">
        <w:rPr>
          <w:rFonts w:asciiTheme="minorEastAsia" w:eastAsiaTheme="minorEastAsia" w:hAnsiTheme="minorEastAsia" w:hint="eastAsia"/>
        </w:rPr>
        <w:t>查</w:t>
      </w:r>
      <w:r w:rsidR="00A4664C">
        <w:rPr>
          <w:rFonts w:asciiTheme="minorEastAsia" w:eastAsiaTheme="minorEastAsia" w:hAnsiTheme="minorEastAsia" w:hint="eastAsia"/>
        </w:rPr>
        <w:t>看股票、查看大盘数据两个用例</w:t>
      </w:r>
      <w:r w:rsidR="0054184D">
        <w:rPr>
          <w:rFonts w:asciiTheme="minorEastAsia" w:eastAsiaTheme="minorEastAsia" w:hAnsiTheme="minorEastAsia" w:hint="eastAsia"/>
        </w:rPr>
        <w:t>，还将增加</w:t>
      </w:r>
      <w:r w:rsidR="00744D67">
        <w:rPr>
          <w:rFonts w:asciiTheme="minorEastAsia" w:eastAsiaTheme="minorEastAsia" w:hAnsiTheme="minorEastAsia" w:hint="eastAsia"/>
        </w:rPr>
        <w:t>查看行业、策略模拟三个</w:t>
      </w:r>
      <w:r w:rsidR="001D0D29">
        <w:rPr>
          <w:rFonts w:asciiTheme="minorEastAsia" w:eastAsiaTheme="minorEastAsia" w:hAnsiTheme="minorEastAsia" w:hint="eastAsia"/>
        </w:rPr>
        <w:t>用例</w:t>
      </w:r>
      <w:r w:rsidR="006F3BC7">
        <w:rPr>
          <w:rFonts w:asciiTheme="minorEastAsia" w:eastAsiaTheme="minorEastAsia" w:hAnsiTheme="minorEastAsia" w:hint="eastAsia"/>
        </w:rPr>
        <w:t>。</w:t>
      </w:r>
      <w:r w:rsidR="00744D67">
        <w:rPr>
          <w:rFonts w:asciiTheme="minorEastAsia" w:eastAsiaTheme="minorEastAsia" w:hAnsiTheme="minorEastAsia" w:hint="eastAsia"/>
        </w:rPr>
        <w:t>因为考虑到本次个股分析有分数，所以我们暂时去掉了股票对比用例。</w:t>
      </w:r>
      <w:r w:rsidR="006F3BC7">
        <w:rPr>
          <w:rFonts w:asciiTheme="minorEastAsia" w:eastAsiaTheme="minorEastAsia" w:hAnsiTheme="minorEastAsia" w:hint="eastAsia"/>
        </w:rPr>
        <w:t>另外，软件在本次迭代中将主要增加</w:t>
      </w:r>
      <w:r w:rsidR="00744D67">
        <w:rPr>
          <w:rFonts w:asciiTheme="minorEastAsia" w:eastAsiaTheme="minorEastAsia" w:hAnsiTheme="minorEastAsia" w:hint="eastAsia"/>
        </w:rPr>
        <w:t>对股票的高级文本分析</w:t>
      </w:r>
      <w:r w:rsidR="00A85B41">
        <w:rPr>
          <w:rFonts w:asciiTheme="minorEastAsia" w:eastAsiaTheme="minorEastAsia" w:hAnsiTheme="minorEastAsia" w:hint="eastAsia"/>
        </w:rPr>
        <w:t>。</w:t>
      </w:r>
    </w:p>
    <w:p w14:paraId="5FFC1F96" w14:textId="4C47D15C" w:rsidR="00945C5F" w:rsidRDefault="00235808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项目迭代二</w:t>
      </w:r>
      <w:r w:rsidR="00945C5F">
        <w:rPr>
          <w:rFonts w:asciiTheme="minorEastAsia" w:eastAsiaTheme="minorEastAsia" w:hAnsiTheme="minorEastAsia"/>
        </w:rPr>
        <w:t>整体用例图：</w:t>
      </w:r>
    </w:p>
    <w:p w14:paraId="6654A9C3" w14:textId="0E394066" w:rsidR="00945C5F" w:rsidRPr="00235808" w:rsidRDefault="002650E4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pict w14:anchorId="11B98508">
          <v:shape id="_x0000_i1026" type="#_x0000_t75" style="width:424.3pt;height:369.45pt">
            <v:imagedata r:id="rId11" o:title="用例图"/>
          </v:shape>
        </w:pict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参考文献</w:t>
      </w:r>
    </w:p>
    <w:p w14:paraId="0D6EABA4" w14:textId="77777777" w:rsidR="00BB6929" w:rsidRPr="00BF3AAE" w:rsidRDefault="00BB6929" w:rsidP="00BB6929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e"/>
        <w:ind w:left="555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AnyQuant</w:t>
      </w:r>
      <w:proofErr w:type="spellEnd"/>
      <w:r>
        <w:rPr>
          <w:rFonts w:asciiTheme="minorEastAsia" w:eastAsiaTheme="minorEastAsia" w:hAnsiTheme="minorEastAsia" w:hint="eastAsia"/>
        </w:rPr>
        <w:t>数据API是</w:t>
      </w:r>
      <w:proofErr w:type="spellStart"/>
      <w:r>
        <w:rPr>
          <w:rFonts w:asciiTheme="minorEastAsia" w:eastAsiaTheme="minorEastAsia" w:hAnsiTheme="minorEastAsia"/>
        </w:rPr>
        <w:t>AnyQuant</w:t>
      </w:r>
      <w:proofErr w:type="spellEnd"/>
      <w:r>
        <w:rPr>
          <w:rFonts w:asciiTheme="minorEastAsia" w:eastAsiaTheme="minorEastAsia" w:hAnsiTheme="minorEastAsia"/>
        </w:rPr>
        <w:t>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5E9A53E" w14:textId="3D954621" w:rsidR="00282CF9" w:rsidRDefault="00282CF9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0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查看大盘数据，用户可以查看沪深300、上证指数、深证成指的最新数据、日k图、均线图、成交量图、</w:t>
      </w:r>
      <w:r>
        <w:rPr>
          <w:rFonts w:asciiTheme="minorEastAsia" w:eastAsiaTheme="minorEastAsia" w:hAnsiTheme="minorEastAsia"/>
        </w:rPr>
        <w:t>RSI图</w:t>
      </w:r>
      <w:r>
        <w:rPr>
          <w:rFonts w:asciiTheme="minorEastAsia" w:eastAsiaTheme="minorEastAsia" w:hAnsiTheme="minorEastAsia" w:hint="eastAsia"/>
        </w:rPr>
        <w:t>和详细数据展示</w:t>
      </w:r>
    </w:p>
    <w:p w14:paraId="60AB5CEA" w14:textId="1D8C285D" w:rsidR="00296EF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</w:t>
      </w:r>
      <w:r w:rsidR="00282CF9">
        <w:rPr>
          <w:rFonts w:asciiTheme="minorEastAsia" w:eastAsiaTheme="minorEastAsia" w:hAnsiTheme="minorEastAsia"/>
        </w:rPr>
        <w:t>推荐的热门股票，用户可点击查看股票详情</w:t>
      </w:r>
      <w:r w:rsidR="00E82455">
        <w:rPr>
          <w:rFonts w:asciiTheme="minorEastAsia" w:eastAsiaTheme="minorEastAsia" w:hAnsiTheme="minorEastAsia"/>
        </w:rPr>
        <w:t xml:space="preserve"> </w:t>
      </w:r>
      <w:r w:rsidR="00296EF1">
        <w:rPr>
          <w:rFonts w:asciiTheme="minorEastAsia" w:eastAsiaTheme="minorEastAsia" w:hAnsiTheme="minorEastAsia"/>
        </w:rPr>
        <w:t>。</w:t>
      </w:r>
    </w:p>
    <w:p w14:paraId="312C9CDD" w14:textId="27C9912F" w:rsidR="00564497" w:rsidRPr="00FA0FA1" w:rsidRDefault="00564497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SF2: </w:t>
      </w:r>
      <w:r w:rsidR="00744D67">
        <w:rPr>
          <w:rFonts w:asciiTheme="minorEastAsia" w:eastAsiaTheme="minorEastAsia" w:hAnsiTheme="minorEastAsia" w:hint="eastAsia"/>
        </w:rPr>
        <w:t>用户可以通过搜索框搜索想要查看的股票，支持</w:t>
      </w:r>
      <w:r>
        <w:rPr>
          <w:rFonts w:asciiTheme="minorEastAsia" w:eastAsiaTheme="minorEastAsia" w:hAnsiTheme="minorEastAsia" w:hint="eastAsia"/>
        </w:rPr>
        <w:t>通过股票代码</w:t>
      </w:r>
      <w:r w:rsidR="00744D67">
        <w:rPr>
          <w:rFonts w:asciiTheme="minorEastAsia" w:eastAsiaTheme="minorEastAsia" w:hAnsiTheme="minorEastAsia" w:hint="eastAsia"/>
        </w:rPr>
        <w:t>和名称</w:t>
      </w:r>
      <w:r>
        <w:rPr>
          <w:rFonts w:asciiTheme="minorEastAsia" w:eastAsiaTheme="minorEastAsia" w:hAnsiTheme="minorEastAsia" w:hint="eastAsia"/>
        </w:rPr>
        <w:t>查找，系统根据输入代码自动提示包含关键字的股票列表，用户可回车或点击跳入个股详情界面。</w:t>
      </w:r>
    </w:p>
    <w:p w14:paraId="763008BA" w14:textId="64F52B85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="00564497">
        <w:rPr>
          <w:rFonts w:asciiTheme="minorEastAsia" w:eastAsiaTheme="minorEastAsia" w:hAnsiTheme="minorEastAsia"/>
        </w:rPr>
        <w:t>3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</w:t>
      </w:r>
      <w:r w:rsidR="00564497">
        <w:rPr>
          <w:rFonts w:asciiTheme="minorEastAsia" w:eastAsiaTheme="minorEastAsia" w:hAnsiTheme="minorEastAsia"/>
        </w:rPr>
        <w:t>该支</w:t>
      </w:r>
      <w:r w:rsidR="00743AF0">
        <w:rPr>
          <w:rFonts w:asciiTheme="minorEastAsia" w:eastAsiaTheme="minorEastAsia" w:hAnsiTheme="minorEastAsia"/>
        </w:rPr>
        <w:t>股票最新的各项统计数据、</w:t>
      </w:r>
      <w:r w:rsidR="00282CF9">
        <w:rPr>
          <w:rFonts w:asciiTheme="minorEastAsia" w:eastAsiaTheme="minorEastAsia" w:hAnsiTheme="minorEastAsia"/>
        </w:rPr>
        <w:t>日k综合图表、</w:t>
      </w:r>
      <w:r w:rsidRPr="00FA0FA1">
        <w:rPr>
          <w:rFonts w:asciiTheme="minorEastAsia" w:eastAsiaTheme="minorEastAsia" w:hAnsiTheme="minorEastAsia"/>
        </w:rPr>
        <w:t>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</w:t>
      </w:r>
      <w:r w:rsidR="00282CF9">
        <w:rPr>
          <w:rFonts w:asciiTheme="minorEastAsia" w:eastAsiaTheme="minorEastAsia" w:hAnsiTheme="minorEastAsia"/>
        </w:rPr>
        <w:t>波动情况</w:t>
      </w:r>
      <w:r w:rsidRPr="00FA0FA1">
        <w:rPr>
          <w:rFonts w:asciiTheme="minorEastAsia" w:eastAsiaTheme="minorEastAsia" w:hAnsiTheme="minorEastAsia"/>
        </w:rPr>
        <w:t>，</w:t>
      </w:r>
      <w:r w:rsidRPr="00FA0FA1">
        <w:rPr>
          <w:rFonts w:asciiTheme="minorEastAsia" w:eastAsiaTheme="minorEastAsia" w:hAnsiTheme="minorEastAsia" w:hint="eastAsia"/>
        </w:rPr>
        <w:t>包括</w:t>
      </w:r>
      <w:r w:rsidR="009232C8">
        <w:rPr>
          <w:rFonts w:asciiTheme="minorEastAsia" w:eastAsiaTheme="minorEastAsia" w:hAnsiTheme="minorEastAsia"/>
        </w:rPr>
        <w:t>涨跌率</w:t>
      </w:r>
      <w:r w:rsidR="008A6712">
        <w:rPr>
          <w:rFonts w:asciiTheme="minorEastAsia" w:eastAsiaTheme="minorEastAsia" w:hAnsiTheme="minorEastAsia"/>
        </w:rPr>
        <w:t>、换手率、市盈率、市净率</w:t>
      </w:r>
      <w:r w:rsidR="009232C8">
        <w:rPr>
          <w:rFonts w:asciiTheme="minorEastAsia" w:eastAsiaTheme="minorEastAsia" w:hAnsiTheme="minorEastAsia"/>
        </w:rPr>
        <w:t>、该支股票的综合评分以及具体的历史数据</w:t>
      </w:r>
      <w:r w:rsidR="008C2FBF">
        <w:rPr>
          <w:rFonts w:asciiTheme="minorEastAsia" w:eastAsiaTheme="minorEastAsia" w:hAnsiTheme="minorEastAsia"/>
        </w:rPr>
        <w:t>。</w:t>
      </w:r>
    </w:p>
    <w:p w14:paraId="44B01D9C" w14:textId="2A69A53E" w:rsidR="00FA0FA1" w:rsidRPr="009232C8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 w:rsidR="009232C8"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9232C8">
        <w:rPr>
          <w:rFonts w:asciiTheme="minorEastAsia" w:eastAsiaTheme="minorEastAsia" w:hAnsiTheme="minorEastAsia" w:hint="eastAsia"/>
        </w:rPr>
        <w:t>用户可点击查看股票的详细分析，分析内容包括技术分析、大盘对比、行业对比、基本分析、资金分析等</w:t>
      </w:r>
      <w:r w:rsidR="00743AF0">
        <w:rPr>
          <w:rFonts w:asciiTheme="minorEastAsia" w:eastAsiaTheme="minorEastAsia" w:hAnsiTheme="minorEastAsia" w:hint="eastAsia"/>
        </w:rPr>
        <w:t>。</w:t>
      </w:r>
    </w:p>
    <w:p w14:paraId="2BCE97BB" w14:textId="456BEA0E" w:rsidR="008C2FBF" w:rsidRDefault="008C2FB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SF5：</w:t>
      </w:r>
      <w:r w:rsidR="009232C8">
        <w:rPr>
          <w:rFonts w:asciiTheme="minorEastAsia" w:eastAsiaTheme="minorEastAsia" w:hAnsiTheme="minorEastAsia" w:hint="eastAsia"/>
        </w:rPr>
        <w:t>查看行业，用户可查看所有行业的涨跌率排行情况</w:t>
      </w:r>
      <w:r w:rsidR="00743AF0">
        <w:rPr>
          <w:rFonts w:asciiTheme="minorEastAsia" w:eastAsiaTheme="minorEastAsia" w:hAnsiTheme="minorEastAsia" w:hint="eastAsia"/>
        </w:rPr>
        <w:t>。</w:t>
      </w:r>
    </w:p>
    <w:p w14:paraId="57FF009D" w14:textId="0C8464E9" w:rsidR="009232C8" w:rsidRDefault="009232C8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SF6：用户可以选择一个行业查看该行业的具体内容，包括最新数据、历史数据以及包含所有股票的涨跌排行表。</w:t>
      </w:r>
    </w:p>
    <w:p w14:paraId="4E1FE3F5" w14:textId="5B8A1D29" w:rsidR="009232C8" w:rsidRDefault="009232C8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SF7：用户可以自己制定策略，并运行策略查看运行结果</w:t>
      </w:r>
    </w:p>
    <w:p w14:paraId="5C8D8748" w14:textId="61498ABE" w:rsidR="009232C8" w:rsidRDefault="009232C8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SF8：提供用户登录功能，用户可以保存自己自己的策略和关注自己感兴趣的股票。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约束</w:t>
      </w:r>
    </w:p>
    <w:p w14:paraId="5984F4FB" w14:textId="42EE8CE5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9232C8">
        <w:rPr>
          <w:rFonts w:asciiTheme="minorEastAsia" w:eastAsiaTheme="minorEastAsia" w:hAnsiTheme="minorEastAsia" w:hint="eastAsia"/>
        </w:rPr>
        <w:t>主体</w:t>
      </w:r>
      <w:r w:rsidR="00FA0FA1">
        <w:rPr>
          <w:rFonts w:asciiTheme="minorEastAsia" w:eastAsiaTheme="minorEastAsia" w:hAnsiTheme="minorEastAsia" w:hint="eastAsia"/>
        </w:rPr>
        <w:t>采用Java语言开发</w:t>
      </w:r>
      <w:r w:rsidR="009232C8">
        <w:rPr>
          <w:rFonts w:asciiTheme="minorEastAsia" w:eastAsiaTheme="minorEastAsia" w:hAnsiTheme="minorEastAsia" w:hint="eastAsia"/>
        </w:rPr>
        <w:t>，辅以</w:t>
      </w:r>
      <w:proofErr w:type="spellStart"/>
      <w:r w:rsidR="009232C8">
        <w:rPr>
          <w:rFonts w:asciiTheme="minorEastAsia" w:eastAsiaTheme="minorEastAsia" w:hAnsiTheme="minorEastAsia" w:hint="eastAsia"/>
        </w:rPr>
        <w:t>css</w:t>
      </w:r>
      <w:proofErr w:type="spellEnd"/>
      <w:r w:rsidR="009232C8">
        <w:rPr>
          <w:rFonts w:asciiTheme="minorEastAsia" w:eastAsiaTheme="minorEastAsia" w:hAnsiTheme="minorEastAsia" w:hint="eastAsia"/>
        </w:rPr>
        <w:t>，html，</w:t>
      </w:r>
      <w:proofErr w:type="spellStart"/>
      <w:r w:rsidR="009232C8">
        <w:rPr>
          <w:rFonts w:asciiTheme="minorEastAsia" w:eastAsiaTheme="minorEastAsia" w:hAnsiTheme="minorEastAsia" w:hint="eastAsia"/>
        </w:rPr>
        <w:t>jsp</w:t>
      </w:r>
      <w:proofErr w:type="spellEnd"/>
      <w:r w:rsidR="009232C8">
        <w:rPr>
          <w:rFonts w:asciiTheme="minorEastAsia" w:eastAsiaTheme="minorEastAsia" w:hAnsiTheme="minorEastAsia" w:hint="eastAsia"/>
        </w:rPr>
        <w:t>，</w:t>
      </w:r>
      <w:proofErr w:type="spellStart"/>
      <w:r w:rsidR="009232C8">
        <w:rPr>
          <w:rFonts w:asciiTheme="minorEastAsia" w:eastAsiaTheme="minorEastAsia" w:hAnsiTheme="minorEastAsia" w:hint="eastAsia"/>
        </w:rPr>
        <w:t>js</w:t>
      </w:r>
      <w:proofErr w:type="spellEnd"/>
      <w:r w:rsidR="009232C8">
        <w:rPr>
          <w:rFonts w:asciiTheme="minorEastAsia" w:eastAsiaTheme="minorEastAsia" w:hAnsiTheme="minorEastAsia" w:hint="eastAsia"/>
        </w:rPr>
        <w:t>等其他语言</w:t>
      </w:r>
    </w:p>
    <w:p w14:paraId="5CB72ECD" w14:textId="5ECBD0DB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</w:t>
      </w:r>
      <w:r w:rsidR="009232C8">
        <w:rPr>
          <w:rFonts w:asciiTheme="minorEastAsia" w:eastAsiaTheme="minorEastAsia" w:hAnsiTheme="minorEastAsia" w:hint="eastAsia"/>
        </w:rPr>
        <w:t>使用数据库</w:t>
      </w:r>
      <w:r w:rsidR="009232C8" w:rsidRPr="00BF3AAE">
        <w:rPr>
          <w:rFonts w:asciiTheme="minorEastAsia" w:eastAsiaTheme="minorEastAsia" w:hAnsiTheme="minorEastAsia"/>
        </w:rPr>
        <w:t xml:space="preserve"> </w:t>
      </w:r>
    </w:p>
    <w:p w14:paraId="27822853" w14:textId="2E0AAFA9" w:rsidR="00145D1C" w:rsidRDefault="00875B7A" w:rsidP="009232C8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687CAC1" w14:textId="674EF918" w:rsidR="00FA0FA1" w:rsidRPr="00FA0FA1" w:rsidRDefault="00FA0FA1" w:rsidP="009232C8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</w:t>
      </w:r>
      <w:r w:rsidR="009232C8">
        <w:rPr>
          <w:rFonts w:asciiTheme="minorEastAsia" w:eastAsiaTheme="minorEastAsia" w:hAnsiTheme="minorEastAsia"/>
        </w:rPr>
        <w:t>4</w:t>
      </w:r>
      <w:r w:rsidR="00145D1C">
        <w:rPr>
          <w:rFonts w:asciiTheme="minorEastAsia" w:eastAsiaTheme="minorEastAsia" w:hAnsiTheme="minorEastAsia"/>
        </w:rPr>
        <w:t>：将工程行为尽可能地记录在</w:t>
      </w:r>
      <w:proofErr w:type="spellStart"/>
      <w:r w:rsidR="00145D1C">
        <w:rPr>
          <w:rFonts w:asciiTheme="minorEastAsia" w:eastAsiaTheme="minorEastAsia" w:hAnsiTheme="minorEastAsia" w:hint="eastAsia"/>
        </w:rPr>
        <w:t>Gitlab</w:t>
      </w:r>
      <w:proofErr w:type="spellEnd"/>
      <w:r w:rsidR="009232C8">
        <w:rPr>
          <w:rFonts w:asciiTheme="minorEastAsia" w:eastAsiaTheme="minorEastAsia" w:hAnsiTheme="minorEastAsia"/>
        </w:rPr>
        <w:t>上</w:t>
      </w:r>
      <w:r w:rsidR="00145D1C">
        <w:rPr>
          <w:rFonts w:asciiTheme="minorEastAsia" w:eastAsiaTheme="minorEastAsia" w:hAnsiTheme="minorEastAsia" w:hint="eastAsia"/>
        </w:rPr>
        <w:t>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proofErr w:type="spellStart"/>
      <w:r>
        <w:rPr>
          <w:rFonts w:asciiTheme="minorEastAsia" w:eastAsiaTheme="minorEastAsia" w:hAnsiTheme="minorEastAsia" w:hint="eastAsia"/>
        </w:rPr>
        <w:t>Any</w:t>
      </w:r>
      <w:r>
        <w:rPr>
          <w:rFonts w:asciiTheme="minorEastAsia" w:eastAsiaTheme="minorEastAsia" w:hAnsiTheme="minorEastAsia"/>
        </w:rPr>
        <w:t>Quant</w:t>
      </w:r>
      <w:proofErr w:type="spellEnd"/>
      <w:r>
        <w:rPr>
          <w:rFonts w:asciiTheme="minorEastAsia" w:eastAsiaTheme="minorEastAsia" w:hAnsiTheme="minorEastAsia"/>
        </w:rPr>
        <w:t>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详细需求描述</w:t>
      </w:r>
      <w:proofErr w:type="spellEnd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79543F9" w14:textId="77777777" w:rsidR="00017D21" w:rsidRPr="00BF3AAE" w:rsidRDefault="00017D21" w:rsidP="00017D21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Pr="00BF3AAE">
        <w:rPr>
          <w:rFonts w:asciiTheme="minorEastAsia" w:eastAsiaTheme="minorEastAsia" w:hAnsiTheme="minorEastAsia" w:hint="eastAsia"/>
        </w:rPr>
        <w:t>:</w:t>
      </w:r>
    </w:p>
    <w:p w14:paraId="1BD55BBE" w14:textId="4DBA8881" w:rsidR="00017D21" w:rsidRPr="00BF3AAE" w:rsidRDefault="00017D21" w:rsidP="005D0B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  <w:rPr>
          <w:rFonts w:hint="eastAsia"/>
        </w:rPr>
      </w:pPr>
      <w:r w:rsidRPr="00BF3AAE">
        <w:rPr>
          <w:rFonts w:hint="eastAsia"/>
        </w:rPr>
        <w:t>UI1.1</w:t>
      </w:r>
      <w:r w:rsidR="005D0BCD">
        <w:t>用户在点击</w:t>
      </w:r>
      <w:r w:rsidR="005D0BCD">
        <w:rPr>
          <w:rFonts w:hint="eastAsia"/>
        </w:rPr>
        <w:t>顶部</w:t>
      </w:r>
      <w:r w:rsidR="005D0BCD">
        <w:t>大盘</w:t>
      </w:r>
      <w:r>
        <w:t>T</w:t>
      </w:r>
      <w:r>
        <w:rPr>
          <w:rFonts w:hint="eastAsia"/>
        </w:rPr>
        <w:t>ab</w:t>
      </w:r>
      <w:r>
        <w:t>后，</w:t>
      </w:r>
      <w:r w:rsidR="005D0BCD">
        <w:t>网页</w:t>
      </w:r>
      <w:r>
        <w:rPr>
          <w:rFonts w:hint="eastAsia"/>
        </w:rPr>
        <w:t>展示</w:t>
      </w:r>
      <w:r w:rsidR="005D0BCD">
        <w:t>最新数据和</w:t>
      </w:r>
      <w:r>
        <w:rPr>
          <w:rFonts w:hint="eastAsia"/>
        </w:rPr>
        <w:t>k</w:t>
      </w:r>
      <w:r>
        <w:t>线图及历史数据图表，大盘</w:t>
      </w:r>
      <w:r>
        <w:t>k</w:t>
      </w:r>
      <w:r>
        <w:t>线图可以通过选取时间展现不同时间段内的</w:t>
      </w:r>
      <w:r>
        <w:t>k</w:t>
      </w:r>
      <w:r>
        <w:t>线</w:t>
      </w:r>
      <w:r w:rsidRPr="00BF3AAE">
        <w:tab/>
      </w:r>
    </w:p>
    <w:p w14:paraId="59562EE9" w14:textId="0B8602C8" w:rsidR="00017D21" w:rsidRPr="00BF3AAE" w:rsidRDefault="005D0BCD" w:rsidP="005D0BCD">
      <w:pPr>
        <w:ind w:left="1680"/>
        <w:rPr>
          <w:rFonts w:hint="eastAsia"/>
        </w:rPr>
      </w:pPr>
      <w:r>
        <w:tab/>
        <w:t>UI1.1.1</w:t>
      </w:r>
      <w:r w:rsidR="00017D21">
        <w:rPr>
          <w:rFonts w:hint="eastAsia"/>
        </w:rPr>
        <w:t>用户</w:t>
      </w:r>
      <w:r>
        <w:t>滚轮</w:t>
      </w:r>
      <w:r w:rsidR="00017D21">
        <w:t>放大</w:t>
      </w:r>
      <w:r w:rsidR="00017D21">
        <w:t>k</w:t>
      </w:r>
      <w:r w:rsidR="00017D21">
        <w:t>线或者缩小</w:t>
      </w:r>
      <w:r w:rsidR="00017D21">
        <w:t>k</w:t>
      </w:r>
      <w:r>
        <w:t>线</w:t>
      </w:r>
      <w:r w:rsidR="00017D21">
        <w:t>，展现放大或者缩小后的</w:t>
      </w:r>
      <w:r w:rsidR="00017D21">
        <w:t>k</w:t>
      </w:r>
      <w:r w:rsidR="00017D21">
        <w:t>线图</w:t>
      </w:r>
    </w:p>
    <w:p w14:paraId="5A529827" w14:textId="3E86112F" w:rsidR="00017D21" w:rsidRPr="00BF3AAE" w:rsidRDefault="005D0BCD" w:rsidP="00017D21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个人</w:t>
      </w:r>
      <w:r>
        <w:rPr>
          <w:rFonts w:asciiTheme="minorEastAsia" w:eastAsiaTheme="minorEastAsia" w:hAnsiTheme="minorEastAsia" w:hint="eastAsia"/>
        </w:rPr>
        <w:t>中心</w:t>
      </w:r>
      <w:r w:rsidR="00017D21" w:rsidRPr="00BF3AAE">
        <w:rPr>
          <w:rFonts w:asciiTheme="minorEastAsia" w:eastAsiaTheme="minorEastAsia" w:hAnsiTheme="minorEastAsia" w:hint="eastAsia"/>
        </w:rPr>
        <w:t>:</w:t>
      </w:r>
    </w:p>
    <w:p w14:paraId="2DA40582" w14:textId="34B21A04" w:rsidR="00017D21" w:rsidRPr="00BF3AAE" w:rsidRDefault="00017D21" w:rsidP="00017D21">
      <w:pPr>
        <w:pStyle w:val="ae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>
        <w:t>用户</w:t>
      </w:r>
      <w:r w:rsidR="005D0BCD">
        <w:t>登录后</w:t>
      </w:r>
      <w:r>
        <w:rPr>
          <w:rFonts w:hint="eastAsia"/>
        </w:rPr>
        <w:t>点击</w:t>
      </w:r>
      <w:r w:rsidR="005D0BCD">
        <w:t>右上角</w:t>
      </w:r>
      <w:r w:rsidR="005D0BCD">
        <w:rPr>
          <w:rFonts w:hint="eastAsia"/>
        </w:rPr>
        <w:t>个人</w:t>
      </w:r>
      <w:r w:rsidR="005D0BCD">
        <w:t>中心</w:t>
      </w:r>
      <w:r w:rsidR="005D0BCD">
        <w:rPr>
          <w:rFonts w:hint="eastAsia"/>
        </w:rPr>
        <w:t>按钮</w:t>
      </w:r>
      <w:r>
        <w:rPr>
          <w:rFonts w:hint="eastAsia"/>
        </w:rPr>
        <w:t>时，</w:t>
      </w:r>
      <w:r w:rsidR="005D0BCD">
        <w:t>网页</w:t>
      </w:r>
      <w:r>
        <w:rPr>
          <w:rFonts w:hint="eastAsia"/>
        </w:rPr>
        <w:t>展示</w:t>
      </w:r>
      <w:r>
        <w:t>所关注的股票列</w:t>
      </w:r>
      <w:r>
        <w:rPr>
          <w:rFonts w:hint="eastAsia"/>
        </w:rPr>
        <w:t>表</w:t>
      </w:r>
      <w:r w:rsidR="005D0BCD">
        <w:t>以及我的策略</w:t>
      </w:r>
      <w:r>
        <w:t>。</w:t>
      </w:r>
    </w:p>
    <w:p w14:paraId="087410F1" w14:textId="75365E8E" w:rsidR="00017D21" w:rsidRPr="00BF3AAE" w:rsidRDefault="00017D21" w:rsidP="00017D21">
      <w:pPr>
        <w:pStyle w:val="ae"/>
        <w:ind w:left="1680" w:firstLineChars="0" w:firstLine="0"/>
      </w:pPr>
      <w:r w:rsidRPr="00BF3AAE">
        <w:tab/>
        <w:t>UI2.1.1</w:t>
      </w:r>
      <w:r>
        <w:t xml:space="preserve"> </w:t>
      </w:r>
      <w:r>
        <w:t>用户双击股票列表项，</w:t>
      </w:r>
      <w:r w:rsidR="005D0BCD">
        <w:rPr>
          <w:rFonts w:hint="eastAsia"/>
        </w:rPr>
        <w:t>网页</w:t>
      </w:r>
      <w:r>
        <w:t>展示该</w:t>
      </w:r>
      <w:r>
        <w:rPr>
          <w:rFonts w:hint="eastAsia"/>
        </w:rPr>
        <w:t>股票</w:t>
      </w:r>
      <w:r>
        <w:t>的</w:t>
      </w:r>
      <w:r>
        <w:rPr>
          <w:rFonts w:hint="eastAsia"/>
        </w:rPr>
        <w:t>详情</w:t>
      </w:r>
      <w:r>
        <w:t>内容</w:t>
      </w:r>
    </w:p>
    <w:p w14:paraId="4821E8C0" w14:textId="32CDAE1A" w:rsidR="00017D21" w:rsidRDefault="00017D21" w:rsidP="005D0BCD">
      <w:pPr>
        <w:pStyle w:val="ae"/>
        <w:ind w:left="2100" w:firstLineChars="0"/>
      </w:pPr>
      <w:r>
        <w:t xml:space="preserve">UI2.1.1.1 </w:t>
      </w:r>
      <w:r>
        <w:rPr>
          <w:rFonts w:hint="eastAsia"/>
        </w:rPr>
        <w:t>用户</w:t>
      </w:r>
      <w:r>
        <w:t>点击关注按钮，</w:t>
      </w:r>
      <w:r>
        <w:rPr>
          <w:rFonts w:hint="eastAsia"/>
        </w:rPr>
        <w:t>可以</w:t>
      </w:r>
      <w:r>
        <w:t>选择是否关注或者取消关注该股票</w:t>
      </w:r>
      <w:r w:rsidR="005D0BCD">
        <w:t xml:space="preserve">UI2.1.2 </w:t>
      </w:r>
      <w:r w:rsidR="005D0BCD">
        <w:rPr>
          <w:rFonts w:hint="eastAsia"/>
        </w:rPr>
        <w:t>用户</w:t>
      </w:r>
      <w:r w:rsidR="005D0BCD">
        <w:t>点击我的策略名，网页展示改策略的详细设置</w:t>
      </w:r>
    </w:p>
    <w:p w14:paraId="179CEF71" w14:textId="55F01FF1" w:rsidR="005D0BCD" w:rsidRDefault="005D0BCD" w:rsidP="005D0BCD">
      <w:r>
        <w:tab/>
      </w:r>
      <w:r>
        <w:tab/>
      </w:r>
      <w:r>
        <w:tab/>
      </w:r>
      <w:r>
        <w:tab/>
      </w:r>
      <w:r>
        <w:tab/>
        <w:t>UI2.1.3</w:t>
      </w:r>
      <w:r>
        <w:rPr>
          <w:rFonts w:hint="eastAsia"/>
        </w:rPr>
        <w:t>用户</w:t>
      </w:r>
      <w:r>
        <w:t>点击删除策略，</w:t>
      </w:r>
      <w:r>
        <w:rPr>
          <w:rFonts w:hint="eastAsia"/>
        </w:rPr>
        <w:t>网页</w:t>
      </w:r>
      <w:r>
        <w:t>显示删除过后的我的策略</w:t>
      </w:r>
    </w:p>
    <w:p w14:paraId="126F1F48" w14:textId="57314BE2" w:rsidR="005D0BCD" w:rsidRDefault="005D0BCD" w:rsidP="005D0B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UI2.1.4 </w:t>
      </w:r>
      <w:r>
        <w:rPr>
          <w:rFonts w:hint="eastAsia"/>
        </w:rPr>
        <w:t>用户</w:t>
      </w:r>
      <w:r>
        <w:t>点击</w:t>
      </w:r>
      <w:r>
        <w:rPr>
          <w:rFonts w:hint="eastAsia"/>
        </w:rPr>
        <w:t>策略</w:t>
      </w:r>
      <w:r>
        <w:t>模拟，</w:t>
      </w:r>
      <w:r>
        <w:rPr>
          <w:rFonts w:hint="eastAsia"/>
        </w:rPr>
        <w:t>网页</w:t>
      </w:r>
      <w:r>
        <w:t>显示</w:t>
      </w:r>
      <w:r>
        <w:rPr>
          <w:rFonts w:hint="eastAsia"/>
        </w:rPr>
        <w:t>该</w:t>
      </w:r>
      <w:r>
        <w:t>策略模拟结果</w:t>
      </w:r>
    </w:p>
    <w:p w14:paraId="6CC5BADE" w14:textId="77777777" w:rsidR="00017D21" w:rsidRDefault="00017D21" w:rsidP="00017D21">
      <w:r>
        <w:tab/>
      </w:r>
      <w:r>
        <w:tab/>
        <w:t>UI3</w:t>
      </w:r>
      <w:r>
        <w:t>：</w:t>
      </w:r>
      <w:r>
        <w:tab/>
      </w:r>
      <w:r>
        <w:rPr>
          <w:rFonts w:hint="eastAsia"/>
        </w:rPr>
        <w:t>行情</w:t>
      </w:r>
      <w:r>
        <w:t>排行</w:t>
      </w:r>
    </w:p>
    <w:p w14:paraId="789EB821" w14:textId="63D8A985" w:rsidR="00017D21" w:rsidRDefault="00017D21" w:rsidP="00017D21">
      <w:pPr>
        <w:ind w:left="1680"/>
      </w:pPr>
      <w:r>
        <w:rPr>
          <w:rFonts w:hint="eastAsia"/>
        </w:rPr>
        <w:t xml:space="preserve">UI3.1 </w:t>
      </w:r>
      <w:r>
        <w:rPr>
          <w:rFonts w:hint="eastAsia"/>
        </w:rPr>
        <w:t>在</w:t>
      </w:r>
      <w:r w:rsidR="005D0BCD">
        <w:t>用户点击</w:t>
      </w:r>
      <w:r w:rsidR="005D0BCD">
        <w:rPr>
          <w:rFonts w:hint="eastAsia"/>
        </w:rPr>
        <w:t>顶部</w:t>
      </w:r>
      <w:r w:rsidR="005D0BCD">
        <w:t>行情</w:t>
      </w:r>
      <w:r>
        <w:t>T</w:t>
      </w:r>
      <w:r>
        <w:rPr>
          <w:rFonts w:hint="eastAsia"/>
        </w:rPr>
        <w:t>ab</w:t>
      </w:r>
      <w:r>
        <w:t>时，</w:t>
      </w:r>
      <w:r w:rsidR="005D0BCD">
        <w:rPr>
          <w:rFonts w:hint="eastAsia"/>
        </w:rPr>
        <w:t>网页</w:t>
      </w:r>
      <w:r>
        <w:t>展示</w:t>
      </w:r>
      <w:r>
        <w:rPr>
          <w:rFonts w:hint="eastAsia"/>
        </w:rPr>
        <w:t>所关注</w:t>
      </w:r>
      <w:r>
        <w:t>的股票的</w:t>
      </w:r>
      <w:r>
        <w:rPr>
          <w:rFonts w:hint="eastAsia"/>
        </w:rPr>
        <w:t>行情</w:t>
      </w:r>
      <w:r>
        <w:t>排行</w:t>
      </w:r>
      <w:r w:rsidR="005D0BCD">
        <w:t>和行业列表信息</w:t>
      </w:r>
      <w:r>
        <w:t>，</w:t>
      </w:r>
      <w:r>
        <w:rPr>
          <w:rFonts w:hint="eastAsia"/>
        </w:rPr>
        <w:t>行情</w:t>
      </w:r>
      <w:r>
        <w:t>排行展现</w:t>
      </w:r>
      <w:r w:rsidR="005D0BCD">
        <w:t>涨幅前十和跌幅前十的行业涨跌幅图</w:t>
      </w:r>
    </w:p>
    <w:p w14:paraId="09EC2C69" w14:textId="7BF3AF04" w:rsidR="005D0BCD" w:rsidRDefault="005D0BCD" w:rsidP="00017D21">
      <w:pPr>
        <w:ind w:left="1680"/>
      </w:pPr>
      <w:r>
        <w:rPr>
          <w:rFonts w:hint="eastAsia"/>
        </w:rPr>
        <w:t xml:space="preserve">UI3.2 </w:t>
      </w:r>
      <w:r>
        <w:rPr>
          <w:rFonts w:hint="eastAsia"/>
        </w:rPr>
        <w:t>行业</w:t>
      </w:r>
      <w:r>
        <w:t>列表项含有行业名称，所含企业数，平均涨跌幅、均价、</w:t>
      </w:r>
      <w:r>
        <w:rPr>
          <w:rFonts w:hint="eastAsia"/>
        </w:rPr>
        <w:t>领涨股</w:t>
      </w:r>
      <w:r>
        <w:t>以及领涨股的价格和涨跌幅，</w:t>
      </w:r>
      <w:r>
        <w:rPr>
          <w:rFonts w:hint="eastAsia"/>
        </w:rPr>
        <w:t>用户</w:t>
      </w:r>
      <w:r>
        <w:t>点击具体</w:t>
      </w:r>
      <w:bookmarkStart w:id="0" w:name="_GoBack"/>
      <w:bookmarkEnd w:id="0"/>
      <w:r>
        <w:t>行业列表项，</w:t>
      </w:r>
      <w:r>
        <w:rPr>
          <w:rFonts w:hint="eastAsia"/>
        </w:rPr>
        <w:t>列表项</w:t>
      </w:r>
      <w:r>
        <w:t>展开，</w:t>
      </w:r>
      <w:r>
        <w:rPr>
          <w:rFonts w:hint="eastAsia"/>
        </w:rPr>
        <w:t>展示成交量</w:t>
      </w:r>
      <w:r>
        <w:t>、</w:t>
      </w:r>
      <w:r>
        <w:lastRenderedPageBreak/>
        <w:t>总成交额、流入资金量完整信息</w:t>
      </w:r>
    </w:p>
    <w:p w14:paraId="4E8E363F" w14:textId="04865BFC" w:rsidR="005D0BCD" w:rsidRDefault="005D0BCD" w:rsidP="00017D21">
      <w:pPr>
        <w:ind w:left="1680"/>
      </w:pPr>
      <w:r>
        <w:rPr>
          <w:rFonts w:hint="eastAsia"/>
        </w:rPr>
        <w:tab/>
        <w:t xml:space="preserve">UI3.2.1 </w:t>
      </w:r>
      <w:r>
        <w:rPr>
          <w:rFonts w:hint="eastAsia"/>
        </w:rPr>
        <w:t>点击</w:t>
      </w:r>
      <w:r>
        <w:t>展开后的查看详情按钮，网页跳转至</w:t>
      </w:r>
      <w:r>
        <w:rPr>
          <w:rFonts w:hint="eastAsia"/>
        </w:rPr>
        <w:t>该</w:t>
      </w:r>
      <w:r>
        <w:t>行业详情页面</w:t>
      </w:r>
    </w:p>
    <w:p w14:paraId="3183916A" w14:textId="5D24A2E0" w:rsidR="005D0BCD" w:rsidRDefault="005D0BCD" w:rsidP="00017D21">
      <w:pPr>
        <w:ind w:left="1680"/>
      </w:pPr>
      <w:r>
        <w:rPr>
          <w:rFonts w:hint="eastAsia"/>
        </w:rPr>
        <w:tab/>
        <w:t xml:space="preserve">UI3.2.2 </w:t>
      </w:r>
      <w:r>
        <w:rPr>
          <w:rFonts w:hint="eastAsia"/>
        </w:rPr>
        <w:t>行业</w:t>
      </w:r>
      <w:r>
        <w:t>详情页面展示行业</w:t>
      </w:r>
      <w:r>
        <w:rPr>
          <w:rFonts w:hint="eastAsia"/>
        </w:rPr>
        <w:t>最新</w:t>
      </w:r>
      <w:r>
        <w:t>数据以及历史</w:t>
      </w:r>
      <w:r>
        <w:rPr>
          <w:rFonts w:hint="eastAsia"/>
        </w:rPr>
        <w:t>数据</w:t>
      </w:r>
      <w:r>
        <w:t>表格</w:t>
      </w:r>
    </w:p>
    <w:p w14:paraId="6D44C8AE" w14:textId="0C06AE82" w:rsidR="005D0BCD" w:rsidRDefault="005D0BCD" w:rsidP="005D0BCD">
      <w:r>
        <w:tab/>
      </w:r>
      <w:r>
        <w:tab/>
      </w:r>
    </w:p>
    <w:p w14:paraId="02D3A251" w14:textId="08D03E10" w:rsidR="005D0BCD" w:rsidRDefault="005D0BCD" w:rsidP="005D0BCD">
      <w:r>
        <w:rPr>
          <w:rFonts w:hint="eastAsia"/>
        </w:rPr>
        <w:tab/>
      </w:r>
      <w:r>
        <w:rPr>
          <w:rFonts w:hint="eastAsia"/>
        </w:rPr>
        <w:tab/>
        <w:t>UI4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个股列表</w:t>
      </w:r>
    </w:p>
    <w:p w14:paraId="37E99B8B" w14:textId="568B91CD" w:rsidR="005D0BCD" w:rsidRDefault="005D0BCD" w:rsidP="00D266A4">
      <w:pPr>
        <w:ind w:left="1680"/>
      </w:pPr>
      <w:r>
        <w:rPr>
          <w:rFonts w:hint="eastAsia"/>
        </w:rPr>
        <w:t xml:space="preserve">UI4.1 </w:t>
      </w:r>
      <w:r w:rsidR="00D266A4">
        <w:t>点击顶部个股</w:t>
      </w:r>
      <w:r w:rsidR="00D266A4">
        <w:t>tab</w:t>
      </w:r>
      <w:r w:rsidR="00D266A4">
        <w:t>进入</w:t>
      </w:r>
      <w:r>
        <w:rPr>
          <w:rFonts w:hint="eastAsia"/>
        </w:rPr>
        <w:t>个股</w:t>
      </w:r>
      <w:r>
        <w:t>列表展示</w:t>
      </w:r>
      <w:r>
        <w:rPr>
          <w:rFonts w:hint="eastAsia"/>
        </w:rPr>
        <w:t>热门</w:t>
      </w:r>
      <w:r>
        <w:t>股票列表，</w:t>
      </w:r>
      <w:r>
        <w:rPr>
          <w:rFonts w:hint="eastAsia"/>
        </w:rPr>
        <w:t>点击</w:t>
      </w:r>
      <w:r>
        <w:t>列表项进</w:t>
      </w:r>
      <w:r>
        <w:rPr>
          <w:rFonts w:hint="eastAsia"/>
        </w:rPr>
        <w:t>入</w:t>
      </w:r>
      <w:r>
        <w:t>个股详情页面</w:t>
      </w:r>
    </w:p>
    <w:p w14:paraId="4D7DF74A" w14:textId="21DA0F56" w:rsidR="005D0BCD" w:rsidRDefault="005D0BCD" w:rsidP="005D0B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UI4.1.1 </w:t>
      </w:r>
      <w:r>
        <w:rPr>
          <w:rFonts w:hint="eastAsia"/>
        </w:rPr>
        <w:t>个股</w:t>
      </w:r>
      <w:r>
        <w:t>详情页面展示个股最新数据、</w:t>
      </w:r>
      <w:r>
        <w:rPr>
          <w:rFonts w:hint="eastAsia"/>
        </w:rPr>
        <w:t>k</w:t>
      </w:r>
      <w:r>
        <w:t>线图、</w:t>
      </w:r>
      <w:r>
        <w:rPr>
          <w:rFonts w:hint="eastAsia"/>
        </w:rPr>
        <w:t>历史</w:t>
      </w:r>
      <w:r>
        <w:t>数据以及综合评分</w:t>
      </w:r>
    </w:p>
    <w:p w14:paraId="458B21C5" w14:textId="066FADE5" w:rsidR="005D0BCD" w:rsidRDefault="005D0BCD" w:rsidP="005D0BCD">
      <w:pPr>
        <w:ind w:left="2520"/>
      </w:pPr>
      <w:r>
        <w:t xml:space="preserve">UI4.1.2 </w:t>
      </w:r>
      <w:r>
        <w:t>点击</w:t>
      </w:r>
      <w:r>
        <w:rPr>
          <w:rFonts w:hint="eastAsia"/>
        </w:rPr>
        <w:t>综合评分</w:t>
      </w:r>
      <w:r>
        <w:t>旁的更多分析，</w:t>
      </w:r>
      <w:r>
        <w:rPr>
          <w:rFonts w:hint="eastAsia"/>
        </w:rPr>
        <w:t>跳转进入个股</w:t>
      </w:r>
      <w:r>
        <w:t>的高级分析界面，</w:t>
      </w:r>
      <w:r>
        <w:rPr>
          <w:rFonts w:hint="eastAsia"/>
        </w:rPr>
        <w:t>界面</w:t>
      </w:r>
      <w:r>
        <w:t>包括综合分析、</w:t>
      </w:r>
      <w:r>
        <w:rPr>
          <w:rFonts w:hint="eastAsia"/>
        </w:rPr>
        <w:t>技术</w:t>
      </w:r>
      <w:r>
        <w:t>分析、大盘分析</w:t>
      </w:r>
      <w:r>
        <w:rPr>
          <w:rFonts w:hint="eastAsia"/>
        </w:rPr>
        <w:t>和</w:t>
      </w:r>
      <w:r>
        <w:t>资金流向。</w:t>
      </w:r>
    </w:p>
    <w:p w14:paraId="7A03F06E" w14:textId="1B0292CD" w:rsidR="00D266A4" w:rsidRDefault="00D266A4" w:rsidP="00D266A4">
      <w:r>
        <w:tab/>
      </w:r>
      <w:r>
        <w:tab/>
        <w:t>UI5</w:t>
      </w:r>
      <w:r>
        <w:t>：</w:t>
      </w:r>
      <w:r>
        <w:t xml:space="preserve"> </w:t>
      </w:r>
      <w:r>
        <w:rPr>
          <w:rFonts w:hint="eastAsia"/>
        </w:rPr>
        <w:t>策略</w:t>
      </w:r>
    </w:p>
    <w:p w14:paraId="4CC67679" w14:textId="76F78A5F" w:rsidR="00D266A4" w:rsidRDefault="00D266A4" w:rsidP="00D266A4">
      <w:pPr>
        <w:ind w:left="1680"/>
      </w:pPr>
      <w:r>
        <w:rPr>
          <w:rFonts w:hint="eastAsia"/>
        </w:rPr>
        <w:t xml:space="preserve">UI5.1 </w:t>
      </w:r>
      <w:r>
        <w:t>点击顶部策略</w:t>
      </w:r>
      <w:r>
        <w:t>tab</w:t>
      </w:r>
      <w:r>
        <w:t>进入</w:t>
      </w:r>
      <w:r>
        <w:rPr>
          <w:rFonts w:hint="eastAsia"/>
        </w:rPr>
        <w:t>策略页面</w:t>
      </w:r>
      <w:r>
        <w:t>，</w:t>
      </w:r>
      <w:r>
        <w:rPr>
          <w:rFonts w:hint="eastAsia"/>
        </w:rPr>
        <w:t>页面</w:t>
      </w:r>
      <w:r>
        <w:t>展示策略的输入表单以及我的</w:t>
      </w:r>
      <w:r>
        <w:rPr>
          <w:rFonts w:hint="eastAsia"/>
        </w:rPr>
        <w:t>策略</w:t>
      </w:r>
      <w:r>
        <w:t>模拟和展示区域</w:t>
      </w:r>
    </w:p>
    <w:p w14:paraId="11846011" w14:textId="29C00B87" w:rsidR="00D266A4" w:rsidRDefault="00D266A4" w:rsidP="00D266A4">
      <w:pPr>
        <w:ind w:left="1680"/>
      </w:pPr>
      <w:r>
        <w:rPr>
          <w:rFonts w:hint="eastAsia"/>
        </w:rPr>
        <w:tab/>
      </w:r>
      <w:r>
        <w:t xml:space="preserve">UI5.2 </w:t>
      </w:r>
      <w:r>
        <w:rPr>
          <w:rFonts w:hint="eastAsia"/>
        </w:rPr>
        <w:t>输入完成后</w:t>
      </w:r>
      <w:r>
        <w:t>点击保存，</w:t>
      </w:r>
      <w:r>
        <w:rPr>
          <w:rFonts w:hint="eastAsia"/>
        </w:rPr>
        <w:t>页面</w:t>
      </w:r>
      <w:r>
        <w:t>显示保存成功</w:t>
      </w:r>
    </w:p>
    <w:p w14:paraId="4786F337" w14:textId="77266B0B" w:rsidR="00D266A4" w:rsidRDefault="00D266A4" w:rsidP="00D266A4">
      <w:pPr>
        <w:ind w:left="1680"/>
        <w:rPr>
          <w:rFonts w:hint="eastAsia"/>
        </w:rPr>
      </w:pPr>
      <w:r>
        <w:rPr>
          <w:rFonts w:hint="eastAsia"/>
        </w:rPr>
        <w:tab/>
        <w:t xml:space="preserve">UI5.3 </w:t>
      </w:r>
      <w:r>
        <w:rPr>
          <w:rFonts w:hint="eastAsia"/>
        </w:rPr>
        <w:t>点击</w:t>
      </w:r>
      <w:r>
        <w:t>模拟策略，</w:t>
      </w:r>
      <w:r>
        <w:rPr>
          <w:rFonts w:hint="eastAsia"/>
        </w:rPr>
        <w:t>页面</w:t>
      </w:r>
      <w:r>
        <w:t>显示该策略的模拟图</w:t>
      </w:r>
      <w:r>
        <w:rPr>
          <w:rFonts w:hint="eastAsia"/>
        </w:rPr>
        <w:t>表</w:t>
      </w:r>
      <w:r>
        <w:t>界面</w:t>
      </w: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</w:t>
      </w:r>
      <w:proofErr w:type="spellEnd"/>
      <w:r>
        <w:rPr>
          <w:rFonts w:asciiTheme="minorEastAsia" w:eastAsiaTheme="minorEastAsia" w:hAnsiTheme="minorEastAsia"/>
          <w:szCs w:val="21"/>
        </w:rPr>
        <w:t>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5BB6F62B" w:rsidR="009263D5" w:rsidRPr="00BF3AAE" w:rsidRDefault="00297970" w:rsidP="009263D5">
      <w:pPr>
        <w:pStyle w:val="3"/>
        <w:numPr>
          <w:ilvl w:val="2"/>
          <w:numId w:val="2"/>
        </w:numPr>
      </w:pPr>
      <w:r>
        <w:rPr>
          <w:rFonts w:hint="eastAsia"/>
        </w:rPr>
        <w:t>个股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72BBAC0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</w:t>
      </w:r>
      <w:r w:rsidR="009232C8">
        <w:rPr>
          <w:rFonts w:hint="eastAsia"/>
        </w:rPr>
        <w:t>热门</w:t>
      </w:r>
      <w:r w:rsidR="00067793">
        <w:rPr>
          <w:rFonts w:hint="eastAsia"/>
        </w:rPr>
        <w:t>股票的最新数据和</w:t>
      </w:r>
      <w:r w:rsidR="00067793">
        <w:t>某只股票的</w:t>
      </w:r>
      <w:r w:rsidR="003D7CB3">
        <w:t>详细数据。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65B3370C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</w:t>
      </w:r>
      <w:r w:rsidR="003D7CB3">
        <w:rPr>
          <w:rFonts w:hint="eastAsia"/>
        </w:rPr>
        <w:t>最上方导航栏</w:t>
      </w:r>
      <w:r w:rsidR="00297970">
        <w:rPr>
          <w:rFonts w:hint="eastAsia"/>
        </w:rPr>
        <w:t>的</w:t>
      </w:r>
      <w:r w:rsidR="003D7CB3">
        <w:rPr>
          <w:rFonts w:hint="eastAsia"/>
        </w:rPr>
        <w:t>个股</w:t>
      </w:r>
      <w:r w:rsidR="00BD4269">
        <w:rPr>
          <w:rFonts w:hint="eastAsia"/>
        </w:rPr>
        <w:t>按钮</w:t>
      </w:r>
    </w:p>
    <w:p w14:paraId="6E5860AA" w14:textId="2C745689" w:rsidR="009263D5" w:rsidRDefault="009263D5" w:rsidP="003D7CB3">
      <w:pPr>
        <w:ind w:firstLineChars="200" w:firstLine="420"/>
      </w:pPr>
      <w:r w:rsidRPr="00BF3AAE">
        <w:rPr>
          <w:rFonts w:hint="eastAsia"/>
        </w:rPr>
        <w:t>响应：系统显示</w:t>
      </w:r>
      <w:r w:rsidR="003D7CB3">
        <w:rPr>
          <w:rFonts w:hint="eastAsia"/>
        </w:rPr>
        <w:t>热门股票推荐</w:t>
      </w:r>
      <w:r w:rsidR="00067793">
        <w:rPr>
          <w:rFonts w:hint="eastAsia"/>
        </w:rPr>
        <w:t>列表</w:t>
      </w:r>
    </w:p>
    <w:p w14:paraId="2F7C3990" w14:textId="21C6ABF3" w:rsidR="001D27B7" w:rsidRDefault="001D27B7" w:rsidP="009263D5">
      <w:pPr>
        <w:ind w:firstLineChars="200" w:firstLine="420"/>
      </w:pPr>
      <w:r>
        <w:lastRenderedPageBreak/>
        <w:t>刺激：用户点击某只股票</w:t>
      </w:r>
    </w:p>
    <w:p w14:paraId="5DBF534E" w14:textId="17644011" w:rsidR="001D27B7" w:rsidRDefault="000D52E3" w:rsidP="001D27B7">
      <w:pPr>
        <w:ind w:leftChars="200" w:left="1050" w:hangingChars="300" w:hanging="630"/>
      </w:pPr>
      <w:r>
        <w:t>响应：系统显示这支股票的</w:t>
      </w:r>
      <w:r w:rsidR="00BD4269">
        <w:t>个股详情界面</w:t>
      </w:r>
    </w:p>
    <w:p w14:paraId="31DF7E9F" w14:textId="378BADFF" w:rsidR="00BD4269" w:rsidRDefault="00BD4269" w:rsidP="00BD4269">
      <w:pPr>
        <w:ind w:leftChars="200" w:left="1050" w:hangingChars="300" w:hanging="630"/>
      </w:pPr>
      <w:r>
        <w:t>刺激：用户</w:t>
      </w:r>
      <w:r w:rsidR="003D7CB3">
        <w:t>在近期走势图上</w:t>
      </w:r>
      <w:r>
        <w:t>选择查看不同的图表</w:t>
      </w:r>
    </w:p>
    <w:p w14:paraId="66095DB8" w14:textId="4C164816" w:rsidR="00BD4269" w:rsidRPr="001D27B7" w:rsidRDefault="00BD4269" w:rsidP="00BD4269">
      <w:pPr>
        <w:ind w:leftChars="200" w:left="1050" w:hangingChars="300" w:hanging="630"/>
      </w:pPr>
      <w:r>
        <w:t>响应：系统显示所选图表</w:t>
      </w:r>
    </w:p>
    <w:p w14:paraId="105D5262" w14:textId="012676E5" w:rsidR="00BD4269" w:rsidRDefault="00BD4269" w:rsidP="00BD4269">
      <w:pPr>
        <w:ind w:leftChars="200" w:left="1050" w:hangingChars="300" w:hanging="630"/>
      </w:pPr>
      <w:r>
        <w:t>刺激：用户点击红心添加关注（取消关注）</w:t>
      </w:r>
    </w:p>
    <w:p w14:paraId="11AD58DC" w14:textId="22E154FB" w:rsidR="00BD4269" w:rsidRPr="00BD4269" w:rsidRDefault="00BD4269" w:rsidP="00B8506B">
      <w:pPr>
        <w:ind w:leftChars="200" w:left="1050" w:hangingChars="300" w:hanging="630"/>
      </w:pPr>
      <w:r>
        <w:t>响应：系统将红心变成实心（空心）</w:t>
      </w:r>
    </w:p>
    <w:p w14:paraId="30FF40B2" w14:textId="43CCD1C0" w:rsidR="001D27B7" w:rsidRDefault="001D27B7" w:rsidP="001D27B7">
      <w:pPr>
        <w:ind w:leftChars="200" w:left="1050" w:hangingChars="300" w:hanging="630"/>
      </w:pPr>
      <w:r>
        <w:t>刺激：用户点</w:t>
      </w:r>
      <w:r w:rsidR="003D7CB3">
        <w:t>击更专业分析链接</w:t>
      </w:r>
    </w:p>
    <w:p w14:paraId="3863C8FC" w14:textId="1281876A" w:rsidR="001D27B7" w:rsidRDefault="001D27B7" w:rsidP="001D27B7">
      <w:pPr>
        <w:ind w:leftChars="200" w:left="1050" w:hangingChars="300" w:hanging="630"/>
      </w:pPr>
      <w:r>
        <w:t>响应：系统显示</w:t>
      </w:r>
      <w:r w:rsidR="003D7CB3">
        <w:t>详细分析</w:t>
      </w:r>
    </w:p>
    <w:p w14:paraId="3985EF8F" w14:textId="5C2C8033" w:rsidR="00B8506B" w:rsidRDefault="003D7CB3" w:rsidP="001D27B7">
      <w:pPr>
        <w:ind w:leftChars="200" w:left="1050" w:hangingChars="300" w:hanging="630"/>
      </w:pPr>
      <w:r>
        <w:t>刺激：用户点击右边辅助导航栏</w:t>
      </w:r>
    </w:p>
    <w:p w14:paraId="323F0CE7" w14:textId="14142540" w:rsidR="003D7CB3" w:rsidRPr="00B8506B" w:rsidRDefault="003D7CB3" w:rsidP="001D27B7">
      <w:pPr>
        <w:ind w:leftChars="200" w:left="1050" w:hangingChars="300" w:hanging="630"/>
      </w:pPr>
      <w:r>
        <w:t>响应：系统滚动到具体的界面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77"/>
        <w:gridCol w:w="5845"/>
      </w:tblGrid>
      <w:tr w:rsidR="00BF140D" w:rsidRPr="00BF3AAE" w14:paraId="303BBE6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  <w:proofErr w:type="spellEnd"/>
          </w:p>
        </w:tc>
      </w:tr>
      <w:tr w:rsidR="0095659F" w:rsidRPr="00BF3AAE" w14:paraId="0B49028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3DFB36A9" w:rsidR="0095659F" w:rsidRPr="00F35F40" w:rsidRDefault="0095659F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已关注的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股票的列表，列表内容包括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（根据涨跌显示不同颜色）</w:t>
            </w:r>
          </w:p>
        </w:tc>
      </w:tr>
      <w:tr w:rsidR="00BF140D" w:rsidRPr="00BF3AAE" w14:paraId="41B6CF2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5B570BBB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，同时给出联想列表</w:t>
            </w:r>
          </w:p>
        </w:tc>
      </w:tr>
      <w:tr w:rsidR="000D52E3" w:rsidRPr="00BF3AAE" w14:paraId="674064F6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2C378" w14:textId="51568DD3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.check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17B34" w14:textId="635F0320" w:rsidR="000D52E3" w:rsidRDefault="000D52E3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通过方向键或鼠标可进入搜索列表，并通过回车或点击进入对应股票，系统跳转到</w:t>
            </w:r>
            <w:proofErr w:type="spellStart"/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BF140D" w:rsidRPr="00BF3AAE" w14:paraId="29A0870F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7B917E7" w:rsidR="00BF140D" w:rsidRPr="00F35F40" w:rsidRDefault="006A58F0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</w:t>
            </w:r>
            <w:r w:rsidR="000D52E3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hoose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09BB5CB3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从列表中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选择某只股票，系统跳转到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6D3EE7" w:rsidRPr="00BF3AAE" w14:paraId="7B7215AA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E202F74" w14:textId="65FDF0B9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3C9453E" w14:textId="3827B9A8" w:rsidR="006D3EE7" w:rsidRPr="00F35F40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系统显示所选股票的最新信息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以及部分统计数据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，包括开盘，收盘，最高最低价，成交量等。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（最上方显示大盘最新信息帮助用户对比大盘数据）</w:t>
            </w:r>
          </w:p>
        </w:tc>
      </w:tr>
      <w:tr w:rsidR="006D3EE7" w:rsidRPr="00BF3AAE" w14:paraId="5DAA488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61929" w14:textId="29567403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.Message.Kline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02437" w14:textId="0B54E34F" w:rsidR="006D3EE7" w:rsidRPr="00F35F40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用户向下滚动界面，系统显示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该支股票的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日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6D3EE7" w:rsidRPr="008C625A" w14:paraId="5E8AF82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CD794" w14:textId="10A1C6DB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2A9F" w14:textId="2AAE2EF2" w:rsidR="006D3EE7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切换为折线图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，系统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默认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显示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的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统计折线图</w:t>
            </w:r>
          </w:p>
        </w:tc>
      </w:tr>
      <w:tr w:rsidR="00B8506B" w:rsidRPr="008C625A" w14:paraId="335E8931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52170" w14:textId="682A27A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Stock.Message.line.exchange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090C5" w14:textId="5E0B0E40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用户选择不同的项，系统显示对应项的统计折线图</w:t>
            </w:r>
          </w:p>
        </w:tc>
      </w:tr>
      <w:tr w:rsidR="00B8506B" w:rsidRPr="008C625A" w14:paraId="53DC587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20620F" w14:textId="3E4AD45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5ED348" w14:textId="2BB8B047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用户切换为柱状图，系统默认显示</w:t>
            </w:r>
            <w:r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的柱状图</w:t>
            </w:r>
          </w:p>
        </w:tc>
      </w:tr>
      <w:tr w:rsidR="00B8506B" w:rsidRPr="008C625A" w14:paraId="61ED5F95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4D69B" w14:textId="1060467F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.exchange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9C7A9" w14:textId="76E6612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用户选择不同的项，系统显示对应项的柱状图</w:t>
            </w:r>
          </w:p>
        </w:tc>
      </w:tr>
      <w:tr w:rsidR="00B8506B" w:rsidRPr="00BF3AAE" w14:paraId="1FA7F1B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525A4" w14:textId="0B408A2C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Stock.Messate.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20C20" w14:textId="6DDE0A45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用户向下滚动界面，系统跳到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.Message.Data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界面</w:t>
            </w:r>
          </w:p>
        </w:tc>
      </w:tr>
      <w:tr w:rsidR="00B8506B" w:rsidRPr="00BF3AAE" w14:paraId="1B1A2058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01437B26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1F3EC432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8506B" w:rsidRPr="00BF3AAE" w14:paraId="6899004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AE94CE1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用户输入时间段，点击筛选，系统显示所选时间段的数据</w:t>
            </w:r>
          </w:p>
        </w:tc>
      </w:tr>
      <w:tr w:rsidR="00B8506B" w:rsidRPr="00BF3AAE" w14:paraId="54B93971" w14:textId="77777777" w:rsidTr="007C5AFA">
        <w:trPr>
          <w:trHeight w:val="548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4B725C2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.Filtrateagain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25A0D09A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用户选择其他筛选关键字（如最高价、最低价等），输入上下限，点击筛选，系统显示满足条件的数据，同时显示所占比例</w:t>
            </w:r>
          </w:p>
        </w:tc>
      </w:tr>
      <w:tr w:rsidR="00B8506B" w:rsidRPr="00BF3AAE" w14:paraId="4D3E3F7B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BDDCBA" w14:textId="1819E7C5" w:rsidR="00B8506B" w:rsidRDefault="00B8506B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DeleteAttention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C97FF3" w14:textId="2E3BC776" w:rsidR="00B8506B" w:rsidRDefault="007C5AFA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用户点击实心红心，系统将对此只股票取消关注，同时后台更新数据。</w:t>
            </w:r>
          </w:p>
        </w:tc>
      </w:tr>
      <w:tr w:rsidR="00B8506B" w:rsidRPr="00BF3AAE" w14:paraId="78F45B9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5CBD35" w14:textId="34DD386C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.AddAttention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36C72" w14:textId="40264423" w:rsidR="00B8506B" w:rsidRDefault="007C5AFA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用户点击空心红心，系统将对此只股票添加关注，同时后台更新数据。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148D25D2" w:rsidR="009263D5" w:rsidRPr="00BF3AAE" w:rsidRDefault="00C97CE2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lastRenderedPageBreak/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0E3D09AF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</w:t>
      </w:r>
      <w:r w:rsidR="00E27FBB">
        <w:rPr>
          <w:rFonts w:hint="eastAsia"/>
        </w:rPr>
        <w:t>上证</w:t>
      </w:r>
      <w:r w:rsidR="007C5AFA">
        <w:rPr>
          <w:rFonts w:hint="eastAsia"/>
        </w:rPr>
        <w:t>指数</w:t>
      </w:r>
      <w:r w:rsidR="00CD1442">
        <w:rPr>
          <w:rFonts w:hint="eastAsia"/>
        </w:rPr>
        <w:t>大盘</w:t>
      </w:r>
      <w:r w:rsidR="00E27FBB">
        <w:rPr>
          <w:rFonts w:hint="eastAsia"/>
        </w:rPr>
        <w:t>最新数据、</w:t>
      </w:r>
      <w:r w:rsidR="007C5AFA">
        <w:rPr>
          <w:rFonts w:hint="eastAsia"/>
        </w:rPr>
        <w:t>默认时间段日</w:t>
      </w:r>
      <w:r w:rsidR="007C5AFA">
        <w:rPr>
          <w:rFonts w:hint="eastAsia"/>
        </w:rPr>
        <w:t>k</w:t>
      </w:r>
      <w:r w:rsidR="007C5AFA">
        <w:rPr>
          <w:rFonts w:hint="eastAsia"/>
        </w:rPr>
        <w:t>线图</w:t>
      </w:r>
      <w:r w:rsidR="00E27FBB">
        <w:rPr>
          <w:rFonts w:hint="eastAsia"/>
        </w:rPr>
        <w:t>和历史数据</w:t>
      </w:r>
    </w:p>
    <w:p w14:paraId="4C9DCA38" w14:textId="316AD600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</w:t>
      </w:r>
      <w:r w:rsidR="007C5AFA">
        <w:rPr>
          <w:rFonts w:hint="eastAsia"/>
        </w:rPr>
        <w:t>不同的</w:t>
      </w:r>
      <w:r w:rsidR="00E27FBB">
        <w:rPr>
          <w:rFonts w:hint="eastAsia"/>
        </w:rPr>
        <w:t>指数</w:t>
      </w:r>
    </w:p>
    <w:p w14:paraId="2E76A1C4" w14:textId="35DD670D" w:rsidR="00DB4E40" w:rsidRDefault="009263D5" w:rsidP="00DB4E40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</w:t>
      </w:r>
      <w:r w:rsidR="00E27FBB">
        <w:rPr>
          <w:rFonts w:hint="eastAsia"/>
        </w:rPr>
        <w:t>指数的数据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  <w:proofErr w:type="spellEnd"/>
          </w:p>
        </w:tc>
        <w:tc>
          <w:tcPr>
            <w:tcW w:w="6583" w:type="dxa"/>
          </w:tcPr>
          <w:p w14:paraId="15C89CC1" w14:textId="78B17F7B" w:rsidR="00BF140D" w:rsidRPr="00F35F40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选项，系统跳到</w:t>
            </w:r>
            <w:proofErr w:type="spellStart"/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Kline.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5B494878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Kline.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  <w:tc>
          <w:tcPr>
            <w:tcW w:w="6583" w:type="dxa"/>
          </w:tcPr>
          <w:p w14:paraId="0A551DF7" w14:textId="6CAF1A2F" w:rsidR="00BF140D" w:rsidRPr="00F35F40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系统显示沪深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指数下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默认时间段内的大盘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日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7C5AFA" w:rsidRPr="00BF3AAE" w14:paraId="1C7771D2" w14:textId="77777777" w:rsidTr="004304C4">
        <w:tc>
          <w:tcPr>
            <w:tcW w:w="2660" w:type="dxa"/>
          </w:tcPr>
          <w:p w14:paraId="20229004" w14:textId="6B72E5EB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Stock_market.Kline.Exchange</w:t>
            </w:r>
            <w:proofErr w:type="spellEnd"/>
          </w:p>
        </w:tc>
        <w:tc>
          <w:tcPr>
            <w:tcW w:w="6583" w:type="dxa"/>
          </w:tcPr>
          <w:p w14:paraId="68FBBC66" w14:textId="34B8D059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线图类型，系统显示不同的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7C5AFA" w:rsidRPr="00BF3AAE" w14:paraId="4E4C15C8" w14:textId="77777777" w:rsidTr="004304C4">
        <w:tc>
          <w:tcPr>
            <w:tcW w:w="2660" w:type="dxa"/>
          </w:tcPr>
          <w:p w14:paraId="781AD76C" w14:textId="177184F2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Stock_market.Kline.Extend</w:t>
            </w:r>
            <w:proofErr w:type="spellEnd"/>
          </w:p>
        </w:tc>
        <w:tc>
          <w:tcPr>
            <w:tcW w:w="6583" w:type="dxa"/>
          </w:tcPr>
          <w:p w14:paraId="38C73BC0" w14:textId="44FF1126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用户选择拉长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线，系统拉长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线图的时间范围</w:t>
            </w:r>
          </w:p>
        </w:tc>
      </w:tr>
      <w:tr w:rsidR="007C5AFA" w:rsidRPr="00BF3AAE" w14:paraId="7EBFAE1B" w14:textId="77777777" w:rsidTr="004304C4">
        <w:tc>
          <w:tcPr>
            <w:tcW w:w="2660" w:type="dxa"/>
          </w:tcPr>
          <w:p w14:paraId="084EBDC9" w14:textId="4069ECA8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Stock_market.Kline.Shorten</w:t>
            </w:r>
            <w:proofErr w:type="spellEnd"/>
          </w:p>
        </w:tc>
        <w:tc>
          <w:tcPr>
            <w:tcW w:w="6583" w:type="dxa"/>
          </w:tcPr>
          <w:p w14:paraId="4FD3786C" w14:textId="00A71A86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用户选择缩短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线，系统缩短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线图的时间范围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  <w:proofErr w:type="spellEnd"/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7C5AFA" w:rsidRPr="00BF3AAE" w14:paraId="3C2D7800" w14:textId="77777777" w:rsidTr="004304C4">
        <w:tc>
          <w:tcPr>
            <w:tcW w:w="2660" w:type="dxa"/>
          </w:tcPr>
          <w:p w14:paraId="1D0FC079" w14:textId="4E24B200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_market.Data.Show</w:t>
            </w:r>
            <w:proofErr w:type="spellEnd"/>
          </w:p>
        </w:tc>
        <w:tc>
          <w:tcPr>
            <w:tcW w:w="6583" w:type="dxa"/>
          </w:tcPr>
          <w:p w14:paraId="00579CF8" w14:textId="4A0DE0A1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用户向下滚动鼠标滚轮，系统默认显示最近一天的历史数据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5D994683" w:rsidR="00BF140D" w:rsidRPr="00F35F40" w:rsidRDefault="004304C4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Data.Exchange</w:t>
            </w:r>
            <w:proofErr w:type="spellEnd"/>
          </w:p>
        </w:tc>
        <w:tc>
          <w:tcPr>
            <w:tcW w:w="6583" w:type="dxa"/>
          </w:tcPr>
          <w:p w14:paraId="5F3A4C1F" w14:textId="61C60F63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(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表格根据涨跌设置不同的颜色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)</w:t>
            </w:r>
          </w:p>
        </w:tc>
      </w:tr>
      <w:tr w:rsidR="00322CE3" w:rsidRPr="00BF3AAE" w14:paraId="256B326C" w14:textId="77777777" w:rsidTr="004304C4">
        <w:tc>
          <w:tcPr>
            <w:tcW w:w="2660" w:type="dxa"/>
          </w:tcPr>
          <w:p w14:paraId="23891F45" w14:textId="06EC4114" w:rsidR="00322CE3" w:rsidRDefault="00322CE3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</w:t>
            </w:r>
            <w:proofErr w:type="spellEnd"/>
          </w:p>
        </w:tc>
        <w:tc>
          <w:tcPr>
            <w:tcW w:w="6583" w:type="dxa"/>
          </w:tcPr>
          <w:p w14:paraId="5E816777" w14:textId="2A381296" w:rsidR="00322CE3" w:rsidRDefault="00322CE3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用户在搜索框输入要查询的股票</w:t>
            </w:r>
          </w:p>
        </w:tc>
      </w:tr>
      <w:tr w:rsidR="00322CE3" w:rsidRPr="00BF3AAE" w14:paraId="7630551E" w14:textId="77777777" w:rsidTr="004304C4">
        <w:tc>
          <w:tcPr>
            <w:tcW w:w="2660" w:type="dxa"/>
          </w:tcPr>
          <w:p w14:paraId="3836BF46" w14:textId="1F2EE9DB" w:rsidR="00322CE3" w:rsidRDefault="00322CE3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Stock_market.Check.List</w:t>
            </w:r>
            <w:proofErr w:type="spellEnd"/>
          </w:p>
        </w:tc>
        <w:tc>
          <w:tcPr>
            <w:tcW w:w="6583" w:type="dxa"/>
          </w:tcPr>
          <w:p w14:paraId="2754AAFC" w14:textId="46B33245" w:rsidR="00322CE3" w:rsidRDefault="00322CE3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系统根据</w:t>
            </w:r>
            <w:r w:rsidR="00F66711">
              <w:rPr>
                <w:rFonts w:ascii="Times-Roman+2" w:hAnsi="Times-Roman+2" w:cs="Times-Roman+2"/>
                <w:kern w:val="0"/>
                <w:sz w:val="20"/>
                <w:szCs w:val="20"/>
              </w:rPr>
              <w:t>输入的关键词，返回联想出的股票列表</w:t>
            </w:r>
          </w:p>
        </w:tc>
      </w:tr>
      <w:tr w:rsidR="00F66711" w:rsidRPr="00BF3AAE" w14:paraId="45F73F13" w14:textId="77777777" w:rsidTr="004304C4">
        <w:tc>
          <w:tcPr>
            <w:tcW w:w="2660" w:type="dxa"/>
          </w:tcPr>
          <w:p w14:paraId="1904E273" w14:textId="6317ECD0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Stock_market.Check.Choose</w:t>
            </w:r>
            <w:proofErr w:type="spellEnd"/>
          </w:p>
        </w:tc>
        <w:tc>
          <w:tcPr>
            <w:tcW w:w="6583" w:type="dxa"/>
          </w:tcPr>
          <w:p w14:paraId="6B70158A" w14:textId="163DC7CB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用户用回车或鼠标选择某只股票，系统跳到个股数据的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</w:tbl>
    <w:p w14:paraId="421D186A" w14:textId="19A56585" w:rsidR="00DB4E40" w:rsidRPr="00BF3AAE" w:rsidRDefault="00E27FBB" w:rsidP="00DB4E40">
      <w:pPr>
        <w:pStyle w:val="3"/>
        <w:numPr>
          <w:ilvl w:val="2"/>
          <w:numId w:val="2"/>
        </w:numPr>
      </w:pPr>
      <w:r>
        <w:rPr>
          <w:rFonts w:hint="eastAsia"/>
        </w:rPr>
        <w:t>行业</w:t>
      </w:r>
    </w:p>
    <w:p w14:paraId="713E685B" w14:textId="7321195A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23660B3" w14:textId="341F4A89" w:rsidR="00DB4E40" w:rsidRPr="00BF3AAE" w:rsidRDefault="00DB4E40" w:rsidP="00DB4E40">
      <w:pPr>
        <w:pStyle w:val="ae"/>
        <w:ind w:left="555" w:firstLineChars="0" w:firstLine="0"/>
      </w:pPr>
      <w:r w:rsidRPr="00BF3AAE">
        <w:rPr>
          <w:rFonts w:hint="eastAsia"/>
        </w:rPr>
        <w:t>用户通过系统，</w:t>
      </w:r>
      <w:r w:rsidR="00E27FBB">
        <w:rPr>
          <w:rFonts w:hint="eastAsia"/>
        </w:rPr>
        <w:t>查看当前最新的行业信息以及某只行业的具体信息</w:t>
      </w:r>
      <w:r>
        <w:rPr>
          <w:rFonts w:hint="eastAsia"/>
        </w:rPr>
        <w:t>。</w:t>
      </w:r>
    </w:p>
    <w:p w14:paraId="7B286D65" w14:textId="77777777" w:rsidR="00DB4E40" w:rsidRPr="00BF3AAE" w:rsidRDefault="00DB4E40" w:rsidP="00DB4E40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8F9A8A3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7CC76A2D" w14:textId="535D9E4C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刺激：</w:t>
      </w:r>
      <w:r w:rsidR="00E27FBB">
        <w:rPr>
          <w:rFonts w:hint="eastAsia"/>
        </w:rPr>
        <w:t>用户点击行业按钮</w:t>
      </w:r>
      <w:r w:rsidRPr="00BF3AAE">
        <w:t xml:space="preserve"> </w:t>
      </w:r>
    </w:p>
    <w:p w14:paraId="09412EF2" w14:textId="40FFAF5F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E27FBB">
        <w:rPr>
          <w:rFonts w:hint="eastAsia"/>
        </w:rPr>
        <w:t>行业涨跌率前十名与后十名的图表，并展示所有行业的数据</w:t>
      </w:r>
    </w:p>
    <w:p w14:paraId="3EE33E9A" w14:textId="162DD51A" w:rsidR="00F66711" w:rsidRPr="00BF3AAE" w:rsidRDefault="00E27FBB" w:rsidP="00F66711">
      <w:pPr>
        <w:ind w:firstLineChars="200" w:firstLine="420"/>
      </w:pPr>
      <w:r>
        <w:rPr>
          <w:rFonts w:hint="eastAsia"/>
        </w:rPr>
        <w:t>刺激：用户点击某一行业，</w:t>
      </w:r>
      <w:r w:rsidRPr="00BF3AAE">
        <w:t xml:space="preserve"> </w:t>
      </w:r>
    </w:p>
    <w:p w14:paraId="2947B479" w14:textId="6A672605" w:rsidR="00F66711" w:rsidRPr="00F66711" w:rsidRDefault="00F66711" w:rsidP="00F66711">
      <w:pPr>
        <w:ind w:firstLineChars="200" w:firstLine="420"/>
      </w:pPr>
      <w:r w:rsidRPr="00BF3AAE">
        <w:rPr>
          <w:rFonts w:hint="eastAsia"/>
        </w:rPr>
        <w:t>响应：</w:t>
      </w:r>
      <w:r w:rsidR="00E27FBB">
        <w:rPr>
          <w:rFonts w:hint="eastAsia"/>
        </w:rPr>
        <w:t>系统用下拉框显示该行业完整的信息</w:t>
      </w:r>
    </w:p>
    <w:p w14:paraId="24B2B14A" w14:textId="2CFFB54D" w:rsidR="00DB4E40" w:rsidRPr="00BF3AAE" w:rsidRDefault="00DB4E40" w:rsidP="00DB4E40">
      <w:pPr>
        <w:ind w:firstLineChars="200" w:firstLine="420"/>
      </w:pPr>
      <w:r>
        <w:rPr>
          <w:rFonts w:hint="eastAsia"/>
        </w:rPr>
        <w:t>刺激：用户选择</w:t>
      </w:r>
      <w:r w:rsidR="00E27FBB">
        <w:rPr>
          <w:rFonts w:hint="eastAsia"/>
        </w:rPr>
        <w:t>查看更多信息</w:t>
      </w:r>
    </w:p>
    <w:p w14:paraId="76482046" w14:textId="25751D63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</w:t>
      </w:r>
      <w:r w:rsidR="00E27FBB">
        <w:rPr>
          <w:rFonts w:hint="eastAsia"/>
        </w:rPr>
        <w:t>该行业详细信息，包括最新信息、历史数据以及包含所有股票的信息</w:t>
      </w:r>
    </w:p>
    <w:p w14:paraId="369E8F3F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DB4E40" w:rsidRPr="00BF3AAE" w14:paraId="12E37B50" w14:textId="77777777" w:rsidTr="007C5AFA">
        <w:tc>
          <w:tcPr>
            <w:tcW w:w="2660" w:type="dxa"/>
          </w:tcPr>
          <w:p w14:paraId="7BEA3A20" w14:textId="26A99F58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</w:t>
            </w:r>
            <w:r w:rsidR="00937977">
              <w:rPr>
                <w:rFonts w:ascii="Times-Roman+2" w:hAnsi="Times-Roman+2" w:cs="Times-Roman+2"/>
                <w:kern w:val="0"/>
                <w:sz w:val="20"/>
                <w:szCs w:val="20"/>
              </w:rPr>
              <w:t>ranking</w:t>
            </w:r>
            <w:proofErr w:type="spellEnd"/>
          </w:p>
        </w:tc>
        <w:tc>
          <w:tcPr>
            <w:tcW w:w="6583" w:type="dxa"/>
          </w:tcPr>
          <w:p w14:paraId="63C4E073" w14:textId="77777777" w:rsidR="00DB4E40" w:rsidRPr="00F35F40" w:rsidRDefault="00DB4E40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DB4E40" w:rsidRPr="00BF3AAE" w14:paraId="3C63C719" w14:textId="77777777" w:rsidTr="007C5AFA">
        <w:tc>
          <w:tcPr>
            <w:tcW w:w="2660" w:type="dxa"/>
          </w:tcPr>
          <w:p w14:paraId="3BFE763E" w14:textId="723A08C6" w:rsidR="00DB4E40" w:rsidRPr="00F35F40" w:rsidRDefault="00DD5766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.Show</w:t>
            </w:r>
            <w:proofErr w:type="spellEnd"/>
          </w:p>
        </w:tc>
        <w:tc>
          <w:tcPr>
            <w:tcW w:w="6583" w:type="dxa"/>
          </w:tcPr>
          <w:p w14:paraId="2C0AFB9F" w14:textId="3A4A2096" w:rsidR="00DB4E40" w:rsidRPr="00F35F40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关注股票中第一支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只股票的多维数据雷达图以及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最高价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的排行</w:t>
            </w:r>
          </w:p>
        </w:tc>
      </w:tr>
      <w:tr w:rsidR="00F66711" w:rsidRPr="00BF3AAE" w14:paraId="5527A0DD" w14:textId="77777777" w:rsidTr="007C5AFA">
        <w:tc>
          <w:tcPr>
            <w:tcW w:w="2660" w:type="dxa"/>
          </w:tcPr>
          <w:p w14:paraId="686273CA" w14:textId="6C3EA0DE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lastRenderedPageBreak/>
              <w:t>Stock_rankingContrast</w:t>
            </w:r>
            <w:proofErr w:type="spellEnd"/>
          </w:p>
        </w:tc>
        <w:tc>
          <w:tcPr>
            <w:tcW w:w="6583" w:type="dxa"/>
          </w:tcPr>
          <w:p w14:paraId="2400FE47" w14:textId="15769FD3" w:rsidR="00F66711" w:rsidRP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用户选择股票，系统显示所选股票的对比</w:t>
            </w:r>
          </w:p>
        </w:tc>
      </w:tr>
      <w:tr w:rsidR="00DB4E40" w:rsidRPr="00BF3AAE" w14:paraId="60D8F06A" w14:textId="77777777" w:rsidTr="007C5AFA">
        <w:tc>
          <w:tcPr>
            <w:tcW w:w="2660" w:type="dxa"/>
          </w:tcPr>
          <w:p w14:paraId="5AD9D6BB" w14:textId="4DDD962C" w:rsidR="00DB4E40" w:rsidRPr="00F35F40" w:rsidRDefault="00DD5766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.Choose</w:t>
            </w:r>
            <w:proofErr w:type="spellEnd"/>
          </w:p>
        </w:tc>
        <w:tc>
          <w:tcPr>
            <w:tcW w:w="6583" w:type="dxa"/>
          </w:tcPr>
          <w:p w14:paraId="720FBD2A" w14:textId="6C532B87" w:rsidR="00DB4E40" w:rsidRPr="00F35F40" w:rsidRDefault="00DB4E40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某一单项，系统显示所选单项的排行榜</w:t>
            </w:r>
          </w:p>
        </w:tc>
      </w:tr>
    </w:tbl>
    <w:p w14:paraId="72EE3F62" w14:textId="77777777" w:rsidR="00DB4E40" w:rsidRPr="003F196F" w:rsidRDefault="00DB4E40" w:rsidP="00DB4E40">
      <w:pPr>
        <w:pStyle w:val="ae"/>
        <w:ind w:left="555" w:firstLineChars="0" w:firstLine="0"/>
      </w:pPr>
    </w:p>
    <w:p w14:paraId="599F16B1" w14:textId="1CABE703" w:rsidR="00E27FBB" w:rsidRPr="00BF3AAE" w:rsidRDefault="00E27FBB" w:rsidP="00E27FBB">
      <w:pPr>
        <w:pStyle w:val="3"/>
        <w:numPr>
          <w:ilvl w:val="2"/>
          <w:numId w:val="2"/>
        </w:numPr>
      </w:pPr>
      <w:r>
        <w:rPr>
          <w:rFonts w:hint="eastAsia"/>
        </w:rPr>
        <w:t>策略</w:t>
      </w:r>
    </w:p>
    <w:p w14:paraId="47367478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F1EF637" w14:textId="4FB61DFF" w:rsidR="00E27FBB" w:rsidRPr="00BF3AAE" w:rsidRDefault="00E27FBB" w:rsidP="00E27FBB">
      <w:pPr>
        <w:pStyle w:val="ae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自己制定策略并查看策略效果。</w:t>
      </w:r>
    </w:p>
    <w:p w14:paraId="31D84E8F" w14:textId="77777777" w:rsidR="00E27FBB" w:rsidRPr="00BF3AAE" w:rsidRDefault="00E27FBB" w:rsidP="00E27FBB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24A8EBA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11525A0D" w14:textId="4D7271D8" w:rsidR="00E27FBB" w:rsidRPr="00BF3AAE" w:rsidRDefault="00E27FBB" w:rsidP="00E27FBB">
      <w:pPr>
        <w:ind w:firstLineChars="200" w:firstLine="420"/>
      </w:pPr>
      <w:r w:rsidRPr="00BF3AAE">
        <w:rPr>
          <w:rFonts w:hint="eastAsia"/>
        </w:rPr>
        <w:t>刺激：</w:t>
      </w:r>
      <w:r>
        <w:rPr>
          <w:rFonts w:hint="eastAsia"/>
        </w:rPr>
        <w:t>用户点击策略按钮</w:t>
      </w:r>
      <w:r w:rsidRPr="00BF3AAE">
        <w:t xml:space="preserve"> </w:t>
      </w:r>
    </w:p>
    <w:p w14:paraId="1F556E74" w14:textId="76BF263A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策略制定</w:t>
      </w:r>
    </w:p>
    <w:p w14:paraId="2B7B27CA" w14:textId="60FDDD19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刺激：用户输入策略并添加，</w:t>
      </w:r>
      <w:r w:rsidRPr="00BF3AAE">
        <w:t xml:space="preserve"> </w:t>
      </w:r>
    </w:p>
    <w:p w14:paraId="2EB24D72" w14:textId="4A4EB22C" w:rsidR="00E27FBB" w:rsidRPr="00F66711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系统将策略添加到可视化列表</w:t>
      </w:r>
    </w:p>
    <w:p w14:paraId="0951D8D2" w14:textId="422D58A3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刺激：用户选择模拟策略</w:t>
      </w:r>
    </w:p>
    <w:p w14:paraId="23F7B1EE" w14:textId="6195A6B5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系统显示模拟结果</w:t>
      </w:r>
    </w:p>
    <w:p w14:paraId="23502A7E" w14:textId="2703A6AA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刺激：用户选择保存策略</w:t>
      </w:r>
    </w:p>
    <w:p w14:paraId="557AEE07" w14:textId="7C8B1463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系统显示保存结果</w:t>
      </w:r>
    </w:p>
    <w:p w14:paraId="739B2E67" w14:textId="77777777" w:rsidR="00E27FBB" w:rsidRPr="00E27FBB" w:rsidRDefault="00E27FBB" w:rsidP="00E27FBB">
      <w:pPr>
        <w:ind w:firstLineChars="200" w:firstLine="420"/>
      </w:pPr>
    </w:p>
    <w:p w14:paraId="7071AF6E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E27FBB" w:rsidRPr="00BF3AAE" w14:paraId="3FA99E32" w14:textId="77777777" w:rsidTr="00E27FBB">
        <w:tc>
          <w:tcPr>
            <w:tcW w:w="2660" w:type="dxa"/>
          </w:tcPr>
          <w:p w14:paraId="54640319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proofErr w:type="spellEnd"/>
          </w:p>
        </w:tc>
        <w:tc>
          <w:tcPr>
            <w:tcW w:w="6583" w:type="dxa"/>
          </w:tcPr>
          <w:p w14:paraId="1BD7C4E7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E27FBB" w:rsidRPr="00BF3AAE" w14:paraId="769E71AF" w14:textId="77777777" w:rsidTr="00E27FBB">
        <w:tc>
          <w:tcPr>
            <w:tcW w:w="2660" w:type="dxa"/>
          </w:tcPr>
          <w:p w14:paraId="6926BA8E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Stock_ranking.Show</w:t>
            </w:r>
            <w:proofErr w:type="spellEnd"/>
          </w:p>
        </w:tc>
        <w:tc>
          <w:tcPr>
            <w:tcW w:w="6583" w:type="dxa"/>
          </w:tcPr>
          <w:p w14:paraId="0DCFC3FD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关注股票中第一支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只股票的多维数据雷达图以及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最高价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的排行</w:t>
            </w:r>
          </w:p>
        </w:tc>
      </w:tr>
      <w:tr w:rsidR="00E27FBB" w:rsidRPr="00BF3AAE" w14:paraId="0D1651FB" w14:textId="77777777" w:rsidTr="00E27FBB">
        <w:tc>
          <w:tcPr>
            <w:tcW w:w="2660" w:type="dxa"/>
          </w:tcPr>
          <w:p w14:paraId="377C504B" w14:textId="77777777" w:rsidR="00E27FBB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Stock_rankingContrast</w:t>
            </w:r>
            <w:proofErr w:type="spellEnd"/>
          </w:p>
        </w:tc>
        <w:tc>
          <w:tcPr>
            <w:tcW w:w="6583" w:type="dxa"/>
          </w:tcPr>
          <w:p w14:paraId="372121B1" w14:textId="77777777" w:rsidR="00E27FBB" w:rsidRPr="00F66711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用户选择股票，系统显示所选股票的对比</w:t>
            </w:r>
          </w:p>
        </w:tc>
      </w:tr>
      <w:tr w:rsidR="00E27FBB" w:rsidRPr="00BF3AAE" w14:paraId="19A27F18" w14:textId="77777777" w:rsidTr="00E27FBB">
        <w:tc>
          <w:tcPr>
            <w:tcW w:w="2660" w:type="dxa"/>
          </w:tcPr>
          <w:p w14:paraId="2C53B305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Stock_ranking.Choose</w:t>
            </w:r>
            <w:proofErr w:type="spellEnd"/>
          </w:p>
        </w:tc>
        <w:tc>
          <w:tcPr>
            <w:tcW w:w="6583" w:type="dxa"/>
          </w:tcPr>
          <w:p w14:paraId="2207A06F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用户选择某一单项，系统显示所选单项的排行榜</w:t>
            </w:r>
          </w:p>
        </w:tc>
      </w:tr>
    </w:tbl>
    <w:p w14:paraId="09F27B1D" w14:textId="77777777" w:rsidR="00E27FBB" w:rsidRPr="003F196F" w:rsidRDefault="00E27FBB" w:rsidP="00E27FBB">
      <w:pPr>
        <w:pStyle w:val="ae"/>
        <w:ind w:left="555" w:firstLineChars="0" w:firstLine="0"/>
      </w:pPr>
    </w:p>
    <w:p w14:paraId="3669AE46" w14:textId="45DA6F2F" w:rsidR="00E27FBB" w:rsidRPr="00BF3AAE" w:rsidRDefault="00E27FBB" w:rsidP="00E27FBB">
      <w:pPr>
        <w:pStyle w:val="3"/>
        <w:numPr>
          <w:ilvl w:val="2"/>
          <w:numId w:val="2"/>
        </w:numPr>
      </w:pPr>
      <w:r>
        <w:rPr>
          <w:rFonts w:hint="eastAsia"/>
        </w:rPr>
        <w:t>个人中心</w:t>
      </w:r>
    </w:p>
    <w:p w14:paraId="0F4F89C0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796447D0" w14:textId="1BAFA463" w:rsidR="00E27FBB" w:rsidRPr="00BF3AAE" w:rsidRDefault="00E27FBB" w:rsidP="00E27FBB">
      <w:pPr>
        <w:pStyle w:val="ae"/>
        <w:ind w:left="555" w:firstLineChars="0" w:firstLine="0"/>
      </w:pPr>
      <w:r w:rsidRPr="00BF3AAE">
        <w:rPr>
          <w:rFonts w:hint="eastAsia"/>
        </w:rPr>
        <w:t>用户</w:t>
      </w:r>
      <w:r>
        <w:rPr>
          <w:rFonts w:hint="eastAsia"/>
        </w:rPr>
        <w:t>进入个人中心界面，查看自己已经指导过的策略和已经关注的股票。</w:t>
      </w:r>
    </w:p>
    <w:p w14:paraId="1723F831" w14:textId="77777777" w:rsidR="00E27FBB" w:rsidRPr="00BF3AAE" w:rsidRDefault="00E27FBB" w:rsidP="00E27FBB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9F52C91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2DBB9C6E" w14:textId="7C67BCEF" w:rsidR="00E27FBB" w:rsidRPr="00BF3AAE" w:rsidRDefault="00E27FBB" w:rsidP="00E27FBB">
      <w:pPr>
        <w:ind w:firstLineChars="200" w:firstLine="420"/>
      </w:pPr>
      <w:r w:rsidRPr="00BF3AAE">
        <w:rPr>
          <w:rFonts w:hint="eastAsia"/>
        </w:rPr>
        <w:t>刺激：</w:t>
      </w:r>
      <w:r w:rsidR="00415360">
        <w:rPr>
          <w:rFonts w:hint="eastAsia"/>
        </w:rPr>
        <w:t>用户点击注册按钮</w:t>
      </w:r>
      <w:r w:rsidRPr="00BF3AAE">
        <w:t xml:space="preserve"> </w:t>
      </w:r>
    </w:p>
    <w:p w14:paraId="116CF511" w14:textId="409EE6CC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415360">
        <w:rPr>
          <w:rFonts w:hint="eastAsia"/>
        </w:rPr>
        <w:t>注册界面</w:t>
      </w:r>
    </w:p>
    <w:p w14:paraId="1C023D22" w14:textId="0BA4DCFD" w:rsidR="00E27FBB" w:rsidRPr="00BF3AAE" w:rsidRDefault="00E27FBB" w:rsidP="00E27FBB">
      <w:pPr>
        <w:ind w:firstLineChars="200" w:firstLine="420"/>
      </w:pPr>
      <w:r>
        <w:rPr>
          <w:rFonts w:hint="eastAsia"/>
        </w:rPr>
        <w:lastRenderedPageBreak/>
        <w:t>刺激：用户点击</w:t>
      </w:r>
      <w:r w:rsidR="00415360">
        <w:rPr>
          <w:rFonts w:hint="eastAsia"/>
        </w:rPr>
        <w:t>登录</w:t>
      </w:r>
      <w:r>
        <w:rPr>
          <w:rFonts w:hint="eastAsia"/>
        </w:rPr>
        <w:t>，</w:t>
      </w:r>
      <w:r w:rsidRPr="00BF3AAE">
        <w:t xml:space="preserve"> </w:t>
      </w:r>
    </w:p>
    <w:p w14:paraId="1CEFFE6C" w14:textId="4F286DB6" w:rsidR="00E27FBB" w:rsidRPr="00F66711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</w:t>
      </w:r>
      <w:r w:rsidR="00415360">
        <w:rPr>
          <w:rFonts w:hint="eastAsia"/>
        </w:rPr>
        <w:t>显示登录界面</w:t>
      </w:r>
    </w:p>
    <w:p w14:paraId="3E002A22" w14:textId="461C5CCD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</w:t>
      </w:r>
      <w:r w:rsidR="00415360">
        <w:rPr>
          <w:rFonts w:hint="eastAsia"/>
        </w:rPr>
        <w:t>注册和登录，点击确定</w:t>
      </w:r>
    </w:p>
    <w:p w14:paraId="275D3D55" w14:textId="7AA33F68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</w:t>
      </w:r>
      <w:r w:rsidR="00415360">
        <w:rPr>
          <w:rFonts w:hint="eastAsia"/>
        </w:rPr>
        <w:t>反馈信息，如果成功界面刷新</w:t>
      </w:r>
    </w:p>
    <w:p w14:paraId="0613FC3D" w14:textId="19342B4F" w:rsidR="00415360" w:rsidRPr="00BF3AAE" w:rsidRDefault="00415360" w:rsidP="00415360">
      <w:pPr>
        <w:ind w:firstLineChars="200" w:firstLine="420"/>
      </w:pPr>
      <w:r>
        <w:rPr>
          <w:rFonts w:hint="eastAsia"/>
        </w:rPr>
        <w:t>刺激：用户点击个人中心图标</w:t>
      </w:r>
    </w:p>
    <w:p w14:paraId="47C05CAB" w14:textId="2C75CAE0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系统进入个人中心界面</w:t>
      </w:r>
    </w:p>
    <w:p w14:paraId="7566FA1A" w14:textId="651EF2FA" w:rsidR="00415360" w:rsidRPr="00BF3AAE" w:rsidRDefault="00415360" w:rsidP="00415360">
      <w:pPr>
        <w:ind w:firstLineChars="200" w:firstLine="420"/>
      </w:pPr>
      <w:r>
        <w:rPr>
          <w:rFonts w:hint="eastAsia"/>
        </w:rPr>
        <w:t>刺激：用户点击关注的股票</w:t>
      </w:r>
    </w:p>
    <w:p w14:paraId="0A959E2D" w14:textId="07D7AA0F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系统进入对应股票详情界面</w:t>
      </w:r>
    </w:p>
    <w:p w14:paraId="60113CBE" w14:textId="3B3465F4" w:rsidR="00415360" w:rsidRPr="00415360" w:rsidRDefault="00415360" w:rsidP="00415360">
      <w:pPr>
        <w:ind w:firstLineChars="200" w:firstLine="420"/>
      </w:pPr>
      <w:r>
        <w:rPr>
          <w:rFonts w:hint="eastAsia"/>
        </w:rPr>
        <w:t>刺激：用户点击我的策略</w:t>
      </w:r>
    </w:p>
    <w:p w14:paraId="10543B7D" w14:textId="690A547B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系统显示我的策略的详细信息</w:t>
      </w:r>
    </w:p>
    <w:p w14:paraId="4372D1EC" w14:textId="760CB7C2" w:rsidR="00415360" w:rsidRPr="00415360" w:rsidRDefault="00415360" w:rsidP="00415360">
      <w:pPr>
        <w:ind w:firstLineChars="200" w:firstLine="420"/>
      </w:pPr>
      <w:r>
        <w:rPr>
          <w:rFonts w:hint="eastAsia"/>
        </w:rPr>
        <w:t>刺激：用户点击运行策略</w:t>
      </w:r>
    </w:p>
    <w:p w14:paraId="26EC2A1F" w14:textId="139694A6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系统显示策略的详细运行结果</w:t>
      </w:r>
    </w:p>
    <w:p w14:paraId="5B20B8F5" w14:textId="4A8425E4" w:rsidR="00415360" w:rsidRPr="00415360" w:rsidRDefault="00415360" w:rsidP="00415360">
      <w:pPr>
        <w:ind w:firstLineChars="200" w:firstLine="420"/>
      </w:pPr>
      <w:r>
        <w:rPr>
          <w:rFonts w:hint="eastAsia"/>
        </w:rPr>
        <w:t>刺激：用户点击删除策略</w:t>
      </w:r>
    </w:p>
    <w:p w14:paraId="1164877E" w14:textId="5F36EBC7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系统删除对应策略</w:t>
      </w:r>
    </w:p>
    <w:p w14:paraId="42E92A99" w14:textId="77777777" w:rsidR="00415360" w:rsidRPr="00415360" w:rsidRDefault="00415360" w:rsidP="00E27FBB">
      <w:pPr>
        <w:ind w:firstLineChars="200" w:firstLine="420"/>
      </w:pPr>
    </w:p>
    <w:p w14:paraId="3F06BDB2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E27FBB" w:rsidRPr="00BF3AAE" w14:paraId="22B244B9" w14:textId="77777777" w:rsidTr="00E27FBB">
        <w:tc>
          <w:tcPr>
            <w:tcW w:w="2660" w:type="dxa"/>
          </w:tcPr>
          <w:p w14:paraId="00A82B03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proofErr w:type="spellEnd"/>
          </w:p>
        </w:tc>
        <w:tc>
          <w:tcPr>
            <w:tcW w:w="6583" w:type="dxa"/>
          </w:tcPr>
          <w:p w14:paraId="4E86C14B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E27FBB" w:rsidRPr="00BF3AAE" w14:paraId="76BE4650" w14:textId="77777777" w:rsidTr="00E27FBB">
        <w:tc>
          <w:tcPr>
            <w:tcW w:w="2660" w:type="dxa"/>
          </w:tcPr>
          <w:p w14:paraId="2C03306B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Stock_ranking.Show</w:t>
            </w:r>
            <w:proofErr w:type="spellEnd"/>
          </w:p>
        </w:tc>
        <w:tc>
          <w:tcPr>
            <w:tcW w:w="6583" w:type="dxa"/>
          </w:tcPr>
          <w:p w14:paraId="11655017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关注股票中第一支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只股票的多维数据雷达图以及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最高价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的排行</w:t>
            </w:r>
          </w:p>
        </w:tc>
      </w:tr>
      <w:tr w:rsidR="00E27FBB" w:rsidRPr="00BF3AAE" w14:paraId="721C5D2F" w14:textId="77777777" w:rsidTr="00E27FBB">
        <w:tc>
          <w:tcPr>
            <w:tcW w:w="2660" w:type="dxa"/>
          </w:tcPr>
          <w:p w14:paraId="7C9C6198" w14:textId="77777777" w:rsidR="00E27FBB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Stock_rankingContrast</w:t>
            </w:r>
            <w:proofErr w:type="spellEnd"/>
          </w:p>
        </w:tc>
        <w:tc>
          <w:tcPr>
            <w:tcW w:w="6583" w:type="dxa"/>
          </w:tcPr>
          <w:p w14:paraId="16591236" w14:textId="77777777" w:rsidR="00E27FBB" w:rsidRPr="00F66711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用户选择股票，系统显示所选股票的对比</w:t>
            </w:r>
          </w:p>
        </w:tc>
      </w:tr>
      <w:tr w:rsidR="00E27FBB" w:rsidRPr="00BF3AAE" w14:paraId="5A353AB5" w14:textId="77777777" w:rsidTr="00E27FBB">
        <w:tc>
          <w:tcPr>
            <w:tcW w:w="2660" w:type="dxa"/>
          </w:tcPr>
          <w:p w14:paraId="452FBD6C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Stock_ranking.Choose</w:t>
            </w:r>
            <w:proofErr w:type="spellEnd"/>
          </w:p>
        </w:tc>
        <w:tc>
          <w:tcPr>
            <w:tcW w:w="6583" w:type="dxa"/>
          </w:tcPr>
          <w:p w14:paraId="5382C10F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用户选择某一单项，系统显示所选单项的排行榜</w:t>
            </w:r>
          </w:p>
        </w:tc>
      </w:tr>
    </w:tbl>
    <w:p w14:paraId="471A1EED" w14:textId="77777777" w:rsidR="00E27FBB" w:rsidRPr="003F196F" w:rsidRDefault="00E27FBB" w:rsidP="00E27FBB">
      <w:pPr>
        <w:pStyle w:val="ae"/>
        <w:ind w:left="555" w:firstLineChars="0" w:firstLine="0"/>
      </w:pPr>
    </w:p>
    <w:p w14:paraId="12D2844E" w14:textId="77777777" w:rsidR="00067788" w:rsidRPr="00E27FBB" w:rsidRDefault="00067788" w:rsidP="00067788">
      <w:pPr>
        <w:pStyle w:val="ae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6689922D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  <w:r w:rsidR="00415360">
        <w:rPr>
          <w:rFonts w:hint="eastAsia"/>
          <w:szCs w:val="21"/>
        </w:rPr>
        <w:t>的所有功能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071FB117" w14:textId="6FC6B1CE" w:rsidR="00B010A9" w:rsidRDefault="001513E7" w:rsidP="00415360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</w:t>
      </w:r>
      <w:r w:rsidR="00415360">
        <w:rPr>
          <w:rFonts w:asciiTheme="minorEastAsia" w:eastAsiaTheme="minorEastAsia" w:hAnsiTheme="minorEastAsia"/>
          <w:szCs w:val="21"/>
        </w:rPr>
        <w:t>1：在用户交互中，若数据库断开连接给用户合适响应</w:t>
      </w:r>
    </w:p>
    <w:p w14:paraId="13BBF9C2" w14:textId="77777777" w:rsidR="00407E9B" w:rsidRPr="00BF3AAE" w:rsidRDefault="00407E9B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业务规则</w:t>
      </w:r>
    </w:p>
    <w:p w14:paraId="41238CF7" w14:textId="2D361639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涨跌幅=（今收</w:t>
      </w:r>
      <w:r>
        <w:rPr>
          <w:rFonts w:asciiTheme="minorEastAsia" w:eastAsiaTheme="minorEastAsia" w:hAnsiTheme="minorEastAsia" w:hint="eastAsia"/>
        </w:rPr>
        <w:t>-昨收）/昨收</w:t>
      </w:r>
    </w:p>
    <w:p w14:paraId="0EFF5EBA" w14:textId="620E783A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换手率=成交量</w:t>
      </w:r>
      <w:r>
        <w:rPr>
          <w:rFonts w:asciiTheme="minorEastAsia" w:eastAsiaTheme="minorEastAsia" w:hAnsiTheme="minorEastAsia" w:hint="eastAsia"/>
        </w:rPr>
        <w:t>/总股数</w:t>
      </w:r>
    </w:p>
    <w:p w14:paraId="60272B60" w14:textId="329819F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市盈率=当前每股市价</w:t>
      </w:r>
      <w:r>
        <w:rPr>
          <w:rFonts w:asciiTheme="minorEastAsia" w:eastAsiaTheme="minorEastAsia" w:hAnsiTheme="minorEastAsia" w:hint="eastAsia"/>
        </w:rPr>
        <w:t>/每股税后利润</w:t>
      </w:r>
    </w:p>
    <w:p w14:paraId="1029B935" w14:textId="4D7E24F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市净率=市价</w:t>
      </w:r>
      <w:r>
        <w:rPr>
          <w:rFonts w:asciiTheme="minorEastAsia" w:eastAsiaTheme="minorEastAsia" w:hAnsiTheme="minorEastAsia" w:hint="eastAsia"/>
        </w:rPr>
        <w:t>/每股净资产</w:t>
      </w:r>
    </w:p>
    <w:p w14:paraId="7B5DBCEC" w14:textId="3B522474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振幅=（今最高</w:t>
      </w:r>
      <w:r>
        <w:rPr>
          <w:rFonts w:asciiTheme="minorEastAsia" w:eastAsiaTheme="minorEastAsia" w:hAnsiTheme="minorEastAsia" w:hint="eastAsia"/>
        </w:rPr>
        <w:t>-今最低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/昨收</w:t>
      </w:r>
    </w:p>
    <w:p w14:paraId="594D4317" w14:textId="3C219B2D" w:rsidR="00407E9B" w:rsidRPr="00BF3AAE" w:rsidRDefault="00407E9B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/>
        </w:rPr>
        <w:t>量比=今日成交量</w:t>
      </w:r>
      <w:r>
        <w:rPr>
          <w:rFonts w:asciiTheme="minorEastAsia" w:eastAsiaTheme="minorEastAsia" w:hAnsiTheme="minorEastAsia" w:hint="eastAsia"/>
        </w:rPr>
        <w:t>/近30天成交量均值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0F3B9748" w:rsidR="0084699E" w:rsidRPr="00F1098E" w:rsidRDefault="00415360" w:rsidP="00F1098E">
      <w:pPr>
        <w:pStyle w:val="ae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数据库更新频率问题，有事可能出现数据滞后性</w:t>
      </w:r>
      <w:r w:rsidR="00F1098E" w:rsidRPr="00F1098E">
        <w:rPr>
          <w:rFonts w:asciiTheme="minorEastAsia" w:eastAsiaTheme="minorEastAsia" w:hAnsiTheme="minorEastAsia" w:hint="eastAsia"/>
        </w:rPr>
        <w:t>。</w:t>
      </w:r>
    </w:p>
    <w:p w14:paraId="0573BCE7" w14:textId="3385AD26" w:rsidR="00F1098E" w:rsidRPr="00F1098E" w:rsidRDefault="00415360" w:rsidP="00F1098E">
      <w:pPr>
        <w:pStyle w:val="ae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少数股票历史数据不存在，会影响图表或统计数据的准确性</w:t>
      </w:r>
      <w:r w:rsidR="0084654D">
        <w:rPr>
          <w:rFonts w:asciiTheme="minorEastAsia" w:eastAsiaTheme="minorEastAsia" w:hAnsiTheme="minorEastAsia" w:hint="eastAsia"/>
        </w:rPr>
        <w:t>。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799B7734" w14:textId="56E1EEFD" w:rsidR="0003087D" w:rsidRPr="00BF3AAE" w:rsidRDefault="003A0085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</w:t>
      </w:r>
      <w:r w:rsidR="0084654D">
        <w:rPr>
          <w:rFonts w:hint="eastAsia"/>
        </w:rPr>
        <w:t>。</w:t>
      </w: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0FFD44F7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</w:t>
      </w:r>
      <w:r w:rsidR="00415360">
        <w:rPr>
          <w:rFonts w:hint="eastAsia"/>
        </w:rPr>
        <w:t>一年</w:t>
      </w:r>
    </w:p>
    <w:p w14:paraId="28FEE6E6" w14:textId="070FB174" w:rsidR="004C3945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415360">
        <w:rPr>
          <w:rFonts w:hint="eastAsia"/>
        </w:rPr>
        <w:t>上证指数</w:t>
      </w:r>
      <w:r w:rsidR="00C06D44">
        <w:rPr>
          <w:rFonts w:hint="eastAsia"/>
        </w:rPr>
        <w:t>。</w:t>
      </w:r>
    </w:p>
    <w:p w14:paraId="25BD9D3A" w14:textId="02A28537" w:rsidR="00DD5766" w:rsidRPr="00BF3AAE" w:rsidRDefault="00DD5766" w:rsidP="00533A43">
      <w:pPr>
        <w:ind w:leftChars="200" w:left="840" w:hangingChars="200" w:hanging="420"/>
      </w:pPr>
      <w:r>
        <w:rPr>
          <w:rFonts w:hint="eastAsia"/>
        </w:rPr>
        <w:t>Default</w:t>
      </w:r>
      <w:r>
        <w:t>3</w:t>
      </w:r>
      <w:r>
        <w:t>：</w:t>
      </w:r>
      <w:r w:rsidR="00415360">
        <w:t>查看大盘历史数据，默认为近十年的。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23B27E62" w14:textId="737C95FE" w:rsidR="00B02FC4" w:rsidRPr="00B02FC4" w:rsidRDefault="00DC6C67" w:rsidP="00B02FC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B02FC4">
        <w:rPr>
          <w:rFonts w:asciiTheme="minorEastAsia" w:eastAsiaTheme="minorEastAsia" w:hAnsiTheme="minorEastAsia"/>
          <w:szCs w:val="21"/>
        </w:rPr>
        <w:t>百分数统一为</w:t>
      </w:r>
      <w:r w:rsidR="00B02FC4">
        <w:rPr>
          <w:rFonts w:asciiTheme="minorEastAsia" w:eastAsiaTheme="minorEastAsia" w:hAnsiTheme="minorEastAsia" w:hint="eastAsia"/>
          <w:szCs w:val="21"/>
        </w:rPr>
        <w:t>0.00%格式</w:t>
      </w:r>
    </w:p>
    <w:p w14:paraId="03F77188" w14:textId="229DA5C3" w:rsidR="00AF7354" w:rsidRPr="00A55759" w:rsidRDefault="00AF7354" w:rsidP="00C06D4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0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2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2152F" w14:textId="77777777" w:rsidR="002650E4" w:rsidRDefault="002650E4">
      <w:r>
        <w:separator/>
      </w:r>
    </w:p>
  </w:endnote>
  <w:endnote w:type="continuationSeparator" w:id="0">
    <w:p w14:paraId="1FB1A185" w14:textId="77777777" w:rsidR="002650E4" w:rsidRDefault="0026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altName w:val="Microsoft YaHei"/>
    <w:charset w:val="88"/>
    <w:family w:val="swiss"/>
    <w:pitch w:val="variable"/>
    <w:sig w:usb0="800002A7" w:usb1="28CF4400" w:usb2="00000016" w:usb3="00000000" w:csb0="00100009" w:csb1="00000000"/>
  </w:font>
  <w:font w:name="Times-Roman+2">
    <w:altName w:val="Time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E27FBB" w:rsidRDefault="00E27FBB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12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E27FBB" w:rsidRPr="004C4285" w:rsidRDefault="00E27FBB" w:rsidP="008A60BB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E27FBB" w:rsidRDefault="00E27FBB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D266A4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D266A4">
              <w:rPr>
                <w:bCs/>
                <w:noProof/>
              </w:rPr>
              <w:t>12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E27FBB" w:rsidRPr="004C4285" w:rsidRDefault="00E27FBB" w:rsidP="008A60B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BBB1B" w14:textId="77777777" w:rsidR="002650E4" w:rsidRDefault="002650E4">
      <w:r>
        <w:separator/>
      </w:r>
    </w:p>
  </w:footnote>
  <w:footnote w:type="continuationSeparator" w:id="0">
    <w:p w14:paraId="4A5EC782" w14:textId="77777777" w:rsidR="002650E4" w:rsidRDefault="002650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E27FBB" w:rsidRPr="00D851E4" w:rsidRDefault="00E27FBB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A9860E6"/>
    <w:multiLevelType w:val="hybridMultilevel"/>
    <w:tmpl w:val="F8BE1302"/>
    <w:lvl w:ilvl="0" w:tplc="54325C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40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17D21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52E3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525D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B6100"/>
    <w:rsid w:val="001B7C2A"/>
    <w:rsid w:val="001C7A10"/>
    <w:rsid w:val="001D0D29"/>
    <w:rsid w:val="001D27B7"/>
    <w:rsid w:val="001D4A26"/>
    <w:rsid w:val="001D53BC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35808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650E4"/>
    <w:rsid w:val="0027184A"/>
    <w:rsid w:val="002744A2"/>
    <w:rsid w:val="00277831"/>
    <w:rsid w:val="00280FD0"/>
    <w:rsid w:val="00282CF9"/>
    <w:rsid w:val="00285C95"/>
    <w:rsid w:val="002875CD"/>
    <w:rsid w:val="002902CA"/>
    <w:rsid w:val="002911FD"/>
    <w:rsid w:val="00292EFB"/>
    <w:rsid w:val="00294E77"/>
    <w:rsid w:val="00296EF1"/>
    <w:rsid w:val="00297970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22CE3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CB3"/>
    <w:rsid w:val="003D7F3F"/>
    <w:rsid w:val="003E3194"/>
    <w:rsid w:val="003E43D7"/>
    <w:rsid w:val="003E6CE5"/>
    <w:rsid w:val="003F10F4"/>
    <w:rsid w:val="003F62B7"/>
    <w:rsid w:val="003F7297"/>
    <w:rsid w:val="003F7E7E"/>
    <w:rsid w:val="004030FB"/>
    <w:rsid w:val="0040440C"/>
    <w:rsid w:val="00407E9B"/>
    <w:rsid w:val="004142DF"/>
    <w:rsid w:val="00415360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5C92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4184D"/>
    <w:rsid w:val="00550436"/>
    <w:rsid w:val="0055150A"/>
    <w:rsid w:val="005574F3"/>
    <w:rsid w:val="005601DA"/>
    <w:rsid w:val="00560EEF"/>
    <w:rsid w:val="00564497"/>
    <w:rsid w:val="00567D58"/>
    <w:rsid w:val="005734F3"/>
    <w:rsid w:val="005735C4"/>
    <w:rsid w:val="005800D5"/>
    <w:rsid w:val="005805EA"/>
    <w:rsid w:val="00585F3A"/>
    <w:rsid w:val="00592119"/>
    <w:rsid w:val="005A63DF"/>
    <w:rsid w:val="005B1AA5"/>
    <w:rsid w:val="005B337D"/>
    <w:rsid w:val="005B5A76"/>
    <w:rsid w:val="005B6414"/>
    <w:rsid w:val="005C5DD7"/>
    <w:rsid w:val="005D0BCD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617D"/>
    <w:rsid w:val="006070A1"/>
    <w:rsid w:val="00607804"/>
    <w:rsid w:val="00607D27"/>
    <w:rsid w:val="00620CBA"/>
    <w:rsid w:val="00625113"/>
    <w:rsid w:val="00627574"/>
    <w:rsid w:val="006338EB"/>
    <w:rsid w:val="00633F8C"/>
    <w:rsid w:val="006362E4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A56"/>
    <w:rsid w:val="006C1CE3"/>
    <w:rsid w:val="006D2DD2"/>
    <w:rsid w:val="006D3EE7"/>
    <w:rsid w:val="006D5474"/>
    <w:rsid w:val="006E0D81"/>
    <w:rsid w:val="006E72CF"/>
    <w:rsid w:val="006F3688"/>
    <w:rsid w:val="006F3BC7"/>
    <w:rsid w:val="006F79FC"/>
    <w:rsid w:val="0070206C"/>
    <w:rsid w:val="00702E57"/>
    <w:rsid w:val="00711691"/>
    <w:rsid w:val="007168AF"/>
    <w:rsid w:val="00721DB4"/>
    <w:rsid w:val="00730C1F"/>
    <w:rsid w:val="007347A6"/>
    <w:rsid w:val="00736465"/>
    <w:rsid w:val="00743998"/>
    <w:rsid w:val="00743AF0"/>
    <w:rsid w:val="007449E2"/>
    <w:rsid w:val="00744D67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AFA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2E41"/>
    <w:rsid w:val="007A4A8E"/>
    <w:rsid w:val="007B2691"/>
    <w:rsid w:val="007B353E"/>
    <w:rsid w:val="007B4877"/>
    <w:rsid w:val="007B4DE1"/>
    <w:rsid w:val="007B6245"/>
    <w:rsid w:val="007C0304"/>
    <w:rsid w:val="007C5AFA"/>
    <w:rsid w:val="007C5DD1"/>
    <w:rsid w:val="007C63A5"/>
    <w:rsid w:val="007D4C88"/>
    <w:rsid w:val="007D528E"/>
    <w:rsid w:val="007E069C"/>
    <w:rsid w:val="007E56C3"/>
    <w:rsid w:val="007E7090"/>
    <w:rsid w:val="007E7D59"/>
    <w:rsid w:val="007F7971"/>
    <w:rsid w:val="0080008D"/>
    <w:rsid w:val="00805965"/>
    <w:rsid w:val="00810885"/>
    <w:rsid w:val="0081158F"/>
    <w:rsid w:val="00812F6D"/>
    <w:rsid w:val="0083356D"/>
    <w:rsid w:val="00833E22"/>
    <w:rsid w:val="00835AF0"/>
    <w:rsid w:val="00836367"/>
    <w:rsid w:val="00846075"/>
    <w:rsid w:val="0084654D"/>
    <w:rsid w:val="008465D5"/>
    <w:rsid w:val="0084699E"/>
    <w:rsid w:val="00851D17"/>
    <w:rsid w:val="008528AD"/>
    <w:rsid w:val="00855B87"/>
    <w:rsid w:val="008618D4"/>
    <w:rsid w:val="008627E2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BF"/>
    <w:rsid w:val="008C2FCF"/>
    <w:rsid w:val="008C4869"/>
    <w:rsid w:val="008C52D0"/>
    <w:rsid w:val="008C625A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2C8"/>
    <w:rsid w:val="00923B1A"/>
    <w:rsid w:val="009263D5"/>
    <w:rsid w:val="0092707F"/>
    <w:rsid w:val="00937977"/>
    <w:rsid w:val="00937BE3"/>
    <w:rsid w:val="009413CA"/>
    <w:rsid w:val="00945C5F"/>
    <w:rsid w:val="0095090A"/>
    <w:rsid w:val="00955285"/>
    <w:rsid w:val="00955BF0"/>
    <w:rsid w:val="0095659F"/>
    <w:rsid w:val="00956AB9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46DC"/>
    <w:rsid w:val="00A361E0"/>
    <w:rsid w:val="00A3761E"/>
    <w:rsid w:val="00A41FB0"/>
    <w:rsid w:val="00A42200"/>
    <w:rsid w:val="00A4595E"/>
    <w:rsid w:val="00A4664C"/>
    <w:rsid w:val="00A47165"/>
    <w:rsid w:val="00A5132B"/>
    <w:rsid w:val="00A54984"/>
    <w:rsid w:val="00A55571"/>
    <w:rsid w:val="00A55759"/>
    <w:rsid w:val="00A57860"/>
    <w:rsid w:val="00A63080"/>
    <w:rsid w:val="00A65DFA"/>
    <w:rsid w:val="00A67E37"/>
    <w:rsid w:val="00A711B6"/>
    <w:rsid w:val="00A731C2"/>
    <w:rsid w:val="00A7516A"/>
    <w:rsid w:val="00A8020B"/>
    <w:rsid w:val="00A823FF"/>
    <w:rsid w:val="00A829D5"/>
    <w:rsid w:val="00A85B41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4140"/>
    <w:rsid w:val="00AF7354"/>
    <w:rsid w:val="00B010A9"/>
    <w:rsid w:val="00B02FC4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A14"/>
    <w:rsid w:val="00B62FD2"/>
    <w:rsid w:val="00B65F55"/>
    <w:rsid w:val="00B65FFD"/>
    <w:rsid w:val="00B74AB1"/>
    <w:rsid w:val="00B76D32"/>
    <w:rsid w:val="00B8506B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26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63C7C"/>
    <w:rsid w:val="00C72DDF"/>
    <w:rsid w:val="00C76A08"/>
    <w:rsid w:val="00C76EA1"/>
    <w:rsid w:val="00C82C6C"/>
    <w:rsid w:val="00C86140"/>
    <w:rsid w:val="00C952EB"/>
    <w:rsid w:val="00C95C11"/>
    <w:rsid w:val="00C96D41"/>
    <w:rsid w:val="00C97CE2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66A4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4E40"/>
    <w:rsid w:val="00DB6695"/>
    <w:rsid w:val="00DC0DD2"/>
    <w:rsid w:val="00DC26FB"/>
    <w:rsid w:val="00DC638F"/>
    <w:rsid w:val="00DC64EC"/>
    <w:rsid w:val="00DC6C67"/>
    <w:rsid w:val="00DD5766"/>
    <w:rsid w:val="00DD5EC6"/>
    <w:rsid w:val="00DE23AA"/>
    <w:rsid w:val="00DE45EE"/>
    <w:rsid w:val="00E05F90"/>
    <w:rsid w:val="00E0680E"/>
    <w:rsid w:val="00E1122C"/>
    <w:rsid w:val="00E131C6"/>
    <w:rsid w:val="00E23369"/>
    <w:rsid w:val="00E252F2"/>
    <w:rsid w:val="00E27FBB"/>
    <w:rsid w:val="00E30BAF"/>
    <w:rsid w:val="00E3650C"/>
    <w:rsid w:val="00E41A61"/>
    <w:rsid w:val="00E451C8"/>
    <w:rsid w:val="00E50904"/>
    <w:rsid w:val="00E65AA7"/>
    <w:rsid w:val="00E74F7D"/>
    <w:rsid w:val="00E82455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098E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6711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954D5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a6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364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364EB"/>
    <w:rPr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9"/>
    <w:rsid w:val="005364EB"/>
    <w:rPr>
      <w:sz w:val="28"/>
    </w:rPr>
  </w:style>
  <w:style w:type="paragraph" w:styleId="a9">
    <w:name w:val="Title"/>
    <w:basedOn w:val="a"/>
    <w:link w:val="aa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字符"/>
    <w:basedOn w:val="a0"/>
    <w:link w:val="a9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b">
    <w:name w:val="page number"/>
    <w:basedOn w:val="a0"/>
    <w:rsid w:val="005364EB"/>
  </w:style>
  <w:style w:type="paragraph" w:customStyle="1" w:styleId="line">
    <w:name w:val="line"/>
    <w:basedOn w:val="a9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c">
    <w:name w:val="Table Grid"/>
    <w:basedOn w:val="a1"/>
    <w:rsid w:val="00774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e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d"/>
    <w:rsid w:val="004D310D"/>
    <w:pPr>
      <w:ind w:hanging="720"/>
    </w:pPr>
    <w:rPr>
      <w:rFonts w:eastAsiaTheme="minorEastAsia"/>
    </w:rPr>
  </w:style>
  <w:style w:type="character" w:customStyle="1" w:styleId="50">
    <w:name w:val="标题 5字符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0">
    <w:name w:val="标题 4字符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">
    <w:name w:val="Balloon Text"/>
    <w:basedOn w:val="a"/>
    <w:link w:val="af0"/>
    <w:semiHidden/>
    <w:unhideWhenUsed/>
    <w:rsid w:val="00BF3AAE"/>
    <w:rPr>
      <w:sz w:val="18"/>
      <w:szCs w:val="18"/>
    </w:rPr>
  </w:style>
  <w:style w:type="character" w:customStyle="1" w:styleId="af0">
    <w:name w:val="批注框文本字符"/>
    <w:basedOn w:val="a0"/>
    <w:link w:val="af"/>
    <w:semiHidden/>
    <w:rsid w:val="00BF3AAE"/>
    <w:rPr>
      <w:kern w:val="2"/>
      <w:sz w:val="18"/>
      <w:szCs w:val="18"/>
    </w:rPr>
  </w:style>
  <w:style w:type="paragraph" w:styleId="af1">
    <w:name w:val="Subtitle"/>
    <w:basedOn w:val="a"/>
    <w:next w:val="a"/>
    <w:link w:val="af2"/>
    <w:qFormat/>
    <w:rsid w:val="001D53B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2">
    <w:name w:val="副标题字符"/>
    <w:basedOn w:val="a0"/>
    <w:link w:val="af1"/>
    <w:rsid w:val="001D53BC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390DC-BC0E-1944-8750-37650B35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12</Pages>
  <Words>911</Words>
  <Characters>5194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nju</Company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Mario Que</cp:lastModifiedBy>
  <cp:revision>152</cp:revision>
  <dcterms:created xsi:type="dcterms:W3CDTF">2015-10-07T01:34:00Z</dcterms:created>
  <dcterms:modified xsi:type="dcterms:W3CDTF">2016-06-10T15:54:00Z</dcterms:modified>
</cp:coreProperties>
</file>