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Simulating a 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describes an example of configuring a basic mission, executing it and visualizing the results.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4qdcyk2asy9i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lbsy0ggvi0vk" w:id="2"/>
      <w:bookmarkEnd w:id="2"/>
      <w:r w:rsidDel="00000000" w:rsidR="00000000" w:rsidRPr="00000000">
        <w:rPr>
          <w:rtl w:val="0"/>
        </w:rPr>
        <w:t xml:space="preserve">Pre-requisites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requires a Unix-like system (Ubuntu/ CentOS/ Mac). If using Windows, consider using WSL2 or a Virtual machine with Ubuntu.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standard dev tools such as gcc, g++, gfortran, make and cmake. Most likely all these can be installed with a single standard essential build tools installation command.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miniconda which will allow operation in a separate conda environment.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Conda command cheatsheet: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https://docs.conda.io/projects/conda/en/4.6.0/_downloads/52a95608c49671267e40c689e0bc00ca/conda-cheatsheet.pdf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separate conda environment with python 3.8/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InstruPy, OrbitPy and EOSim-GUI repositories to your local drive.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and create an account in Cesium Ion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https://cesium.com/ion/signup/</w:t>
        </w:r>
      </w:hyperlink>
      <w:r w:rsidDel="00000000" w:rsidR="00000000" w:rsidRPr="00000000">
        <w:rPr>
          <w:rtl w:val="0"/>
        </w:rPr>
        <w:t xml:space="preserve">. This allows access to the Earth imagery used in the animations.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hzygvu7jh7lr" w:id="3"/>
      <w:bookmarkEnd w:id="3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InstruPy: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https://github.com/EarthObservationSimulator/instrupy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OrbitPy: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https://github.com/EarthObservationSimulator/orbitpy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Eosim-GUI: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https://github.com/EarthObservationSimulator/eosim-gui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the Cesium Ion account and obtain your assigned access token. Copy the token.</w:t>
      </w: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following file in the eosim-gui repo folder: 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\eosim-gui\cesium_app\Source\eosimApp.js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Insert the token as indicated in the file.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86113" cy="67909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679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You are now ready to run simulations from the EOSim GUI!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w0y6a54yrf9q" w:id="4"/>
      <w:bookmarkEnd w:id="4"/>
      <w:r w:rsidDel="00000000" w:rsidR="00000000" w:rsidRPr="00000000">
        <w:rPr>
          <w:rtl w:val="0"/>
        </w:rPr>
        <w:t xml:space="preserve">Mission Configuration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shall configure a mission with 3 satellites in the same orbital plane at a 500km altitude, high-inclination orbit.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d6ddosr2jpe8" w:id="5"/>
      <w:bookmarkEnd w:id="5"/>
      <w:r w:rsidDel="00000000" w:rsidR="00000000" w:rsidRPr="00000000">
        <w:rPr>
          <w:rtl w:val="0"/>
        </w:rPr>
        <w:t xml:space="preserve">Open GUI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From the eosim-gui repo folder run: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bin/eosimapp.py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GUI should pop up.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9bellt2kg503" w:id="6"/>
      <w:bookmarkEnd w:id="6"/>
      <w:r w:rsidDel="00000000" w:rsidR="00000000" w:rsidRPr="00000000">
        <w:rPr>
          <w:rtl w:val="0"/>
        </w:rPr>
        <w:t xml:space="preserve">Start a new simulation.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Select any empty folder to hold the mission data. In the main menu-bar 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 -&gt; New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Below the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eosim-gui/examples/mission1/</w:t>
      </w:r>
      <w:r w:rsidDel="00000000" w:rsidR="00000000" w:rsidRPr="00000000">
        <w:rPr>
          <w:rtl w:val="0"/>
        </w:rPr>
        <w:t xml:space="preserve"> folder has been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4913" cy="248334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483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Configure mission interval.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 </w:t>
      </w:r>
      <w:r w:rsidDel="00000000" w:rsidR="00000000" w:rsidRPr="00000000">
        <w:rPr>
          <w:rtl w:val="0"/>
        </w:rPr>
        <w:t xml:space="preserve">on the left sidebar. 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Mission</w:t>
      </w:r>
      <w:r w:rsidDel="00000000" w:rsidR="00000000" w:rsidRPr="00000000">
        <w:rPr>
          <w:rtl w:val="0"/>
        </w:rPr>
        <w:t xml:space="preserve">, enter the Mission Epoch and duration as UTC 1 Jan 2020, 12:00:00 hrs, and duration as 1 day.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76838" cy="258012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580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Configure the orbits of the 3 satellites.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. Enter the parameters for the 1st satellite as shown in below table. Repeat for the next two satellites.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tblGridChange w:id="0">
          <w:tblGrid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Unique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Eccentricity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Inclination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240</w:t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262773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627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After each Satellite addition the message window at the bottom shall display the ‘Satellite added’ message.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Configure the propagation step-size.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Propagate </w:t>
      </w:r>
      <w:r w:rsidDel="00000000" w:rsidR="00000000" w:rsidRPr="00000000">
        <w:rPr>
          <w:rtl w:val="0"/>
        </w:rPr>
        <w:t xml:space="preserve">and set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Custom Time Step [s]</w:t>
      </w:r>
      <w:r w:rsidDel="00000000" w:rsidR="00000000" w:rsidRPr="00000000">
        <w:rPr>
          <w:rtl w:val="0"/>
        </w:rPr>
        <w:t xml:space="preserve"> field to 1. 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2294" cy="323373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294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 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0213" cy="95369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953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The mission configuration is now finished. A MissionSpecs.json file is saved in the user directory. At the appendix of this document the expected MissionSpecs json entry is available. Please check it matches.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gubfjdmek59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ky3j6atx2og1" w:id="8"/>
      <w:bookmarkEnd w:id="8"/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We will now execute the satellite propagation. 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 </w:t>
      </w:r>
      <w:r w:rsidDel="00000000" w:rsidR="00000000" w:rsidRPr="00000000">
        <w:rPr>
          <w:rtl w:val="0"/>
        </w:rPr>
        <w:t xml:space="preserve">in the left sidebar and then 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Orbit Propagator</w:t>
      </w:r>
      <w:r w:rsidDel="00000000" w:rsidR="00000000" w:rsidRPr="00000000">
        <w:rPr>
          <w:rtl w:val="0"/>
        </w:rPr>
        <w:t xml:space="preserve">. The (indeterminate) progress bar indicates the run. It should be completed in a few seconds.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253051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53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</w:t>
      </w:r>
      <w:r w:rsidDel="00000000" w:rsidR="00000000" w:rsidRPr="00000000">
        <w:rPr>
          <w:rtl w:val="0"/>
        </w:rPr>
        <w:t xml:space="preserve">, and then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At this point the mission has been configured and executed and saved. When revisiting the simulation, the mission can be loaded and the results visualized directly.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 try this, click on the close (the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button on top right). Restart the EOSim-GUI with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bin/eosimapp.py</w:t>
      </w:r>
      <w:r w:rsidDel="00000000" w:rsidR="00000000" w:rsidRPr="00000000">
        <w:rPr>
          <w:rtl w:val="0"/>
        </w:rPr>
        <w:t xml:space="preserve"> (run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eosim-gui</w:t>
      </w:r>
      <w:r w:rsidDel="00000000" w:rsidR="00000000" w:rsidRPr="00000000">
        <w:rPr>
          <w:rtl w:val="0"/>
        </w:rPr>
        <w:t xml:space="preserve"> repo directory).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Sim-&gt; Open</w:t>
      </w:r>
      <w:r w:rsidDel="00000000" w:rsidR="00000000" w:rsidRPr="00000000">
        <w:rPr>
          <w:rtl w:val="0"/>
        </w:rPr>
        <w:t xml:space="preserve">, and select the folder corresponding to the mission.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2106202" cy="292893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202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31679" cy="19764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679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kmj2mt2hw3p9" w:id="9"/>
      <w:bookmarkEnd w:id="9"/>
      <w:r w:rsidDel="00000000" w:rsidR="00000000" w:rsidRPr="00000000">
        <w:rPr>
          <w:rtl w:val="0"/>
        </w:rPr>
        <w:t xml:space="preserve">Operations animation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executed mission can be visualized in various ways (XY plots, csv files, Map plots, Animation). Here we shall animate satellite operations corresponding to taking images at various ground locations.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First a commands.json file which defines the time instances and the ground-locations at which the satellite takes images needs to be defined. Please see the document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Commands File Schema.docx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, and then 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Upload Command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2413969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413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Message window displays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 updated message</w:t>
      </w:r>
      <w:r w:rsidDel="00000000" w:rsidR="00000000" w:rsidRPr="00000000">
        <w:rPr>
          <w:rtl w:val="0"/>
        </w:rPr>
        <w:t xml:space="preserve">. Now click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Launch CesiumJS powered Globe visualization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261550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615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tw5gweny0igh" w:id="10"/>
      <w:bookmarkEnd w:id="10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cqg4h9ua43vb" w:id="11"/>
      <w:bookmarkEnd w:id="11"/>
      <w:r w:rsidDel="00000000" w:rsidR="00000000" w:rsidRPr="00000000">
        <w:rPr>
          <w:rtl w:val="0"/>
        </w:rPr>
        <w:t xml:space="preserve">MissionSpecs.json</w:t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"Mission"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"epoch"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"JULIAN_DATE_UT1"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"jd"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2458850.0</w:t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"spacecraft"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"orbitState"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"JULIAN_DATE_UT1"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"jd"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2458850.0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"CARTESIAN_EARTH_CENTERED_INERTIAL"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6878.137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"vx"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0.1328583318368932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"vz"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7.611448733262277</w:t>
      </w:r>
    </w:p>
    <w:p w:rsidR="00000000" w:rsidDel="00000000" w:rsidP="00000000" w:rsidRDefault="00000000" w:rsidRPr="00000000" w14:paraId="0000008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8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8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8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"spacecraftBus"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"mass"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"solarPanelConfig"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"orientation"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"referenceFrame"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"NADIR_POINTING"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"convention"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"EULER"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"eulerAngle1"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"eulerAngle2"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"eulerAngle3"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"eulerSeq1"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"eulerSeq2"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"eulerSeq3"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9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9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9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9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"instrument"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cfcf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09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9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"orbitState"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A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"JULIAN_DATE_UT1"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"jd"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2458850.0</w:t>
      </w:r>
    </w:p>
    <w:p w:rsidR="00000000" w:rsidDel="00000000" w:rsidP="00000000" w:rsidRDefault="00000000" w:rsidRPr="00000000" w14:paraId="000000A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A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A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"CARTESIAN_EARTH_CENTERED_INERTIAL"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-3439.0684999999985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103.95772623766837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5955.734147376984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"vx"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-6.592712064587972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-0.06642916591844657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"vz"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-3.8057243666311367</w:t>
      </w:r>
    </w:p>
    <w:p w:rsidR="00000000" w:rsidDel="00000000" w:rsidP="00000000" w:rsidRDefault="00000000" w:rsidRPr="00000000" w14:paraId="000000A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A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A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A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"spacecraftBus"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A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"mass"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"solarPanelConfig"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"orientation"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B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"referenceFrame"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"NADIR_POINTING"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"convention"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"EULER"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"eulerAngle1"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"eulerAngle2"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"eulerAngle3"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"eulerSeq1"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"eulerSeq2"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"eulerSeq3"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B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B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B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C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"instrument"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cfcf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C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C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"orbitState"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C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C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"JULIAN_DATE_UT1"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"jd"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2458850.0</w:t>
      </w:r>
    </w:p>
    <w:p w:rsidR="00000000" w:rsidDel="00000000" w:rsidP="00000000" w:rsidRDefault="00000000" w:rsidRPr="00000000" w14:paraId="000000C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C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C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"CARTESIAN_EARTH_CENTERED_INERTIAL"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-3439.068500000003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-103.95772623766833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-5955.734147376981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"vx"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6.592712064587969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-0.06642916591844665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"vz"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-3.8057243666311416</w:t>
      </w:r>
    </w:p>
    <w:p w:rsidR="00000000" w:rsidDel="00000000" w:rsidP="00000000" w:rsidRDefault="00000000" w:rsidRPr="00000000" w14:paraId="000000D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D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D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D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"spacecraftBus"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D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"mass"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"solarPanelConfig"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"orientation"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D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"referenceFrame"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"NADIR_POINTING"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"convention"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"EULER"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"eulerAngle1"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"eulerAngle2"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"eulerAngle3"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"eulerSeq1"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"eulerSeq2"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"eulerSeq3"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E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E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E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E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"instrument"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cfcf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"3"</w:t>
      </w:r>
    </w:p>
    <w:p w:rsidR="00000000" w:rsidDel="00000000" w:rsidP="00000000" w:rsidRDefault="00000000" w:rsidRPr="00000000" w14:paraId="000000E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E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"propagator"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E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"J2 ANALYTICAL PROPAGATOR"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"stepSize"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E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F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"grid"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"groundStation"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"outputInfo"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"settings"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F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"Settings"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"outDir"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1"/>
          <w:szCs w:val="21"/>
          <w:rtl w:val="0"/>
        </w:rPr>
        <w:t xml:space="preserve">"/mnt/c/workspace/eosim-gui/examples/mission1/"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"coverageType"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"propTimeResFactor"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"gridResFactor"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"opaqueAtmosHeight"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"midAccessOnly"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F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F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F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github.com/EarthObservationSimulator/eosim-gui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s://github.com/EarthObservationSimulator/orbitpy" TargetMode="External"/><Relationship Id="rId21" Type="http://schemas.openxmlformats.org/officeDocument/2006/relationships/image" Target="media/image5.png"/><Relationship Id="rId13" Type="http://schemas.openxmlformats.org/officeDocument/2006/relationships/image" Target="media/image9.png"/><Relationship Id="rId24" Type="http://schemas.openxmlformats.org/officeDocument/2006/relationships/image" Target="media/image12.png"/><Relationship Id="rId12" Type="http://schemas.openxmlformats.org/officeDocument/2006/relationships/image" Target="media/image10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arthObservationSimulator/instrupy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yperlink" Target="https://docs.conda.io/projects/conda/en/4.6.0/_downloads/52a95608c49671267e40c689e0bc00ca/conda-cheatsheet.pdf" TargetMode="External"/><Relationship Id="rId8" Type="http://schemas.openxmlformats.org/officeDocument/2006/relationships/hyperlink" Target="https://cesium.com/ion/sign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PlD+rNrUU8O3XTUkuYKB3HX8g==">AMUW2mVV3o0f6ITMXyvGOo5Jjc/gAe74ZYvxpHpSpM77jdLQ6SJ3jE0oGMZ0+vu0+4KX2eHsE1bbkRv+dvdwgNBDLE9NkaodTseLqHdFj+NLAarV9DvaspZP4JAY2xvcTM1gM8gj48xybiVwwh8943iiC84qhnSvEeqcvCS/FCWfR/BSJHeGawDq5GFP8qh0vKwh4u536qcuIMc3x5zFZ+Lnrnn5Nr6bWLiuO9pUO26EU5mohuO+kx8vxKSEgrOqmZlpEuYRP1THM7nIbab/VukqcIbh6O3nGWXdbxMKpW4EVDtQUv0p+1wjCUrEWLYdgCytnTEl+8xKt8EvF17z2ovAUiZpCqzp3ucTkv81rqCpPwwUz3UtF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