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D68" w:rsidRDefault="00746D68" w:rsidP="00746D68"/>
    <w:p w:rsidR="00746D68" w:rsidRDefault="00746D68" w:rsidP="00746D68">
      <w:pPr>
        <w:rPr>
          <w:b/>
        </w:rPr>
      </w:pPr>
    </w:p>
    <w:p w:rsidR="00746D68" w:rsidRDefault="00746D68" w:rsidP="00746D68">
      <w:pPr>
        <w:jc w:val="center"/>
        <w:rPr>
          <w:b/>
        </w:rPr>
      </w:pPr>
      <w:r>
        <w:rPr>
          <w:b/>
          <w:noProof/>
        </w:rPr>
        <w:drawing>
          <wp:inline distT="0" distB="0" distL="0" distR="0" wp14:anchorId="0F77F76B" wp14:editId="085B7D1F">
            <wp:extent cx="2599267" cy="32356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ph_Logo_Stacked_RGB_120411_f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4322" cy="3254344"/>
                    </a:xfrm>
                    <a:prstGeom prst="rect">
                      <a:avLst/>
                    </a:prstGeom>
                  </pic:spPr>
                </pic:pic>
              </a:graphicData>
            </a:graphic>
          </wp:inline>
        </w:drawing>
      </w:r>
    </w:p>
    <w:p w:rsidR="00746D68" w:rsidRDefault="00746D68" w:rsidP="00746D68">
      <w:pPr>
        <w:rPr>
          <w:b/>
        </w:rPr>
      </w:pPr>
    </w:p>
    <w:p w:rsidR="00746D68" w:rsidRDefault="00746D68" w:rsidP="00746D68">
      <w:pPr>
        <w:rPr>
          <w:b/>
        </w:rPr>
      </w:pPr>
    </w:p>
    <w:p w:rsidR="00746D68" w:rsidRDefault="00746D68" w:rsidP="00746D68">
      <w:pPr>
        <w:rPr>
          <w:b/>
        </w:rPr>
      </w:pPr>
    </w:p>
    <w:p w:rsidR="00746D68" w:rsidRPr="003E0BF7" w:rsidRDefault="00746D68" w:rsidP="00746D68">
      <w:pPr>
        <w:jc w:val="center"/>
        <w:rPr>
          <w:b/>
          <w:sz w:val="56"/>
          <w:szCs w:val="56"/>
        </w:rPr>
      </w:pPr>
      <w:r w:rsidRPr="005E6809">
        <w:rPr>
          <w:b/>
          <w:sz w:val="56"/>
          <w:szCs w:val="56"/>
        </w:rPr>
        <w:t>C</w:t>
      </w:r>
      <w:r w:rsidRPr="005E6809">
        <w:rPr>
          <w:rFonts w:hint="eastAsia"/>
          <w:b/>
          <w:sz w:val="56"/>
          <w:szCs w:val="56"/>
        </w:rPr>
        <w:t>eph</w:t>
      </w:r>
      <w:r w:rsidRPr="005E6809">
        <w:rPr>
          <w:b/>
          <w:sz w:val="56"/>
          <w:szCs w:val="56"/>
        </w:rPr>
        <w:t xml:space="preserve"> </w:t>
      </w:r>
      <w:r w:rsidR="00320FCC">
        <w:rPr>
          <w:b/>
          <w:sz w:val="56"/>
          <w:szCs w:val="56"/>
        </w:rPr>
        <w:t>R</w:t>
      </w:r>
      <w:r w:rsidR="00320FCC">
        <w:rPr>
          <w:rFonts w:hint="eastAsia"/>
          <w:b/>
          <w:sz w:val="56"/>
          <w:szCs w:val="56"/>
        </w:rPr>
        <w:t>ados</w:t>
      </w:r>
      <w:bookmarkStart w:id="0" w:name="_GoBack"/>
      <w:bookmarkEnd w:id="0"/>
    </w:p>
    <w:p w:rsidR="00746D68" w:rsidRDefault="00746D68" w:rsidP="00746D68">
      <w:pPr>
        <w:rPr>
          <w:b/>
        </w:rPr>
      </w:pPr>
    </w:p>
    <w:p w:rsidR="00746D68" w:rsidRDefault="00746D68" w:rsidP="00746D68">
      <w:pPr>
        <w:rPr>
          <w:b/>
        </w:rPr>
      </w:pPr>
    </w:p>
    <w:p w:rsidR="00746D68" w:rsidRPr="00145337" w:rsidRDefault="00746D68" w:rsidP="00746D68">
      <w:pPr>
        <w:rPr>
          <w:b/>
        </w:rPr>
      </w:pPr>
      <w:r>
        <w:rPr>
          <w:b/>
          <w:noProof/>
        </w:rPr>
        <mc:AlternateContent>
          <mc:Choice Requires="wps">
            <w:drawing>
              <wp:anchor distT="0" distB="0" distL="114300" distR="114300" simplePos="0" relativeHeight="251659264" behindDoc="0" locked="0" layoutInCell="1" allowOverlap="1" wp14:anchorId="38DBB90C" wp14:editId="6056D055">
                <wp:simplePos x="0" y="0"/>
                <wp:positionH relativeFrom="page">
                  <wp:align>right</wp:align>
                </wp:positionH>
                <wp:positionV relativeFrom="paragraph">
                  <wp:posOffset>1769168</wp:posOffset>
                </wp:positionV>
                <wp:extent cx="7771765" cy="1443528"/>
                <wp:effectExtent l="0" t="0" r="635" b="4445"/>
                <wp:wrapNone/>
                <wp:docPr id="7" name="Rectangle 7"/>
                <wp:cNvGraphicFramePr/>
                <a:graphic xmlns:a="http://schemas.openxmlformats.org/drawingml/2006/main">
                  <a:graphicData uri="http://schemas.microsoft.com/office/word/2010/wordprocessingShape">
                    <wps:wsp>
                      <wps:cNvSpPr/>
                      <wps:spPr>
                        <a:xfrm>
                          <a:off x="0" y="0"/>
                          <a:ext cx="7771765" cy="1443528"/>
                        </a:xfrm>
                        <a:prstGeom prst="rect">
                          <a:avLst/>
                        </a:prstGeom>
                        <a:solidFill>
                          <a:srgbClr val="EF5C55"/>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BDCF0" id="Rectangle 7" o:spid="_x0000_s1026" style="position:absolute;margin-left:560.75pt;margin-top:139.3pt;width:611.95pt;height:113.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" fillcolor="#ef5c55" stroked="f" strokeweight="1pt">
                <w10:wrap anchorx="page"/>
              </v:rect>
            </w:pict>
          </mc:Fallback>
        </mc:AlternateContent>
      </w:r>
      <w:r>
        <w:br w:type="page"/>
      </w:r>
    </w:p>
    <w:sdt>
      <w:sdtPr>
        <w:id w:val="1970167153"/>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DE68C8" w:rsidRDefault="00DE68C8" w:rsidP="00DE68C8">
          <w:pPr>
            <w:pStyle w:val="TOCHeading"/>
            <w:jc w:val="center"/>
          </w:pPr>
          <w:r>
            <w:t>Contents</w:t>
          </w:r>
        </w:p>
        <w:p w:rsidR="00DE68C8" w:rsidRDefault="00DE68C8">
          <w:pPr>
            <w:pStyle w:val="TOC1"/>
            <w:tabs>
              <w:tab w:val="right" w:leader="dot" w:pos="9350"/>
            </w:tabs>
            <w:rPr>
              <w:noProof/>
            </w:rPr>
          </w:pPr>
          <w:r>
            <w:fldChar w:fldCharType="begin"/>
          </w:r>
          <w:r>
            <w:instrText xml:space="preserve"> TOC \o "1-3" \h \z \u </w:instrText>
          </w:r>
          <w:r>
            <w:fldChar w:fldCharType="separate"/>
          </w:r>
          <w:hyperlink w:anchor="_Toc528159182" w:history="1">
            <w:r w:rsidRPr="00190E4C">
              <w:rPr>
                <w:rStyle w:val="Hyperlink"/>
                <w:rFonts w:hint="eastAsia"/>
                <w:b/>
                <w:noProof/>
              </w:rPr>
              <w:t>一</w:t>
            </w:r>
            <w:r w:rsidRPr="00190E4C">
              <w:rPr>
                <w:rStyle w:val="Hyperlink"/>
                <w:b/>
                <w:noProof/>
              </w:rPr>
              <w:t>.</w:t>
            </w:r>
            <w:r w:rsidRPr="00190E4C">
              <w:rPr>
                <w:rStyle w:val="Hyperlink"/>
                <w:rFonts w:hint="eastAsia"/>
                <w:b/>
                <w:noProof/>
              </w:rPr>
              <w:t>简介</w:t>
            </w:r>
            <w:r>
              <w:rPr>
                <w:noProof/>
                <w:webHidden/>
              </w:rPr>
              <w:tab/>
            </w:r>
            <w:r>
              <w:rPr>
                <w:noProof/>
                <w:webHidden/>
              </w:rPr>
              <w:fldChar w:fldCharType="begin"/>
            </w:r>
            <w:r>
              <w:rPr>
                <w:noProof/>
                <w:webHidden/>
              </w:rPr>
              <w:instrText xml:space="preserve"> PAGEREF _Toc528159182 \h </w:instrText>
            </w:r>
            <w:r>
              <w:rPr>
                <w:noProof/>
                <w:webHidden/>
              </w:rPr>
            </w:r>
            <w:r>
              <w:rPr>
                <w:noProof/>
                <w:webHidden/>
              </w:rPr>
              <w:fldChar w:fldCharType="separate"/>
            </w:r>
            <w:r>
              <w:rPr>
                <w:noProof/>
                <w:webHidden/>
              </w:rPr>
              <w:t>4</w:t>
            </w:r>
            <w:r>
              <w:rPr>
                <w:noProof/>
                <w:webHidden/>
              </w:rPr>
              <w:fldChar w:fldCharType="end"/>
            </w:r>
          </w:hyperlink>
        </w:p>
        <w:p w:rsidR="00DE68C8" w:rsidRDefault="00DE68C8">
          <w:pPr>
            <w:pStyle w:val="TOC1"/>
            <w:tabs>
              <w:tab w:val="right" w:leader="dot" w:pos="9350"/>
            </w:tabs>
            <w:rPr>
              <w:noProof/>
            </w:rPr>
          </w:pPr>
          <w:hyperlink w:anchor="_Toc528159183" w:history="1">
            <w:r w:rsidRPr="00190E4C">
              <w:rPr>
                <w:rStyle w:val="Hyperlink"/>
                <w:rFonts w:hint="eastAsia"/>
                <w:b/>
                <w:noProof/>
              </w:rPr>
              <w:t>二．集群管理</w:t>
            </w:r>
            <w:r>
              <w:rPr>
                <w:noProof/>
                <w:webHidden/>
              </w:rPr>
              <w:tab/>
            </w:r>
            <w:r>
              <w:rPr>
                <w:noProof/>
                <w:webHidden/>
              </w:rPr>
              <w:fldChar w:fldCharType="begin"/>
            </w:r>
            <w:r>
              <w:rPr>
                <w:noProof/>
                <w:webHidden/>
              </w:rPr>
              <w:instrText xml:space="preserve"> PAGEREF _Toc528159183 \h </w:instrText>
            </w:r>
            <w:r>
              <w:rPr>
                <w:noProof/>
                <w:webHidden/>
              </w:rPr>
            </w:r>
            <w:r>
              <w:rPr>
                <w:noProof/>
                <w:webHidden/>
              </w:rPr>
              <w:fldChar w:fldCharType="separate"/>
            </w:r>
            <w:r>
              <w:rPr>
                <w:noProof/>
                <w:webHidden/>
              </w:rPr>
              <w:t>4</w:t>
            </w:r>
            <w:r>
              <w:rPr>
                <w:noProof/>
                <w:webHidden/>
              </w:rPr>
              <w:fldChar w:fldCharType="end"/>
            </w:r>
          </w:hyperlink>
        </w:p>
        <w:p w:rsidR="00DE68C8" w:rsidRDefault="00DE68C8">
          <w:pPr>
            <w:pStyle w:val="TOC2"/>
            <w:tabs>
              <w:tab w:val="right" w:leader="dot" w:pos="9350"/>
            </w:tabs>
            <w:rPr>
              <w:noProof/>
            </w:rPr>
          </w:pPr>
          <w:hyperlink w:anchor="_Toc528159184" w:history="1">
            <w:r w:rsidRPr="00190E4C">
              <w:rPr>
                <w:rStyle w:val="Hyperlink"/>
                <w:noProof/>
              </w:rPr>
              <w:t xml:space="preserve">2.1 </w:t>
            </w:r>
            <w:r w:rsidRPr="00190E4C">
              <w:rPr>
                <w:rStyle w:val="Hyperlink"/>
                <w:rFonts w:hint="eastAsia"/>
                <w:noProof/>
              </w:rPr>
              <w:t>集群图</w:t>
            </w:r>
            <w:r>
              <w:rPr>
                <w:noProof/>
                <w:webHidden/>
              </w:rPr>
              <w:tab/>
            </w:r>
            <w:r>
              <w:rPr>
                <w:noProof/>
                <w:webHidden/>
              </w:rPr>
              <w:fldChar w:fldCharType="begin"/>
            </w:r>
            <w:r>
              <w:rPr>
                <w:noProof/>
                <w:webHidden/>
              </w:rPr>
              <w:instrText xml:space="preserve"> PAGEREF _Toc528159184 \h </w:instrText>
            </w:r>
            <w:r>
              <w:rPr>
                <w:noProof/>
                <w:webHidden/>
              </w:rPr>
            </w:r>
            <w:r>
              <w:rPr>
                <w:noProof/>
                <w:webHidden/>
              </w:rPr>
              <w:fldChar w:fldCharType="separate"/>
            </w:r>
            <w:r>
              <w:rPr>
                <w:noProof/>
                <w:webHidden/>
              </w:rPr>
              <w:t>4</w:t>
            </w:r>
            <w:r>
              <w:rPr>
                <w:noProof/>
                <w:webHidden/>
              </w:rPr>
              <w:fldChar w:fldCharType="end"/>
            </w:r>
          </w:hyperlink>
        </w:p>
        <w:p w:rsidR="00DE68C8" w:rsidRDefault="00DE68C8">
          <w:pPr>
            <w:pStyle w:val="TOC2"/>
            <w:tabs>
              <w:tab w:val="right" w:leader="dot" w:pos="9350"/>
            </w:tabs>
            <w:rPr>
              <w:noProof/>
            </w:rPr>
          </w:pPr>
          <w:hyperlink w:anchor="_Toc528159185" w:history="1">
            <w:r w:rsidRPr="00190E4C">
              <w:rPr>
                <w:rStyle w:val="Hyperlink"/>
                <w:noProof/>
              </w:rPr>
              <w:t>2.2</w:t>
            </w:r>
            <w:r w:rsidRPr="00190E4C">
              <w:rPr>
                <w:rStyle w:val="Hyperlink"/>
                <w:rFonts w:hint="eastAsia"/>
                <w:noProof/>
              </w:rPr>
              <w:t>数据放置</w:t>
            </w:r>
            <w:r>
              <w:rPr>
                <w:noProof/>
                <w:webHidden/>
              </w:rPr>
              <w:tab/>
            </w:r>
            <w:r>
              <w:rPr>
                <w:noProof/>
                <w:webHidden/>
              </w:rPr>
              <w:fldChar w:fldCharType="begin"/>
            </w:r>
            <w:r>
              <w:rPr>
                <w:noProof/>
                <w:webHidden/>
              </w:rPr>
              <w:instrText xml:space="preserve"> PAGEREF _Toc528159185 \h </w:instrText>
            </w:r>
            <w:r>
              <w:rPr>
                <w:noProof/>
                <w:webHidden/>
              </w:rPr>
            </w:r>
            <w:r>
              <w:rPr>
                <w:noProof/>
                <w:webHidden/>
              </w:rPr>
              <w:fldChar w:fldCharType="separate"/>
            </w:r>
            <w:r>
              <w:rPr>
                <w:noProof/>
                <w:webHidden/>
              </w:rPr>
              <w:t>4</w:t>
            </w:r>
            <w:r>
              <w:rPr>
                <w:noProof/>
                <w:webHidden/>
              </w:rPr>
              <w:fldChar w:fldCharType="end"/>
            </w:r>
          </w:hyperlink>
        </w:p>
        <w:p w:rsidR="00DE68C8" w:rsidRDefault="00DE68C8">
          <w:pPr>
            <w:pStyle w:val="TOC2"/>
            <w:tabs>
              <w:tab w:val="right" w:leader="dot" w:pos="9350"/>
            </w:tabs>
            <w:rPr>
              <w:noProof/>
            </w:rPr>
          </w:pPr>
          <w:hyperlink w:anchor="_Toc528159186" w:history="1">
            <w:r w:rsidRPr="00190E4C">
              <w:rPr>
                <w:rStyle w:val="Hyperlink"/>
                <w:noProof/>
              </w:rPr>
              <w:t xml:space="preserve">2.3 </w:t>
            </w:r>
            <w:r w:rsidRPr="00190E4C">
              <w:rPr>
                <w:rStyle w:val="Hyperlink"/>
                <w:rFonts w:hint="eastAsia"/>
                <w:noProof/>
              </w:rPr>
              <w:t>设备状态</w:t>
            </w:r>
            <w:r>
              <w:rPr>
                <w:noProof/>
                <w:webHidden/>
              </w:rPr>
              <w:tab/>
            </w:r>
            <w:r>
              <w:rPr>
                <w:noProof/>
                <w:webHidden/>
              </w:rPr>
              <w:fldChar w:fldCharType="begin"/>
            </w:r>
            <w:r>
              <w:rPr>
                <w:noProof/>
                <w:webHidden/>
              </w:rPr>
              <w:instrText xml:space="preserve"> PAGEREF _Toc528159186 \h </w:instrText>
            </w:r>
            <w:r>
              <w:rPr>
                <w:noProof/>
                <w:webHidden/>
              </w:rPr>
            </w:r>
            <w:r>
              <w:rPr>
                <w:noProof/>
                <w:webHidden/>
              </w:rPr>
              <w:fldChar w:fldCharType="separate"/>
            </w:r>
            <w:r>
              <w:rPr>
                <w:noProof/>
                <w:webHidden/>
              </w:rPr>
              <w:t>5</w:t>
            </w:r>
            <w:r>
              <w:rPr>
                <w:noProof/>
                <w:webHidden/>
              </w:rPr>
              <w:fldChar w:fldCharType="end"/>
            </w:r>
          </w:hyperlink>
        </w:p>
        <w:p w:rsidR="00DE68C8" w:rsidRDefault="00DE68C8">
          <w:pPr>
            <w:pStyle w:val="TOC2"/>
            <w:tabs>
              <w:tab w:val="right" w:leader="dot" w:pos="9350"/>
            </w:tabs>
            <w:rPr>
              <w:noProof/>
            </w:rPr>
          </w:pPr>
          <w:hyperlink w:anchor="_Toc528159187" w:history="1">
            <w:r w:rsidRPr="00190E4C">
              <w:rPr>
                <w:rStyle w:val="Hyperlink"/>
                <w:noProof/>
              </w:rPr>
              <w:t>2.4 Map</w:t>
            </w:r>
            <w:r w:rsidRPr="00190E4C">
              <w:rPr>
                <w:rStyle w:val="Hyperlink"/>
                <w:rFonts w:hint="eastAsia"/>
                <w:noProof/>
              </w:rPr>
              <w:t>同步</w:t>
            </w:r>
            <w:r>
              <w:rPr>
                <w:noProof/>
                <w:webHidden/>
              </w:rPr>
              <w:tab/>
            </w:r>
            <w:r>
              <w:rPr>
                <w:noProof/>
                <w:webHidden/>
              </w:rPr>
              <w:fldChar w:fldCharType="begin"/>
            </w:r>
            <w:r>
              <w:rPr>
                <w:noProof/>
                <w:webHidden/>
              </w:rPr>
              <w:instrText xml:space="preserve"> PAGEREF _Toc528159187 \h </w:instrText>
            </w:r>
            <w:r>
              <w:rPr>
                <w:noProof/>
                <w:webHidden/>
              </w:rPr>
            </w:r>
            <w:r>
              <w:rPr>
                <w:noProof/>
                <w:webHidden/>
              </w:rPr>
              <w:fldChar w:fldCharType="separate"/>
            </w:r>
            <w:r>
              <w:rPr>
                <w:noProof/>
                <w:webHidden/>
              </w:rPr>
              <w:t>5</w:t>
            </w:r>
            <w:r>
              <w:rPr>
                <w:noProof/>
                <w:webHidden/>
              </w:rPr>
              <w:fldChar w:fldCharType="end"/>
            </w:r>
          </w:hyperlink>
        </w:p>
        <w:p w:rsidR="00DE68C8" w:rsidRDefault="00DE68C8">
          <w:pPr>
            <w:pStyle w:val="TOC1"/>
            <w:tabs>
              <w:tab w:val="right" w:leader="dot" w:pos="9350"/>
            </w:tabs>
            <w:rPr>
              <w:noProof/>
            </w:rPr>
          </w:pPr>
          <w:hyperlink w:anchor="_Toc528159188" w:history="1">
            <w:r w:rsidRPr="00190E4C">
              <w:rPr>
                <w:rStyle w:val="Hyperlink"/>
                <w:rFonts w:hint="eastAsia"/>
                <w:b/>
                <w:noProof/>
              </w:rPr>
              <w:t>三</w:t>
            </w:r>
            <w:r w:rsidRPr="00190E4C">
              <w:rPr>
                <w:rStyle w:val="Hyperlink"/>
                <w:b/>
                <w:noProof/>
              </w:rPr>
              <w:t>.</w:t>
            </w:r>
            <w:r w:rsidRPr="00190E4C">
              <w:rPr>
                <w:rStyle w:val="Hyperlink"/>
                <w:rFonts w:hint="eastAsia"/>
                <w:b/>
                <w:noProof/>
              </w:rPr>
              <w:t>智能存储设备</w:t>
            </w:r>
            <w:r>
              <w:rPr>
                <w:noProof/>
                <w:webHidden/>
              </w:rPr>
              <w:tab/>
            </w:r>
            <w:r>
              <w:rPr>
                <w:noProof/>
                <w:webHidden/>
              </w:rPr>
              <w:fldChar w:fldCharType="begin"/>
            </w:r>
            <w:r>
              <w:rPr>
                <w:noProof/>
                <w:webHidden/>
              </w:rPr>
              <w:instrText xml:space="preserve"> PAGEREF _Toc528159188 \h </w:instrText>
            </w:r>
            <w:r>
              <w:rPr>
                <w:noProof/>
                <w:webHidden/>
              </w:rPr>
            </w:r>
            <w:r>
              <w:rPr>
                <w:noProof/>
                <w:webHidden/>
              </w:rPr>
              <w:fldChar w:fldCharType="separate"/>
            </w:r>
            <w:r>
              <w:rPr>
                <w:noProof/>
                <w:webHidden/>
              </w:rPr>
              <w:t>6</w:t>
            </w:r>
            <w:r>
              <w:rPr>
                <w:noProof/>
                <w:webHidden/>
              </w:rPr>
              <w:fldChar w:fldCharType="end"/>
            </w:r>
          </w:hyperlink>
        </w:p>
        <w:p w:rsidR="00DE68C8" w:rsidRDefault="00DE68C8">
          <w:pPr>
            <w:pStyle w:val="TOC2"/>
            <w:tabs>
              <w:tab w:val="right" w:leader="dot" w:pos="9350"/>
            </w:tabs>
            <w:rPr>
              <w:noProof/>
            </w:rPr>
          </w:pPr>
          <w:hyperlink w:anchor="_Toc528159189" w:history="1">
            <w:r w:rsidRPr="00190E4C">
              <w:rPr>
                <w:rStyle w:val="Hyperlink"/>
                <w:noProof/>
              </w:rPr>
              <w:t xml:space="preserve">3.1 </w:t>
            </w:r>
            <w:r w:rsidRPr="00190E4C">
              <w:rPr>
                <w:rStyle w:val="Hyperlink"/>
                <w:rFonts w:hint="eastAsia"/>
                <w:noProof/>
              </w:rPr>
              <w:t>数据复制</w:t>
            </w:r>
            <w:r>
              <w:rPr>
                <w:noProof/>
                <w:webHidden/>
              </w:rPr>
              <w:tab/>
            </w:r>
            <w:r>
              <w:rPr>
                <w:noProof/>
                <w:webHidden/>
              </w:rPr>
              <w:fldChar w:fldCharType="begin"/>
            </w:r>
            <w:r>
              <w:rPr>
                <w:noProof/>
                <w:webHidden/>
              </w:rPr>
              <w:instrText xml:space="preserve"> PAGEREF _Toc528159189 \h </w:instrText>
            </w:r>
            <w:r>
              <w:rPr>
                <w:noProof/>
                <w:webHidden/>
              </w:rPr>
            </w:r>
            <w:r>
              <w:rPr>
                <w:noProof/>
                <w:webHidden/>
              </w:rPr>
              <w:fldChar w:fldCharType="separate"/>
            </w:r>
            <w:r>
              <w:rPr>
                <w:noProof/>
                <w:webHidden/>
              </w:rPr>
              <w:t>6</w:t>
            </w:r>
            <w:r>
              <w:rPr>
                <w:noProof/>
                <w:webHidden/>
              </w:rPr>
              <w:fldChar w:fldCharType="end"/>
            </w:r>
          </w:hyperlink>
        </w:p>
        <w:p w:rsidR="00DE68C8" w:rsidRDefault="00DE68C8">
          <w:pPr>
            <w:pStyle w:val="TOC2"/>
            <w:tabs>
              <w:tab w:val="right" w:leader="dot" w:pos="9350"/>
            </w:tabs>
            <w:rPr>
              <w:noProof/>
            </w:rPr>
          </w:pPr>
          <w:hyperlink w:anchor="_Toc528159190" w:history="1">
            <w:r w:rsidRPr="00190E4C">
              <w:rPr>
                <w:rStyle w:val="Hyperlink"/>
                <w:noProof/>
              </w:rPr>
              <w:t xml:space="preserve">3.2 </w:t>
            </w:r>
            <w:r w:rsidRPr="00190E4C">
              <w:rPr>
                <w:rStyle w:val="Hyperlink"/>
                <w:rFonts w:hint="eastAsia"/>
                <w:noProof/>
              </w:rPr>
              <w:t>数据一致性</w:t>
            </w:r>
            <w:r>
              <w:rPr>
                <w:noProof/>
                <w:webHidden/>
              </w:rPr>
              <w:tab/>
            </w:r>
            <w:r>
              <w:rPr>
                <w:noProof/>
                <w:webHidden/>
              </w:rPr>
              <w:fldChar w:fldCharType="begin"/>
            </w:r>
            <w:r>
              <w:rPr>
                <w:noProof/>
                <w:webHidden/>
              </w:rPr>
              <w:instrText xml:space="preserve"> PAGEREF _Toc528159190 \h </w:instrText>
            </w:r>
            <w:r>
              <w:rPr>
                <w:noProof/>
                <w:webHidden/>
              </w:rPr>
            </w:r>
            <w:r>
              <w:rPr>
                <w:noProof/>
                <w:webHidden/>
              </w:rPr>
              <w:fldChar w:fldCharType="separate"/>
            </w:r>
            <w:r>
              <w:rPr>
                <w:noProof/>
                <w:webHidden/>
              </w:rPr>
              <w:t>7</w:t>
            </w:r>
            <w:r>
              <w:rPr>
                <w:noProof/>
                <w:webHidden/>
              </w:rPr>
              <w:fldChar w:fldCharType="end"/>
            </w:r>
          </w:hyperlink>
        </w:p>
        <w:p w:rsidR="00DE68C8" w:rsidRDefault="00DE68C8">
          <w:pPr>
            <w:pStyle w:val="TOC2"/>
            <w:tabs>
              <w:tab w:val="right" w:leader="dot" w:pos="9350"/>
            </w:tabs>
            <w:rPr>
              <w:noProof/>
            </w:rPr>
          </w:pPr>
          <w:hyperlink w:anchor="_Toc528159191" w:history="1">
            <w:r w:rsidRPr="00190E4C">
              <w:rPr>
                <w:rStyle w:val="Hyperlink"/>
                <w:noProof/>
              </w:rPr>
              <w:t xml:space="preserve">3.3 </w:t>
            </w:r>
            <w:r w:rsidRPr="00190E4C">
              <w:rPr>
                <w:rStyle w:val="Hyperlink"/>
                <w:rFonts w:hint="eastAsia"/>
                <w:noProof/>
              </w:rPr>
              <w:t>失效校验</w:t>
            </w:r>
            <w:r>
              <w:rPr>
                <w:noProof/>
                <w:webHidden/>
              </w:rPr>
              <w:tab/>
            </w:r>
            <w:r>
              <w:rPr>
                <w:noProof/>
                <w:webHidden/>
              </w:rPr>
              <w:fldChar w:fldCharType="begin"/>
            </w:r>
            <w:r>
              <w:rPr>
                <w:noProof/>
                <w:webHidden/>
              </w:rPr>
              <w:instrText xml:space="preserve"> PAGEREF _Toc528159191 \h </w:instrText>
            </w:r>
            <w:r>
              <w:rPr>
                <w:noProof/>
                <w:webHidden/>
              </w:rPr>
            </w:r>
            <w:r>
              <w:rPr>
                <w:noProof/>
                <w:webHidden/>
              </w:rPr>
              <w:fldChar w:fldCharType="separate"/>
            </w:r>
            <w:r>
              <w:rPr>
                <w:noProof/>
                <w:webHidden/>
              </w:rPr>
              <w:t>7</w:t>
            </w:r>
            <w:r>
              <w:rPr>
                <w:noProof/>
                <w:webHidden/>
              </w:rPr>
              <w:fldChar w:fldCharType="end"/>
            </w:r>
          </w:hyperlink>
        </w:p>
        <w:p w:rsidR="00DE68C8" w:rsidRDefault="00DE68C8">
          <w:pPr>
            <w:pStyle w:val="TOC2"/>
            <w:tabs>
              <w:tab w:val="right" w:leader="dot" w:pos="9350"/>
            </w:tabs>
            <w:rPr>
              <w:noProof/>
            </w:rPr>
          </w:pPr>
          <w:hyperlink w:anchor="_Toc528159192" w:history="1">
            <w:r w:rsidRPr="00190E4C">
              <w:rPr>
                <w:rStyle w:val="Hyperlink"/>
                <w:noProof/>
              </w:rPr>
              <w:t xml:space="preserve">3.4 </w:t>
            </w:r>
            <w:r w:rsidRPr="00190E4C">
              <w:rPr>
                <w:rStyle w:val="Hyperlink"/>
                <w:rFonts w:hint="eastAsia"/>
                <w:noProof/>
              </w:rPr>
              <w:t>数据迁移和恢复</w:t>
            </w:r>
            <w:r>
              <w:rPr>
                <w:noProof/>
                <w:webHidden/>
              </w:rPr>
              <w:tab/>
            </w:r>
            <w:r>
              <w:rPr>
                <w:noProof/>
                <w:webHidden/>
              </w:rPr>
              <w:fldChar w:fldCharType="begin"/>
            </w:r>
            <w:r>
              <w:rPr>
                <w:noProof/>
                <w:webHidden/>
              </w:rPr>
              <w:instrText xml:space="preserve"> PAGEREF _Toc528159192 \h </w:instrText>
            </w:r>
            <w:r>
              <w:rPr>
                <w:noProof/>
                <w:webHidden/>
              </w:rPr>
            </w:r>
            <w:r>
              <w:rPr>
                <w:noProof/>
                <w:webHidden/>
              </w:rPr>
              <w:fldChar w:fldCharType="separate"/>
            </w:r>
            <w:r>
              <w:rPr>
                <w:noProof/>
                <w:webHidden/>
              </w:rPr>
              <w:t>7</w:t>
            </w:r>
            <w:r>
              <w:rPr>
                <w:noProof/>
                <w:webHidden/>
              </w:rPr>
              <w:fldChar w:fldCharType="end"/>
            </w:r>
          </w:hyperlink>
        </w:p>
        <w:p w:rsidR="00DE68C8" w:rsidRDefault="00DE68C8">
          <w:pPr>
            <w:pStyle w:val="TOC1"/>
            <w:tabs>
              <w:tab w:val="right" w:leader="dot" w:pos="9350"/>
            </w:tabs>
            <w:rPr>
              <w:noProof/>
            </w:rPr>
          </w:pPr>
          <w:hyperlink w:anchor="_Toc528159193" w:history="1">
            <w:r w:rsidRPr="00190E4C">
              <w:rPr>
                <w:rStyle w:val="Hyperlink"/>
                <w:rFonts w:hint="eastAsia"/>
                <w:b/>
                <w:noProof/>
              </w:rPr>
              <w:t>四．</w:t>
            </w:r>
            <w:r w:rsidRPr="00190E4C">
              <w:rPr>
                <w:rStyle w:val="Hyperlink"/>
                <w:b/>
                <w:noProof/>
              </w:rPr>
              <w:t>Monitor</w:t>
            </w:r>
            <w:r>
              <w:rPr>
                <w:noProof/>
                <w:webHidden/>
              </w:rPr>
              <w:tab/>
            </w:r>
            <w:r>
              <w:rPr>
                <w:noProof/>
                <w:webHidden/>
              </w:rPr>
              <w:fldChar w:fldCharType="begin"/>
            </w:r>
            <w:r>
              <w:rPr>
                <w:noProof/>
                <w:webHidden/>
              </w:rPr>
              <w:instrText xml:space="preserve"> PAGEREF _Toc528159193 \h </w:instrText>
            </w:r>
            <w:r>
              <w:rPr>
                <w:noProof/>
                <w:webHidden/>
              </w:rPr>
            </w:r>
            <w:r>
              <w:rPr>
                <w:noProof/>
                <w:webHidden/>
              </w:rPr>
              <w:fldChar w:fldCharType="separate"/>
            </w:r>
            <w:r>
              <w:rPr>
                <w:noProof/>
                <w:webHidden/>
              </w:rPr>
              <w:t>8</w:t>
            </w:r>
            <w:r>
              <w:rPr>
                <w:noProof/>
                <w:webHidden/>
              </w:rPr>
              <w:fldChar w:fldCharType="end"/>
            </w:r>
          </w:hyperlink>
        </w:p>
        <w:p w:rsidR="00DE68C8" w:rsidRDefault="00DE68C8">
          <w:pPr>
            <w:pStyle w:val="TOC2"/>
            <w:tabs>
              <w:tab w:val="right" w:leader="dot" w:pos="9350"/>
            </w:tabs>
            <w:rPr>
              <w:noProof/>
            </w:rPr>
          </w:pPr>
          <w:hyperlink w:anchor="_Toc528159194" w:history="1">
            <w:r w:rsidRPr="00190E4C">
              <w:rPr>
                <w:rStyle w:val="Hyperlink"/>
                <w:noProof/>
              </w:rPr>
              <w:t>4.1 Paxos Service</w:t>
            </w:r>
            <w:r>
              <w:rPr>
                <w:noProof/>
                <w:webHidden/>
              </w:rPr>
              <w:tab/>
            </w:r>
            <w:r>
              <w:rPr>
                <w:noProof/>
                <w:webHidden/>
              </w:rPr>
              <w:fldChar w:fldCharType="begin"/>
            </w:r>
            <w:r>
              <w:rPr>
                <w:noProof/>
                <w:webHidden/>
              </w:rPr>
              <w:instrText xml:space="preserve"> PAGEREF _Toc528159194 \h </w:instrText>
            </w:r>
            <w:r>
              <w:rPr>
                <w:noProof/>
                <w:webHidden/>
              </w:rPr>
            </w:r>
            <w:r>
              <w:rPr>
                <w:noProof/>
                <w:webHidden/>
              </w:rPr>
              <w:fldChar w:fldCharType="separate"/>
            </w:r>
            <w:r>
              <w:rPr>
                <w:noProof/>
                <w:webHidden/>
              </w:rPr>
              <w:t>8</w:t>
            </w:r>
            <w:r>
              <w:rPr>
                <w:noProof/>
                <w:webHidden/>
              </w:rPr>
              <w:fldChar w:fldCharType="end"/>
            </w:r>
          </w:hyperlink>
        </w:p>
        <w:p w:rsidR="00DE68C8" w:rsidRDefault="00DE68C8">
          <w:pPr>
            <w:pStyle w:val="TOC2"/>
            <w:tabs>
              <w:tab w:val="right" w:leader="dot" w:pos="9350"/>
            </w:tabs>
            <w:rPr>
              <w:noProof/>
            </w:rPr>
          </w:pPr>
          <w:hyperlink w:anchor="_Toc528159195" w:history="1">
            <w:r w:rsidRPr="00190E4C">
              <w:rPr>
                <w:rStyle w:val="Hyperlink"/>
                <w:noProof/>
              </w:rPr>
              <w:t xml:space="preserve">4.2 </w:t>
            </w:r>
            <w:r w:rsidRPr="00190E4C">
              <w:rPr>
                <w:rStyle w:val="Hyperlink"/>
                <w:rFonts w:hint="eastAsia"/>
                <w:noProof/>
              </w:rPr>
              <w:t>工作负载和扩展性</w:t>
            </w:r>
            <w:r>
              <w:rPr>
                <w:noProof/>
                <w:webHidden/>
              </w:rPr>
              <w:tab/>
            </w:r>
            <w:r>
              <w:rPr>
                <w:noProof/>
                <w:webHidden/>
              </w:rPr>
              <w:fldChar w:fldCharType="begin"/>
            </w:r>
            <w:r>
              <w:rPr>
                <w:noProof/>
                <w:webHidden/>
              </w:rPr>
              <w:instrText xml:space="preserve"> PAGEREF _Toc528159195 \h </w:instrText>
            </w:r>
            <w:r>
              <w:rPr>
                <w:noProof/>
                <w:webHidden/>
              </w:rPr>
            </w:r>
            <w:r>
              <w:rPr>
                <w:noProof/>
                <w:webHidden/>
              </w:rPr>
              <w:fldChar w:fldCharType="separate"/>
            </w:r>
            <w:r>
              <w:rPr>
                <w:noProof/>
                <w:webHidden/>
              </w:rPr>
              <w:t>8</w:t>
            </w:r>
            <w:r>
              <w:rPr>
                <w:noProof/>
                <w:webHidden/>
              </w:rPr>
              <w:fldChar w:fldCharType="end"/>
            </w:r>
          </w:hyperlink>
        </w:p>
        <w:p w:rsidR="00DE68C8" w:rsidRDefault="00DE68C8">
          <w:pPr>
            <w:pStyle w:val="TOC1"/>
            <w:tabs>
              <w:tab w:val="right" w:leader="dot" w:pos="9350"/>
            </w:tabs>
            <w:rPr>
              <w:noProof/>
            </w:rPr>
          </w:pPr>
          <w:hyperlink w:anchor="_Toc528159196" w:history="1">
            <w:r w:rsidRPr="00190E4C">
              <w:rPr>
                <w:rStyle w:val="Hyperlink"/>
                <w:rFonts w:hint="eastAsia"/>
                <w:b/>
                <w:noProof/>
              </w:rPr>
              <w:t>五．参考资料</w:t>
            </w:r>
            <w:r>
              <w:rPr>
                <w:noProof/>
                <w:webHidden/>
              </w:rPr>
              <w:tab/>
            </w:r>
            <w:r>
              <w:rPr>
                <w:noProof/>
                <w:webHidden/>
              </w:rPr>
              <w:fldChar w:fldCharType="begin"/>
            </w:r>
            <w:r>
              <w:rPr>
                <w:noProof/>
                <w:webHidden/>
              </w:rPr>
              <w:instrText xml:space="preserve"> PAGEREF _Toc528159196 \h </w:instrText>
            </w:r>
            <w:r>
              <w:rPr>
                <w:noProof/>
                <w:webHidden/>
              </w:rPr>
            </w:r>
            <w:r>
              <w:rPr>
                <w:noProof/>
                <w:webHidden/>
              </w:rPr>
              <w:fldChar w:fldCharType="separate"/>
            </w:r>
            <w:r>
              <w:rPr>
                <w:noProof/>
                <w:webHidden/>
              </w:rPr>
              <w:t>8</w:t>
            </w:r>
            <w:r>
              <w:rPr>
                <w:noProof/>
                <w:webHidden/>
              </w:rPr>
              <w:fldChar w:fldCharType="end"/>
            </w:r>
          </w:hyperlink>
        </w:p>
        <w:p w:rsidR="00DE68C8" w:rsidRDefault="00DE68C8">
          <w:pPr>
            <w:pStyle w:val="TOC1"/>
            <w:tabs>
              <w:tab w:val="right" w:leader="dot" w:pos="9350"/>
            </w:tabs>
            <w:rPr>
              <w:noProof/>
            </w:rPr>
          </w:pPr>
          <w:hyperlink w:anchor="_Toc528159197" w:history="1">
            <w:r w:rsidRPr="00190E4C">
              <w:rPr>
                <w:rStyle w:val="Hyperlink"/>
                <w:rFonts w:hint="eastAsia"/>
                <w:b/>
                <w:noProof/>
              </w:rPr>
              <w:t>六．附录</w:t>
            </w:r>
            <w:r>
              <w:rPr>
                <w:noProof/>
                <w:webHidden/>
              </w:rPr>
              <w:tab/>
            </w:r>
            <w:r>
              <w:rPr>
                <w:noProof/>
                <w:webHidden/>
              </w:rPr>
              <w:fldChar w:fldCharType="begin"/>
            </w:r>
            <w:r>
              <w:rPr>
                <w:noProof/>
                <w:webHidden/>
              </w:rPr>
              <w:instrText xml:space="preserve"> PAGEREF _Toc528159197 \h </w:instrText>
            </w:r>
            <w:r>
              <w:rPr>
                <w:noProof/>
                <w:webHidden/>
              </w:rPr>
            </w:r>
            <w:r>
              <w:rPr>
                <w:noProof/>
                <w:webHidden/>
              </w:rPr>
              <w:fldChar w:fldCharType="separate"/>
            </w:r>
            <w:r>
              <w:rPr>
                <w:noProof/>
                <w:webHidden/>
              </w:rPr>
              <w:t>8</w:t>
            </w:r>
            <w:r>
              <w:rPr>
                <w:noProof/>
                <w:webHidden/>
              </w:rPr>
              <w:fldChar w:fldCharType="end"/>
            </w:r>
          </w:hyperlink>
        </w:p>
        <w:p w:rsidR="00DE68C8" w:rsidRDefault="00DE68C8">
          <w:pPr>
            <w:pStyle w:val="TOC2"/>
            <w:tabs>
              <w:tab w:val="right" w:leader="dot" w:pos="9350"/>
            </w:tabs>
            <w:rPr>
              <w:noProof/>
            </w:rPr>
          </w:pPr>
          <w:hyperlink w:anchor="_Toc528159198" w:history="1">
            <w:r w:rsidRPr="00190E4C">
              <w:rPr>
                <w:rStyle w:val="Hyperlink"/>
                <w:noProof/>
              </w:rPr>
              <w:t>6.1 API</w:t>
            </w:r>
            <w:r>
              <w:rPr>
                <w:noProof/>
                <w:webHidden/>
              </w:rPr>
              <w:tab/>
            </w:r>
            <w:r>
              <w:rPr>
                <w:noProof/>
                <w:webHidden/>
              </w:rPr>
              <w:fldChar w:fldCharType="begin"/>
            </w:r>
            <w:r>
              <w:rPr>
                <w:noProof/>
                <w:webHidden/>
              </w:rPr>
              <w:instrText xml:space="preserve"> PAGEREF _Toc528159198 \h </w:instrText>
            </w:r>
            <w:r>
              <w:rPr>
                <w:noProof/>
                <w:webHidden/>
              </w:rPr>
            </w:r>
            <w:r>
              <w:rPr>
                <w:noProof/>
                <w:webHidden/>
              </w:rPr>
              <w:fldChar w:fldCharType="separate"/>
            </w:r>
            <w:r>
              <w:rPr>
                <w:noProof/>
                <w:webHidden/>
              </w:rPr>
              <w:t>8</w:t>
            </w:r>
            <w:r>
              <w:rPr>
                <w:noProof/>
                <w:webHidden/>
              </w:rPr>
              <w:fldChar w:fldCharType="end"/>
            </w:r>
          </w:hyperlink>
        </w:p>
        <w:p w:rsidR="00DE68C8" w:rsidRDefault="00DE68C8">
          <w:r>
            <w:rPr>
              <w:b/>
              <w:bCs/>
              <w:noProof/>
            </w:rPr>
            <w:fldChar w:fldCharType="end"/>
          </w:r>
        </w:p>
      </w:sdtContent>
    </w:sdt>
    <w:p w:rsidR="005118E7" w:rsidRDefault="005118E7"/>
    <w:p w:rsidR="001739A4" w:rsidRDefault="001739A4" w:rsidP="00593FC0">
      <w:pPr>
        <w:pStyle w:val="TOCHeading"/>
        <w:jc w:val="center"/>
      </w:pPr>
    </w:p>
    <w:p w:rsidR="001739A4" w:rsidRDefault="001739A4"/>
    <w:p w:rsidR="00F0774F" w:rsidRDefault="00F0774F"/>
    <w:p w:rsidR="002937EE" w:rsidRDefault="002937EE" w:rsidP="002937EE"/>
    <w:p w:rsidR="00EB62CD" w:rsidRDefault="00EB62CD">
      <w:r>
        <w:br w:type="page"/>
      </w:r>
    </w:p>
    <w:p w:rsidR="00EB62CD" w:rsidRDefault="00EB62CD" w:rsidP="00EB62CD">
      <w:pPr>
        <w:rPr>
          <w:b/>
          <w:i/>
        </w:rPr>
      </w:pPr>
      <w:r w:rsidRPr="005D0295">
        <w:rPr>
          <w:b/>
          <w:i/>
        </w:rPr>
        <w:lastRenderedPageBreak/>
        <w:t xml:space="preserve">*  </w:t>
      </w:r>
      <w:r w:rsidRPr="005D0295">
        <w:rPr>
          <w:rFonts w:hint="eastAsia"/>
          <w:b/>
          <w:i/>
        </w:rPr>
        <w:t>版本修订记录</w:t>
      </w:r>
      <w:r w:rsidRPr="005D0295">
        <w:rPr>
          <w:rFonts w:hint="eastAsia"/>
          <w:b/>
          <w:i/>
        </w:rPr>
        <w:t xml:space="preserve">  </w:t>
      </w:r>
      <w:r w:rsidRPr="005D0295">
        <w:rPr>
          <w:b/>
          <w:i/>
        </w:rPr>
        <w:t>*</w:t>
      </w:r>
    </w:p>
    <w:p w:rsidR="00EB62CD" w:rsidRPr="005D0295" w:rsidRDefault="00EB62CD" w:rsidP="00EB62CD">
      <w:pPr>
        <w:rPr>
          <w:b/>
          <w:i/>
        </w:rPr>
      </w:pPr>
    </w:p>
    <w:tbl>
      <w:tblPr>
        <w:tblStyle w:val="TableGrid"/>
        <w:tblW w:w="0" w:type="auto"/>
        <w:tblLook w:val="04A0" w:firstRow="1" w:lastRow="0" w:firstColumn="1" w:lastColumn="0" w:noHBand="0" w:noVBand="1"/>
      </w:tblPr>
      <w:tblGrid>
        <w:gridCol w:w="1795"/>
        <w:gridCol w:w="2250"/>
        <w:gridCol w:w="5305"/>
      </w:tblGrid>
      <w:tr w:rsidR="00EB62CD" w:rsidTr="00044387">
        <w:tc>
          <w:tcPr>
            <w:tcW w:w="1795" w:type="dxa"/>
          </w:tcPr>
          <w:p w:rsidR="00EB62CD" w:rsidRPr="005D0295" w:rsidRDefault="00EB62CD" w:rsidP="00044387">
            <w:pPr>
              <w:rPr>
                <w:b/>
                <w:i/>
              </w:rPr>
            </w:pPr>
            <w:r w:rsidRPr="005D0295">
              <w:rPr>
                <w:rFonts w:hint="eastAsia"/>
                <w:b/>
                <w:i/>
              </w:rPr>
              <w:t>版本号</w:t>
            </w:r>
          </w:p>
        </w:tc>
        <w:tc>
          <w:tcPr>
            <w:tcW w:w="2250" w:type="dxa"/>
          </w:tcPr>
          <w:p w:rsidR="00EB62CD" w:rsidRPr="005D0295" w:rsidRDefault="00EB62CD" w:rsidP="00044387">
            <w:pPr>
              <w:rPr>
                <w:b/>
                <w:i/>
              </w:rPr>
            </w:pPr>
            <w:r w:rsidRPr="005D0295">
              <w:rPr>
                <w:rFonts w:hint="eastAsia"/>
                <w:b/>
                <w:i/>
              </w:rPr>
              <w:t>修订时间</w:t>
            </w:r>
          </w:p>
        </w:tc>
        <w:tc>
          <w:tcPr>
            <w:tcW w:w="5305" w:type="dxa"/>
          </w:tcPr>
          <w:p w:rsidR="00EB62CD" w:rsidRPr="005D0295" w:rsidRDefault="00EB62CD" w:rsidP="00044387">
            <w:pPr>
              <w:rPr>
                <w:b/>
                <w:i/>
              </w:rPr>
            </w:pPr>
            <w:r w:rsidRPr="005D0295">
              <w:rPr>
                <w:rFonts w:hint="eastAsia"/>
                <w:b/>
                <w:i/>
              </w:rPr>
              <w:t>修订内容</w:t>
            </w:r>
          </w:p>
        </w:tc>
      </w:tr>
      <w:tr w:rsidR="00EB62CD" w:rsidTr="00044387">
        <w:tc>
          <w:tcPr>
            <w:tcW w:w="1795" w:type="dxa"/>
          </w:tcPr>
          <w:p w:rsidR="00EB62CD" w:rsidRPr="00B16124" w:rsidRDefault="00EB62CD" w:rsidP="00044387">
            <w:pPr>
              <w:rPr>
                <w:i/>
              </w:rPr>
            </w:pPr>
            <w:r>
              <w:rPr>
                <w:rFonts w:hint="eastAsia"/>
                <w:i/>
              </w:rPr>
              <w:t>v</w:t>
            </w:r>
            <w:r>
              <w:rPr>
                <w:i/>
              </w:rPr>
              <w:t>1.0</w:t>
            </w:r>
          </w:p>
        </w:tc>
        <w:tc>
          <w:tcPr>
            <w:tcW w:w="2250" w:type="dxa"/>
          </w:tcPr>
          <w:p w:rsidR="00EB62CD" w:rsidRPr="00B16124" w:rsidRDefault="00EB62CD" w:rsidP="00044387">
            <w:pPr>
              <w:rPr>
                <w:i/>
              </w:rPr>
            </w:pPr>
            <w:r>
              <w:rPr>
                <w:i/>
              </w:rPr>
              <w:t>2018-08-</w:t>
            </w:r>
            <w:r>
              <w:rPr>
                <w:rFonts w:hint="eastAsia"/>
                <w:i/>
              </w:rPr>
              <w:t>13</w:t>
            </w:r>
          </w:p>
        </w:tc>
        <w:tc>
          <w:tcPr>
            <w:tcW w:w="5305" w:type="dxa"/>
          </w:tcPr>
          <w:p w:rsidR="00EB62CD" w:rsidRPr="00B16124" w:rsidRDefault="00EB62CD" w:rsidP="00044387">
            <w:pPr>
              <w:rPr>
                <w:i/>
              </w:rPr>
            </w:pPr>
            <w:r>
              <w:rPr>
                <w:rFonts w:hint="eastAsia"/>
                <w:i/>
              </w:rPr>
              <w:t>初版修订</w:t>
            </w:r>
          </w:p>
        </w:tc>
      </w:tr>
      <w:tr w:rsidR="00EB62CD" w:rsidTr="00044387">
        <w:tc>
          <w:tcPr>
            <w:tcW w:w="1795" w:type="dxa"/>
          </w:tcPr>
          <w:p w:rsidR="00EB62CD" w:rsidRPr="00B16124" w:rsidRDefault="00EB62CD" w:rsidP="00044387">
            <w:pPr>
              <w:rPr>
                <w:i/>
              </w:rPr>
            </w:pPr>
          </w:p>
        </w:tc>
        <w:tc>
          <w:tcPr>
            <w:tcW w:w="2250" w:type="dxa"/>
          </w:tcPr>
          <w:p w:rsidR="00EB62CD" w:rsidRPr="00B16124" w:rsidRDefault="00EB62CD" w:rsidP="00044387">
            <w:pPr>
              <w:rPr>
                <w:i/>
              </w:rPr>
            </w:pPr>
          </w:p>
        </w:tc>
        <w:tc>
          <w:tcPr>
            <w:tcW w:w="5305" w:type="dxa"/>
          </w:tcPr>
          <w:p w:rsidR="00EB62CD" w:rsidRPr="00B16124" w:rsidRDefault="00EB62CD" w:rsidP="00044387">
            <w:pPr>
              <w:rPr>
                <w:i/>
              </w:rPr>
            </w:pPr>
          </w:p>
        </w:tc>
      </w:tr>
      <w:tr w:rsidR="00EB62CD" w:rsidTr="00044387">
        <w:tc>
          <w:tcPr>
            <w:tcW w:w="1795" w:type="dxa"/>
          </w:tcPr>
          <w:p w:rsidR="00EB62CD" w:rsidRPr="00B16124" w:rsidRDefault="00EB62CD" w:rsidP="00044387">
            <w:pPr>
              <w:rPr>
                <w:i/>
              </w:rPr>
            </w:pPr>
          </w:p>
        </w:tc>
        <w:tc>
          <w:tcPr>
            <w:tcW w:w="2250" w:type="dxa"/>
          </w:tcPr>
          <w:p w:rsidR="00EB62CD" w:rsidRPr="00B16124" w:rsidRDefault="00EB62CD" w:rsidP="00044387">
            <w:pPr>
              <w:rPr>
                <w:i/>
              </w:rPr>
            </w:pPr>
          </w:p>
        </w:tc>
        <w:tc>
          <w:tcPr>
            <w:tcW w:w="5305" w:type="dxa"/>
          </w:tcPr>
          <w:p w:rsidR="00EB62CD" w:rsidRPr="00B16124" w:rsidRDefault="00EB62CD" w:rsidP="00044387">
            <w:pPr>
              <w:rPr>
                <w:i/>
              </w:rPr>
            </w:pPr>
          </w:p>
        </w:tc>
      </w:tr>
      <w:tr w:rsidR="00EB62CD" w:rsidTr="00044387">
        <w:tc>
          <w:tcPr>
            <w:tcW w:w="1795" w:type="dxa"/>
          </w:tcPr>
          <w:p w:rsidR="00EB62CD" w:rsidRPr="00B16124" w:rsidRDefault="00EB62CD" w:rsidP="00044387">
            <w:pPr>
              <w:rPr>
                <w:i/>
              </w:rPr>
            </w:pPr>
          </w:p>
        </w:tc>
        <w:tc>
          <w:tcPr>
            <w:tcW w:w="2250" w:type="dxa"/>
          </w:tcPr>
          <w:p w:rsidR="00EB62CD" w:rsidRPr="00B16124" w:rsidRDefault="00EB62CD" w:rsidP="00044387">
            <w:pPr>
              <w:rPr>
                <w:i/>
              </w:rPr>
            </w:pPr>
          </w:p>
        </w:tc>
        <w:tc>
          <w:tcPr>
            <w:tcW w:w="5305" w:type="dxa"/>
          </w:tcPr>
          <w:p w:rsidR="00EB62CD" w:rsidRPr="00B16124" w:rsidRDefault="00EB62CD" w:rsidP="00044387">
            <w:pPr>
              <w:rPr>
                <w:i/>
              </w:rPr>
            </w:pPr>
          </w:p>
        </w:tc>
      </w:tr>
      <w:tr w:rsidR="00EB62CD" w:rsidTr="00044387">
        <w:tc>
          <w:tcPr>
            <w:tcW w:w="1795" w:type="dxa"/>
          </w:tcPr>
          <w:p w:rsidR="00EB62CD" w:rsidRPr="00B16124" w:rsidRDefault="00EB62CD" w:rsidP="00044387">
            <w:pPr>
              <w:rPr>
                <w:i/>
              </w:rPr>
            </w:pPr>
          </w:p>
        </w:tc>
        <w:tc>
          <w:tcPr>
            <w:tcW w:w="2250" w:type="dxa"/>
          </w:tcPr>
          <w:p w:rsidR="00EB62CD" w:rsidRPr="00B16124" w:rsidRDefault="00EB62CD" w:rsidP="00044387">
            <w:pPr>
              <w:rPr>
                <w:i/>
              </w:rPr>
            </w:pPr>
          </w:p>
        </w:tc>
        <w:tc>
          <w:tcPr>
            <w:tcW w:w="5305" w:type="dxa"/>
          </w:tcPr>
          <w:p w:rsidR="00EB62CD" w:rsidRPr="00B16124" w:rsidRDefault="00EB62CD" w:rsidP="00044387">
            <w:pPr>
              <w:rPr>
                <w:i/>
              </w:rPr>
            </w:pPr>
          </w:p>
        </w:tc>
      </w:tr>
    </w:tbl>
    <w:p w:rsidR="00EB62CD" w:rsidRDefault="00EB62CD" w:rsidP="00EB62CD">
      <w:pPr>
        <w:rPr>
          <w:b/>
        </w:rPr>
      </w:pPr>
    </w:p>
    <w:p w:rsidR="00EB62CD" w:rsidRDefault="00EB62CD" w:rsidP="00EB62CD">
      <w:pPr>
        <w:jc w:val="right"/>
        <w:rPr>
          <w:b/>
          <w:i/>
        </w:rPr>
      </w:pPr>
      <w:r w:rsidRPr="005D0295">
        <w:rPr>
          <w:b/>
          <w:i/>
        </w:rPr>
        <w:t xml:space="preserve">*  </w:t>
      </w:r>
      <w:r>
        <w:rPr>
          <w:rFonts w:hint="eastAsia"/>
          <w:b/>
          <w:i/>
        </w:rPr>
        <w:t>Release Copyleft</w:t>
      </w:r>
      <w:r>
        <w:rPr>
          <mc:AlternateContent>
            <mc:Choice Requires="w16se">
              <w:rFonts w:hint="eastAsia"/>
            </mc:Choice>
            <mc:Fallback>
              <w:rFonts w:ascii="Segoe UI Emoji" w:eastAsia="Segoe UI Emoji" w:hAnsi="Segoe UI Emoji" w:cs="Segoe UI Emoji"/>
            </mc:Fallback>
          </mc:AlternateContent>
          <w:b/>
          <w:i/>
        </w:rPr>
        <mc:AlternateContent>
          <mc:Choice Requires="w16se">
            <w16se:symEx w16se:font="Segoe UI Emoji" w16se:char="00A9"/>
          </mc:Choice>
          <mc:Fallback>
            <w:t>©</w:t>
          </mc:Fallback>
        </mc:AlternateContent>
      </w:r>
      <w:r>
        <w:rPr>
          <w:b/>
          <w:i/>
        </w:rPr>
        <w:t>free</w:t>
      </w:r>
      <w:r w:rsidRPr="005D0295">
        <w:rPr>
          <w:rFonts w:hint="eastAsia"/>
          <w:b/>
          <w:i/>
        </w:rPr>
        <w:t xml:space="preserve">  </w:t>
      </w:r>
      <w:r w:rsidRPr="005D0295">
        <w:rPr>
          <w:b/>
          <w:i/>
        </w:rPr>
        <w:t>*</w:t>
      </w:r>
    </w:p>
    <w:p w:rsidR="002937EE" w:rsidRDefault="002937EE" w:rsidP="002937EE"/>
    <w:p w:rsidR="00407B44" w:rsidRDefault="00983061" w:rsidP="00983061">
      <w:pPr>
        <w:tabs>
          <w:tab w:val="left" w:pos="7596"/>
        </w:tabs>
      </w:pPr>
      <w:r>
        <w:tab/>
      </w:r>
    </w:p>
    <w:p w:rsidR="00F35BA0" w:rsidRDefault="00F35BA0">
      <w:pPr>
        <w:rPr>
          <w:b/>
        </w:rPr>
      </w:pPr>
      <w:r>
        <w:rPr>
          <w:b/>
        </w:rPr>
        <w:br w:type="page"/>
      </w:r>
    </w:p>
    <w:p w:rsidR="00D61E8F" w:rsidRPr="00F0774F" w:rsidRDefault="00F0774F" w:rsidP="00F0774F">
      <w:pPr>
        <w:outlineLvl w:val="0"/>
        <w:rPr>
          <w:b/>
        </w:rPr>
      </w:pPr>
      <w:bookmarkStart w:id="1" w:name="_Toc528159182"/>
      <w:r w:rsidRPr="00F0774F">
        <w:rPr>
          <w:rFonts w:hint="eastAsia"/>
          <w:b/>
        </w:rPr>
        <w:lastRenderedPageBreak/>
        <w:t>一</w:t>
      </w:r>
      <w:r w:rsidR="004F18ED" w:rsidRPr="00F0774F">
        <w:rPr>
          <w:rFonts w:hint="eastAsia"/>
          <w:b/>
        </w:rPr>
        <w:t>.</w:t>
      </w:r>
      <w:r w:rsidR="00F35BA0">
        <w:rPr>
          <w:rFonts w:hint="eastAsia"/>
          <w:b/>
        </w:rPr>
        <w:t>简介</w:t>
      </w:r>
      <w:bookmarkEnd w:id="1"/>
    </w:p>
    <w:p w:rsidR="00F35BA0" w:rsidRDefault="000E62E5" w:rsidP="00F35BA0">
      <w:r>
        <w:t>RADO</w:t>
      </w:r>
      <w:r w:rsidR="00F35BA0">
        <w:t>S:</w:t>
      </w:r>
      <w:r w:rsidR="00F35BA0">
        <w:rPr>
          <w:rFonts w:hint="eastAsia"/>
        </w:rPr>
        <w:t>Re</w:t>
      </w:r>
      <w:r w:rsidR="00F35BA0">
        <w:t>liable,Autonomic Distributed Object Store.</w:t>
      </w:r>
      <w:r w:rsidR="000779D8">
        <w:rPr>
          <w:rFonts w:hint="eastAsia"/>
        </w:rPr>
        <w:t>即</w:t>
      </w:r>
      <w:r w:rsidR="009C7D2D">
        <w:rPr>
          <w:rFonts w:hint="eastAsia"/>
        </w:rPr>
        <w:t>可靠</w:t>
      </w:r>
      <w:r w:rsidR="000D7BBB">
        <w:rPr>
          <w:rFonts w:hint="eastAsia"/>
        </w:rPr>
        <w:t>、</w:t>
      </w:r>
      <w:r w:rsidR="000779D8">
        <w:rPr>
          <w:rFonts w:hint="eastAsia"/>
        </w:rPr>
        <w:t>自动化的分布式对象存储。</w:t>
      </w:r>
      <w:r w:rsidR="000D7BBB">
        <w:rPr>
          <w:rFonts w:hint="eastAsia"/>
        </w:rPr>
        <w:t>是一个提供高可用、高可靠性、高性能分布式存储的架构，</w:t>
      </w:r>
      <w:r w:rsidR="003D11F3">
        <w:rPr>
          <w:rFonts w:hint="eastAsia"/>
        </w:rPr>
        <w:t>基于</w:t>
      </w:r>
      <w:r w:rsidR="00E7185D">
        <w:rPr>
          <w:rFonts w:hint="eastAsia"/>
        </w:rPr>
        <w:t>RADO</w:t>
      </w:r>
      <w:r w:rsidR="003D11F3">
        <w:rPr>
          <w:rFonts w:hint="eastAsia"/>
        </w:rPr>
        <w:t>S</w:t>
      </w:r>
      <w:r w:rsidR="003D11F3">
        <w:rPr>
          <w:rFonts w:hint="eastAsia"/>
        </w:rPr>
        <w:t>架构原理实现的</w:t>
      </w:r>
      <w:r w:rsidR="003D11F3">
        <w:rPr>
          <w:rFonts w:hint="eastAsia"/>
        </w:rPr>
        <w:t>Ceph</w:t>
      </w:r>
      <w:r w:rsidR="003D11F3">
        <w:rPr>
          <w:rFonts w:hint="eastAsia"/>
        </w:rPr>
        <w:t>系统，</w:t>
      </w:r>
      <w:r w:rsidR="000D7BBB">
        <w:rPr>
          <w:rFonts w:hint="eastAsia"/>
        </w:rPr>
        <w:t>被称为“下一代存储“；</w:t>
      </w:r>
    </w:p>
    <w:p w:rsidR="001528CD" w:rsidRDefault="001528CD" w:rsidP="001528CD">
      <w:pPr>
        <w:keepNext/>
        <w:jc w:val="center"/>
      </w:pPr>
      <w:r>
        <w:rPr>
          <w:noProof/>
        </w:rPr>
        <w:drawing>
          <wp:inline distT="0" distB="0" distL="0" distR="0" wp14:anchorId="5F89705D" wp14:editId="36A87C8C">
            <wp:extent cx="4251960" cy="220642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osarchitecture_1.PNG"/>
                    <pic:cNvPicPr/>
                  </pic:nvPicPr>
                  <pic:blipFill>
                    <a:blip r:embed="rId10">
                      <a:extLst>
                        <a:ext uri="{28A0092B-C50C-407E-A947-70E740481C1C}">
                          <a14:useLocalDpi xmlns:a14="http://schemas.microsoft.com/office/drawing/2010/main" val="0"/>
                        </a:ext>
                      </a:extLst>
                    </a:blip>
                    <a:stretch>
                      <a:fillRect/>
                    </a:stretch>
                  </pic:blipFill>
                  <pic:spPr>
                    <a:xfrm>
                      <a:off x="0" y="0"/>
                      <a:ext cx="4273264" cy="2217477"/>
                    </a:xfrm>
                    <a:prstGeom prst="rect">
                      <a:avLst/>
                    </a:prstGeom>
                  </pic:spPr>
                </pic:pic>
              </a:graphicData>
            </a:graphic>
          </wp:inline>
        </w:drawing>
      </w:r>
    </w:p>
    <w:p w:rsidR="00F35BA0" w:rsidRPr="001528CD" w:rsidRDefault="001528CD" w:rsidP="001528CD">
      <w:pPr>
        <w:pStyle w:val="Caption"/>
        <w:jc w:val="center"/>
        <w:rPr>
          <w:color w:val="1F4E79" w:themeColor="accent1" w:themeShade="80"/>
        </w:rPr>
      </w:pPr>
      <w:r w:rsidRPr="001528CD">
        <w:rPr>
          <w:color w:val="1F4E79" w:themeColor="accent1" w:themeShade="80"/>
        </w:rPr>
        <w:t xml:space="preserve">Figure </w:t>
      </w:r>
      <w:r w:rsidRPr="001528CD">
        <w:rPr>
          <w:color w:val="1F4E79" w:themeColor="accent1" w:themeShade="80"/>
        </w:rPr>
        <w:fldChar w:fldCharType="begin"/>
      </w:r>
      <w:r w:rsidRPr="001528CD">
        <w:rPr>
          <w:color w:val="1F4E79" w:themeColor="accent1" w:themeShade="80"/>
        </w:rPr>
        <w:instrText xml:space="preserve"> SEQ Figure \* ARABIC </w:instrText>
      </w:r>
      <w:r w:rsidRPr="001528CD">
        <w:rPr>
          <w:color w:val="1F4E79" w:themeColor="accent1" w:themeShade="80"/>
        </w:rPr>
        <w:fldChar w:fldCharType="separate"/>
      </w:r>
      <w:r w:rsidR="004A5E8E">
        <w:rPr>
          <w:noProof/>
          <w:color w:val="1F4E79" w:themeColor="accent1" w:themeShade="80"/>
        </w:rPr>
        <w:t>1</w:t>
      </w:r>
      <w:r w:rsidRPr="001528CD">
        <w:rPr>
          <w:color w:val="1F4E79" w:themeColor="accent1" w:themeShade="80"/>
        </w:rPr>
        <w:fldChar w:fldCharType="end"/>
      </w:r>
      <w:r w:rsidRPr="001528CD">
        <w:rPr>
          <w:color w:val="1F4E79" w:themeColor="accent1" w:themeShade="80"/>
        </w:rPr>
        <w:t xml:space="preserve"> RADOWS</w:t>
      </w:r>
      <w:r w:rsidRPr="001528CD">
        <w:rPr>
          <w:rFonts w:hint="eastAsia"/>
          <w:color w:val="1F4E79" w:themeColor="accent1" w:themeShade="80"/>
        </w:rPr>
        <w:t>架构图</w:t>
      </w:r>
    </w:p>
    <w:p w:rsidR="001528CD" w:rsidRDefault="00A90051" w:rsidP="004F18ED">
      <w:r>
        <w:rPr>
          <w:rFonts w:hint="eastAsia"/>
        </w:rPr>
        <w:t>如上图</w:t>
      </w:r>
      <w:r w:rsidR="007D2CA9">
        <w:rPr>
          <w:rFonts w:hint="eastAsia"/>
        </w:rPr>
        <w:t>R</w:t>
      </w:r>
      <w:r w:rsidR="00446B09">
        <w:t>ADO</w:t>
      </w:r>
      <w:r w:rsidR="007D2CA9">
        <w:t>S</w:t>
      </w:r>
      <w:r w:rsidR="007D2CA9">
        <w:rPr>
          <w:rFonts w:hint="eastAsia"/>
        </w:rPr>
        <w:t>架构图</w:t>
      </w:r>
      <w:r>
        <w:rPr>
          <w:rFonts w:hint="eastAsia"/>
        </w:rPr>
        <w:t>所示，</w:t>
      </w:r>
      <w:r w:rsidR="004D2940">
        <w:rPr>
          <w:rFonts w:hint="eastAsia"/>
        </w:rPr>
        <w:t>一个</w:t>
      </w:r>
      <w:r w:rsidR="00446B09">
        <w:rPr>
          <w:rFonts w:hint="eastAsia"/>
        </w:rPr>
        <w:t>RADO</w:t>
      </w:r>
      <w:r>
        <w:rPr>
          <w:rFonts w:hint="eastAsia"/>
        </w:rPr>
        <w:t>S</w:t>
      </w:r>
      <w:r w:rsidR="004D2940">
        <w:rPr>
          <w:rFonts w:hint="eastAsia"/>
        </w:rPr>
        <w:t>系统</w:t>
      </w:r>
      <w:r>
        <w:rPr>
          <w:rFonts w:hint="eastAsia"/>
        </w:rPr>
        <w:t>中主要包括</w:t>
      </w:r>
      <w:r w:rsidR="00277BCF">
        <w:rPr>
          <w:rFonts w:hint="eastAsia"/>
        </w:rPr>
        <w:t>两个主要</w:t>
      </w:r>
      <w:r>
        <w:rPr>
          <w:rFonts w:hint="eastAsia"/>
        </w:rPr>
        <w:t>部分，对象数据存储集群</w:t>
      </w:r>
      <w:r w:rsidR="004D2940">
        <w:rPr>
          <w:rFonts w:hint="eastAsia"/>
        </w:rPr>
        <w:t>可以包含大量的</w:t>
      </w:r>
      <w:r>
        <w:rPr>
          <w:rFonts w:hint="eastAsia"/>
        </w:rPr>
        <w:t>OSD</w:t>
      </w:r>
      <w:r>
        <w:rPr>
          <w:rFonts w:hint="eastAsia"/>
        </w:rPr>
        <w:t>，</w:t>
      </w:r>
      <w:r w:rsidR="00174564">
        <w:rPr>
          <w:rFonts w:hint="eastAsia"/>
        </w:rPr>
        <w:t>主要用于监控</w:t>
      </w:r>
      <w:r w:rsidR="00174564">
        <w:rPr>
          <w:rFonts w:hint="eastAsia"/>
        </w:rPr>
        <w:t>OSD</w:t>
      </w:r>
      <w:r w:rsidR="00174564">
        <w:rPr>
          <w:rFonts w:hint="eastAsia"/>
        </w:rPr>
        <w:t>集群的小规模</w:t>
      </w:r>
      <w:r>
        <w:rPr>
          <w:rFonts w:hint="eastAsia"/>
        </w:rPr>
        <w:t>集群</w:t>
      </w:r>
      <w:r>
        <w:rPr>
          <w:rFonts w:hint="eastAsia"/>
        </w:rPr>
        <w:t>Monitors</w:t>
      </w:r>
      <w:r>
        <w:rPr>
          <w:rFonts w:hint="eastAsia"/>
        </w:rPr>
        <w:t>，</w:t>
      </w:r>
    </w:p>
    <w:p w:rsidR="00CE170F" w:rsidRDefault="00CE170F" w:rsidP="004F18ED"/>
    <w:p w:rsidR="00362A13" w:rsidRPr="00362A13" w:rsidRDefault="00362A13" w:rsidP="00362A13">
      <w:pPr>
        <w:outlineLvl w:val="0"/>
        <w:rPr>
          <w:b/>
        </w:rPr>
      </w:pPr>
      <w:bookmarkStart w:id="2" w:name="_Toc528159183"/>
      <w:r w:rsidRPr="00362A13">
        <w:rPr>
          <w:rFonts w:hint="eastAsia"/>
          <w:b/>
        </w:rPr>
        <w:t>二．</w:t>
      </w:r>
      <w:r w:rsidR="00BD207B">
        <w:rPr>
          <w:rFonts w:hint="eastAsia"/>
          <w:b/>
        </w:rPr>
        <w:t>集群管理</w:t>
      </w:r>
      <w:bookmarkEnd w:id="2"/>
    </w:p>
    <w:p w:rsidR="00014A22" w:rsidRDefault="00DE037A" w:rsidP="00432FE1">
      <w:pPr>
        <w:outlineLvl w:val="1"/>
      </w:pPr>
      <w:bookmarkStart w:id="3" w:name="_Toc528159184"/>
      <w:r>
        <w:rPr>
          <w:rFonts w:hint="eastAsia"/>
        </w:rPr>
        <w:t>2</w:t>
      </w:r>
      <w:r w:rsidR="00E63966">
        <w:rPr>
          <w:rFonts w:hint="eastAsia"/>
        </w:rPr>
        <w:t>.1</w:t>
      </w:r>
      <w:r w:rsidR="00432FE1">
        <w:rPr>
          <w:rFonts w:hint="eastAsia"/>
        </w:rPr>
        <w:t xml:space="preserve"> </w:t>
      </w:r>
      <w:r w:rsidR="00FB148D">
        <w:rPr>
          <w:rFonts w:hint="eastAsia"/>
        </w:rPr>
        <w:t>集群图</w:t>
      </w:r>
      <w:bookmarkEnd w:id="3"/>
    </w:p>
    <w:p w:rsidR="003E65F6" w:rsidRDefault="00D97795" w:rsidP="004F18ED">
      <w:r>
        <w:t>M</w:t>
      </w:r>
      <w:r>
        <w:rPr>
          <w:rFonts w:hint="eastAsia"/>
        </w:rPr>
        <w:t>onitors</w:t>
      </w:r>
      <w:r>
        <w:rPr>
          <w:rFonts w:hint="eastAsia"/>
        </w:rPr>
        <w:t>管理集群的唯一方式是操作</w:t>
      </w:r>
      <w:r>
        <w:rPr>
          <w:rFonts w:hint="eastAsia"/>
        </w:rPr>
        <w:t>cluster map(</w:t>
      </w:r>
      <w:r>
        <w:rPr>
          <w:rFonts w:hint="eastAsia"/>
        </w:rPr>
        <w:t>集群图</w:t>
      </w:r>
      <w:r>
        <w:rPr>
          <w:rFonts w:hint="eastAsia"/>
        </w:rPr>
        <w:t>).</w:t>
      </w:r>
      <w:r w:rsidR="00F4219E">
        <w:rPr>
          <w:rFonts w:hint="eastAsia"/>
        </w:rPr>
        <w:t>它指定了集群中的</w:t>
      </w:r>
      <w:r w:rsidR="00F4219E">
        <w:rPr>
          <w:rFonts w:hint="eastAsia"/>
        </w:rPr>
        <w:t>OSD</w:t>
      </w:r>
      <w:r w:rsidR="00985E24">
        <w:rPr>
          <w:rFonts w:hint="eastAsia"/>
        </w:rPr>
        <w:t>间的关系、</w:t>
      </w:r>
      <w:r w:rsidR="00985E24">
        <w:rPr>
          <w:rFonts w:hint="eastAsia"/>
        </w:rPr>
        <w:t>OSD</w:t>
      </w:r>
      <w:r w:rsidR="00985E24">
        <w:rPr>
          <w:rFonts w:hint="eastAsia"/>
        </w:rPr>
        <w:t>的状态</w:t>
      </w:r>
      <w:r w:rsidR="00F4219E">
        <w:rPr>
          <w:rFonts w:hint="eastAsia"/>
        </w:rPr>
        <w:t>以及确定了数据如何分布，集群图会被复制到</w:t>
      </w:r>
      <w:r w:rsidR="00F4219E">
        <w:rPr>
          <w:rFonts w:hint="eastAsia"/>
        </w:rPr>
        <w:t>OSD</w:t>
      </w:r>
      <w:r w:rsidR="00F4219E">
        <w:rPr>
          <w:rFonts w:hint="eastAsia"/>
        </w:rPr>
        <w:t>以及客户端中，每次</w:t>
      </w:r>
      <w:r w:rsidR="00F4219E">
        <w:rPr>
          <w:rFonts w:hint="eastAsia"/>
        </w:rPr>
        <w:t>OSD</w:t>
      </w:r>
      <w:r w:rsidR="00F4219E">
        <w:rPr>
          <w:rFonts w:hint="eastAsia"/>
        </w:rPr>
        <w:t>的状态发生改变或其他的事件导致数据分布发生变化时，集群图会发生改变，此时集群图的版本号</w:t>
      </w:r>
      <w:r w:rsidR="00F4219E">
        <w:rPr>
          <w:rFonts w:hint="eastAsia"/>
        </w:rPr>
        <w:t>(</w:t>
      </w:r>
      <w:r w:rsidR="00F4219E">
        <w:t>epoch</w:t>
      </w:r>
      <w:r w:rsidR="00F4219E">
        <w:rPr>
          <w:rFonts w:hint="eastAsia"/>
        </w:rPr>
        <w:t>)</w:t>
      </w:r>
      <w:r w:rsidR="00F4219E">
        <w:rPr>
          <w:rFonts w:hint="eastAsia"/>
        </w:rPr>
        <w:t>会增加，集群中的集群图的同步使用了增量惰性同步的方式，这主要时为了减轻</w:t>
      </w:r>
      <w:r w:rsidR="00F4219E">
        <w:rPr>
          <w:rFonts w:hint="eastAsia"/>
        </w:rPr>
        <w:t>Monitors</w:t>
      </w:r>
      <w:r w:rsidR="00F4219E">
        <w:rPr>
          <w:rFonts w:hint="eastAsia"/>
        </w:rPr>
        <w:t>的</w:t>
      </w:r>
      <w:r w:rsidR="0037235E">
        <w:rPr>
          <w:rFonts w:hint="eastAsia"/>
        </w:rPr>
        <w:t>负载。同步的增量数据为两个相邻版本集群图的变化以及相差多个版本的数据变量的打包，同步的时机为周期性的</w:t>
      </w:r>
      <w:r w:rsidR="0037235E">
        <w:rPr>
          <w:rFonts w:hint="eastAsia"/>
        </w:rPr>
        <w:t>Monitor</w:t>
      </w:r>
      <w:r w:rsidR="0037235E">
        <w:rPr>
          <w:rFonts w:hint="eastAsia"/>
        </w:rPr>
        <w:t>和</w:t>
      </w:r>
      <w:r w:rsidR="0037235E">
        <w:rPr>
          <w:rFonts w:hint="eastAsia"/>
        </w:rPr>
        <w:t>Monitor</w:t>
      </w:r>
      <w:r w:rsidR="0037235E">
        <w:rPr>
          <w:rFonts w:hint="eastAsia"/>
        </w:rPr>
        <w:t>的信息交互、</w:t>
      </w:r>
      <w:r w:rsidR="0037235E">
        <w:rPr>
          <w:rFonts w:hint="eastAsia"/>
        </w:rPr>
        <w:t>OSD</w:t>
      </w:r>
      <w:r w:rsidR="0037235E">
        <w:rPr>
          <w:rFonts w:hint="eastAsia"/>
        </w:rPr>
        <w:t>和</w:t>
      </w:r>
      <w:r w:rsidR="0037235E">
        <w:rPr>
          <w:rFonts w:hint="eastAsia"/>
        </w:rPr>
        <w:t>Monitor</w:t>
      </w:r>
      <w:r w:rsidR="0037235E">
        <w:rPr>
          <w:rFonts w:hint="eastAsia"/>
        </w:rPr>
        <w:t>通信或</w:t>
      </w:r>
      <w:r w:rsidR="0037235E">
        <w:rPr>
          <w:rFonts w:hint="eastAsia"/>
        </w:rPr>
        <w:t>OSD</w:t>
      </w:r>
      <w:r w:rsidR="0037235E">
        <w:rPr>
          <w:rFonts w:hint="eastAsia"/>
        </w:rPr>
        <w:t>和</w:t>
      </w:r>
      <w:r w:rsidR="0037235E">
        <w:rPr>
          <w:rFonts w:hint="eastAsia"/>
        </w:rPr>
        <w:t>OSD</w:t>
      </w:r>
      <w:r w:rsidR="0037235E">
        <w:rPr>
          <w:rFonts w:hint="eastAsia"/>
        </w:rPr>
        <w:t>之间通信时会较集群图版本的信息，集群图</w:t>
      </w:r>
      <w:r w:rsidR="00B90393">
        <w:rPr>
          <w:rFonts w:hint="eastAsia"/>
        </w:rPr>
        <w:t>版本</w:t>
      </w:r>
      <w:r w:rsidR="0037235E">
        <w:rPr>
          <w:rFonts w:hint="eastAsia"/>
        </w:rPr>
        <w:t>不一致时会触发同步；</w:t>
      </w:r>
    </w:p>
    <w:p w:rsidR="00FB39A8" w:rsidRDefault="00FB39A8" w:rsidP="004F18ED"/>
    <w:p w:rsidR="00F81298" w:rsidRDefault="00DE037A" w:rsidP="00C067C8">
      <w:pPr>
        <w:outlineLvl w:val="1"/>
      </w:pPr>
      <w:bookmarkStart w:id="4" w:name="_Toc528159185"/>
      <w:r>
        <w:rPr>
          <w:rFonts w:hint="eastAsia"/>
        </w:rPr>
        <w:t>2</w:t>
      </w:r>
      <w:r w:rsidR="00F81298">
        <w:rPr>
          <w:rFonts w:hint="eastAsia"/>
        </w:rPr>
        <w:t>.2</w:t>
      </w:r>
      <w:r w:rsidR="000A6964">
        <w:rPr>
          <w:rFonts w:hint="eastAsia"/>
        </w:rPr>
        <w:t>数据</w:t>
      </w:r>
      <w:r w:rsidR="009B321E">
        <w:rPr>
          <w:rFonts w:hint="eastAsia"/>
        </w:rPr>
        <w:t>放置</w:t>
      </w:r>
      <w:bookmarkEnd w:id="4"/>
    </w:p>
    <w:p w:rsidR="00932E7E" w:rsidRDefault="00E94AB1" w:rsidP="004F18ED">
      <w:r>
        <w:t>RADOS</w:t>
      </w:r>
      <w:r>
        <w:rPr>
          <w:rFonts w:hint="eastAsia"/>
        </w:rPr>
        <w:t>中的数据对象分布是使用的伪随机的策略，</w:t>
      </w:r>
      <w:r w:rsidR="00570643">
        <w:rPr>
          <w:rFonts w:hint="eastAsia"/>
        </w:rPr>
        <w:t>当集群中增加新的存储节点时，为了保持集群中数据的均衡性，会有随机的部分数据迁移到新的存储节点上，这使得所有的设备的负载基本上保持均衡</w:t>
      </w:r>
      <w:r w:rsidR="00B44426">
        <w:rPr>
          <w:rFonts w:hint="eastAsia"/>
        </w:rPr>
        <w:t>，另外也需要保证集群数据分布的稳定性，不能在添加或删除存储节点后导致所有的数据迁移</w:t>
      </w:r>
      <w:r w:rsidR="00BB53A3">
        <w:rPr>
          <w:rFonts w:hint="eastAsia"/>
        </w:rPr>
        <w:t>。</w:t>
      </w:r>
      <w:r w:rsidR="00BB53A3">
        <w:rPr>
          <w:rFonts w:hint="eastAsia"/>
        </w:rPr>
        <w:t>RADOWS</w:t>
      </w:r>
      <w:r w:rsidR="00826303">
        <w:rPr>
          <w:rFonts w:hint="eastAsia"/>
        </w:rPr>
        <w:t>系统</w:t>
      </w:r>
      <w:r w:rsidR="00BB53A3">
        <w:rPr>
          <w:rFonts w:hint="eastAsia"/>
        </w:rPr>
        <w:t>中数据的存放分为了两个计算过程：</w:t>
      </w:r>
    </w:p>
    <w:p w:rsidR="00BB53A3" w:rsidRDefault="00BB53A3" w:rsidP="004F18ED">
      <w:r>
        <w:rPr>
          <w:rFonts w:hint="eastAsia"/>
        </w:rPr>
        <w:lastRenderedPageBreak/>
        <w:t>(</w:t>
      </w:r>
      <w:r>
        <w:t>1</w:t>
      </w:r>
      <w:r>
        <w:rPr>
          <w:rFonts w:hint="eastAsia"/>
        </w:rPr>
        <w:t>)</w:t>
      </w:r>
      <w:r w:rsidR="0022121D">
        <w:t xml:space="preserve"> </w:t>
      </w:r>
      <w:r w:rsidR="00AB1C1B">
        <w:rPr>
          <w:rFonts w:hint="eastAsia"/>
        </w:rPr>
        <w:t>数据对象首先被映射到</w:t>
      </w:r>
      <w:r w:rsidR="00AB1C1B">
        <w:rPr>
          <w:rFonts w:hint="eastAsia"/>
        </w:rPr>
        <w:t>PG</w:t>
      </w:r>
      <w:r w:rsidR="00AB1C1B">
        <w:t>(Placement Group)</w:t>
      </w:r>
      <w:r w:rsidR="00AB1C1B">
        <w:rPr>
          <w:rFonts w:hint="eastAsia"/>
        </w:rPr>
        <w:t>中</w:t>
      </w:r>
      <w:r w:rsidR="004E502D">
        <w:rPr>
          <w:rFonts w:hint="eastAsia"/>
        </w:rPr>
        <w:t>,PG</w:t>
      </w:r>
      <w:r w:rsidR="004E502D">
        <w:rPr>
          <w:rFonts w:hint="eastAsia"/>
        </w:rPr>
        <w:t>时对象集合的逻辑单位，每个</w:t>
      </w:r>
      <w:r w:rsidR="004E502D">
        <w:rPr>
          <w:rFonts w:hint="eastAsia"/>
        </w:rPr>
        <w:t>PG</w:t>
      </w:r>
      <w:r w:rsidR="004E502D">
        <w:rPr>
          <w:rFonts w:hint="eastAsia"/>
        </w:rPr>
        <w:t>的数据上的数据被分配到相对固定的</w:t>
      </w:r>
      <w:r w:rsidR="004E502D">
        <w:rPr>
          <w:rFonts w:hint="eastAsia"/>
        </w:rPr>
        <w:t>OSD</w:t>
      </w:r>
      <w:r w:rsidR="004E502D">
        <w:rPr>
          <w:rFonts w:hint="eastAsia"/>
        </w:rPr>
        <w:t>上，每个</w:t>
      </w:r>
      <w:r w:rsidR="004E502D">
        <w:rPr>
          <w:rFonts w:hint="eastAsia"/>
        </w:rPr>
        <w:t>OSD</w:t>
      </w:r>
      <w:r w:rsidR="004E502D">
        <w:rPr>
          <w:rFonts w:hint="eastAsia"/>
        </w:rPr>
        <w:t>上的数据一致的。</w:t>
      </w:r>
      <w:r w:rsidR="00B811ED">
        <w:rPr>
          <w:rFonts w:hint="eastAsia"/>
        </w:rPr>
        <w:t>每个对象放置到那个</w:t>
      </w:r>
      <w:r w:rsidR="00B811ED">
        <w:rPr>
          <w:rFonts w:hint="eastAsia"/>
        </w:rPr>
        <w:t>PG</w:t>
      </w:r>
      <w:r w:rsidR="00B811ED">
        <w:rPr>
          <w:rFonts w:hint="eastAsia"/>
        </w:rPr>
        <w:t>是有对象名称的哈希值决定的：</w:t>
      </w:r>
    </w:p>
    <w:p w:rsidR="00B811ED" w:rsidRPr="00C302ED" w:rsidRDefault="00C302ED" w:rsidP="000C78DC">
      <w:pPr>
        <w:jc w:val="center"/>
        <w:rPr>
          <w:i/>
        </w:rPr>
      </w:pPr>
      <w:r w:rsidRPr="00C302ED">
        <w:rPr>
          <w:i/>
        </w:rPr>
        <w:t>p</w:t>
      </w:r>
      <w:r w:rsidRPr="00C302ED">
        <w:rPr>
          <w:rFonts w:hint="eastAsia"/>
          <w:i/>
        </w:rPr>
        <w:t>gid</w:t>
      </w:r>
      <w:r w:rsidRPr="00C302ED">
        <w:rPr>
          <w:i/>
        </w:rPr>
        <w:t xml:space="preserve"> = (r, hash(o) &amp; m)</w:t>
      </w:r>
    </w:p>
    <w:p w:rsidR="00B811ED" w:rsidRDefault="004540C4" w:rsidP="004F18ED">
      <w:r>
        <w:rPr>
          <w:rFonts w:hint="eastAsia"/>
        </w:rPr>
        <w:t>其中：</w:t>
      </w:r>
    </w:p>
    <w:p w:rsidR="004540C4" w:rsidRDefault="004540C4" w:rsidP="004540C4">
      <w:pPr>
        <w:pStyle w:val="ListParagraph"/>
        <w:numPr>
          <w:ilvl w:val="0"/>
          <w:numId w:val="2"/>
        </w:numPr>
      </w:pPr>
      <w:r>
        <w:t>r:</w:t>
      </w:r>
      <w:r w:rsidR="004377E8">
        <w:t xml:space="preserve"> </w:t>
      </w:r>
      <w:r>
        <w:rPr>
          <w:rFonts w:hint="eastAsia"/>
        </w:rPr>
        <w:t>表示复制集群中对象的复制因子；</w:t>
      </w:r>
    </w:p>
    <w:p w:rsidR="004540C4" w:rsidRDefault="004540C4" w:rsidP="004540C4">
      <w:pPr>
        <w:pStyle w:val="ListParagraph"/>
        <w:numPr>
          <w:ilvl w:val="0"/>
          <w:numId w:val="2"/>
        </w:numPr>
      </w:pPr>
      <w:r>
        <w:rPr>
          <w:rFonts w:hint="eastAsia"/>
        </w:rPr>
        <w:t>o:</w:t>
      </w:r>
      <w:r w:rsidR="004377E8">
        <w:t xml:space="preserve"> </w:t>
      </w:r>
      <w:r>
        <w:rPr>
          <w:rFonts w:hint="eastAsia"/>
        </w:rPr>
        <w:t>表示对象的名称，在</w:t>
      </w:r>
      <w:r>
        <w:rPr>
          <w:rFonts w:hint="eastAsia"/>
        </w:rPr>
        <w:t>Ceph</w:t>
      </w:r>
      <w:r>
        <w:rPr>
          <w:rFonts w:hint="eastAsia"/>
        </w:rPr>
        <w:t>集群中，该值为文件名和条带序号的组合；</w:t>
      </w:r>
    </w:p>
    <w:p w:rsidR="004540C4" w:rsidRDefault="004540C4" w:rsidP="004540C4">
      <w:pPr>
        <w:pStyle w:val="ListParagraph"/>
        <w:numPr>
          <w:ilvl w:val="0"/>
          <w:numId w:val="2"/>
        </w:numPr>
      </w:pPr>
      <w:r>
        <w:rPr>
          <w:rFonts w:hint="eastAsia"/>
        </w:rPr>
        <w:t>m:</w:t>
      </w:r>
      <w:r w:rsidR="004377E8">
        <w:t xml:space="preserve"> </w:t>
      </w:r>
      <w:r>
        <w:rPr>
          <w:rFonts w:hint="eastAsia"/>
        </w:rPr>
        <w:t>表示</w:t>
      </w:r>
      <w:r>
        <w:rPr>
          <w:rFonts w:hint="eastAsia"/>
        </w:rPr>
        <w:t>PG</w:t>
      </w:r>
      <w:r>
        <w:rPr>
          <w:rFonts w:hint="eastAsia"/>
        </w:rPr>
        <w:t>的数量，理论为</w:t>
      </w:r>
      <w:r>
        <w:rPr>
          <w:rFonts w:hint="eastAsia"/>
        </w:rPr>
        <w:t>2**k -1,Ceph</w:t>
      </w:r>
      <w:r>
        <w:rPr>
          <w:rFonts w:hint="eastAsia"/>
        </w:rPr>
        <w:t>中一般每个</w:t>
      </w:r>
      <w:r>
        <w:rPr>
          <w:rFonts w:hint="eastAsia"/>
        </w:rPr>
        <w:t>OSD</w:t>
      </w:r>
      <w:r>
        <w:rPr>
          <w:rFonts w:hint="eastAsia"/>
        </w:rPr>
        <w:t>上平均分配</w:t>
      </w:r>
      <w:r>
        <w:rPr>
          <w:rFonts w:hint="eastAsia"/>
        </w:rPr>
        <w:t>100</w:t>
      </w:r>
      <w:r w:rsidR="002049F1">
        <w:rPr>
          <w:rFonts w:hint="eastAsia"/>
        </w:rPr>
        <w:t>个</w:t>
      </w:r>
      <w:r>
        <w:rPr>
          <w:rFonts w:hint="eastAsia"/>
        </w:rPr>
        <w:t>PG</w:t>
      </w:r>
      <w:r>
        <w:rPr>
          <w:rFonts w:hint="eastAsia"/>
        </w:rPr>
        <w:t>；</w:t>
      </w:r>
    </w:p>
    <w:p w:rsidR="000E4B38" w:rsidRDefault="000E4B38" w:rsidP="00252F7E"/>
    <w:p w:rsidR="004540C4" w:rsidRDefault="00BB14A6" w:rsidP="00252F7E">
      <w:r>
        <w:t>(2)</w:t>
      </w:r>
      <w:r w:rsidR="00A31D58">
        <w:t xml:space="preserve"> </w:t>
      </w:r>
      <w:r w:rsidR="00365E2C">
        <w:t>RADO</w:t>
      </w:r>
      <w:r w:rsidR="00304D63">
        <w:t>S</w:t>
      </w:r>
      <w:r w:rsidR="00304D63">
        <w:rPr>
          <w:rFonts w:hint="eastAsia"/>
        </w:rPr>
        <w:t>系统使用</w:t>
      </w:r>
      <w:r w:rsidR="00304D63">
        <w:rPr>
          <w:rFonts w:hint="eastAsia"/>
        </w:rPr>
        <w:t>CRUSH</w:t>
      </w:r>
      <w:r w:rsidR="00304D63">
        <w:rPr>
          <w:rFonts w:hint="eastAsia"/>
        </w:rPr>
        <w:t>算法将</w:t>
      </w:r>
      <w:r w:rsidR="00304D63">
        <w:rPr>
          <w:rFonts w:hint="eastAsia"/>
        </w:rPr>
        <w:t>PG</w:t>
      </w:r>
      <w:r w:rsidR="00304D63">
        <w:rPr>
          <w:rFonts w:hint="eastAsia"/>
        </w:rPr>
        <w:t>映射到</w:t>
      </w:r>
      <w:r w:rsidR="00304D63">
        <w:rPr>
          <w:rFonts w:hint="eastAsia"/>
        </w:rPr>
        <w:t>r</w:t>
      </w:r>
      <w:r w:rsidR="00304D63">
        <w:t>(</w:t>
      </w:r>
      <w:r w:rsidR="00304D63">
        <w:rPr>
          <w:rFonts w:hint="eastAsia"/>
        </w:rPr>
        <w:t>复制因子</w:t>
      </w:r>
      <w:r w:rsidR="00304D63">
        <w:t>)</w:t>
      </w:r>
      <w:r w:rsidR="00304D63">
        <w:rPr>
          <w:rFonts w:hint="eastAsia"/>
        </w:rPr>
        <w:t>个</w:t>
      </w:r>
      <w:r w:rsidR="00304D63">
        <w:rPr>
          <w:rFonts w:hint="eastAsia"/>
        </w:rPr>
        <w:t>OSD</w:t>
      </w:r>
      <w:r w:rsidR="00304D63">
        <w:rPr>
          <w:rFonts w:hint="eastAsia"/>
        </w:rPr>
        <w:t>，</w:t>
      </w:r>
      <w:r w:rsidR="00266ECD">
        <w:rPr>
          <w:rFonts w:hint="eastAsia"/>
        </w:rPr>
        <w:t>CRUSH</w:t>
      </w:r>
      <w:r w:rsidR="00266ECD">
        <w:rPr>
          <w:rFonts w:hint="eastAsia"/>
        </w:rPr>
        <w:t>是一种稳定的分布式算法，能够</w:t>
      </w:r>
      <w:r w:rsidR="00C5012E">
        <w:rPr>
          <w:rFonts w:hint="eastAsia"/>
        </w:rPr>
        <w:t>根据</w:t>
      </w:r>
      <w:r w:rsidR="00C5012E">
        <w:rPr>
          <w:rFonts w:hint="eastAsia"/>
        </w:rPr>
        <w:t>OSD</w:t>
      </w:r>
      <w:r w:rsidR="00C5012E">
        <w:rPr>
          <w:rFonts w:hint="eastAsia"/>
        </w:rPr>
        <w:t>的容量或性能</w:t>
      </w:r>
      <w:r w:rsidR="00266ECD">
        <w:rPr>
          <w:rFonts w:hint="eastAsia"/>
        </w:rPr>
        <w:t>进行</w:t>
      </w:r>
      <w:r w:rsidR="00C5012E">
        <w:rPr>
          <w:rFonts w:hint="eastAsia"/>
        </w:rPr>
        <w:t>相对</w:t>
      </w:r>
      <w:r w:rsidR="00266ECD">
        <w:rPr>
          <w:rFonts w:hint="eastAsia"/>
        </w:rPr>
        <w:t>伪随机的</w:t>
      </w:r>
      <w:r w:rsidR="00266ECD">
        <w:rPr>
          <w:rFonts w:hint="eastAsia"/>
        </w:rPr>
        <w:t>PG</w:t>
      </w:r>
      <w:r w:rsidR="00266ECD">
        <w:rPr>
          <w:rFonts w:hint="eastAsia"/>
        </w:rPr>
        <w:t>映射，和</w:t>
      </w:r>
      <w:r w:rsidR="00266ECD">
        <w:rPr>
          <w:rFonts w:hint="eastAsia"/>
        </w:rPr>
        <w:t>HASH</w:t>
      </w:r>
      <w:r w:rsidR="00266ECD">
        <w:rPr>
          <w:rFonts w:hint="eastAsia"/>
        </w:rPr>
        <w:t>算法具有相似的功能；</w:t>
      </w:r>
    </w:p>
    <w:p w:rsidR="00DF52D8" w:rsidRDefault="009A77CE" w:rsidP="00252F7E">
      <w:r>
        <w:rPr>
          <w:rFonts w:hint="eastAsia"/>
        </w:rPr>
        <w:t>以上可以看出基于计算的数据存储方式使得集群中取出了笨重、中心化的查询节点，增加了集群的扩展能力；</w:t>
      </w:r>
    </w:p>
    <w:p w:rsidR="007532D0" w:rsidRDefault="007532D0" w:rsidP="004F18ED"/>
    <w:p w:rsidR="00865BE8" w:rsidRDefault="008E7D90" w:rsidP="008763A7">
      <w:pPr>
        <w:outlineLvl w:val="1"/>
      </w:pPr>
      <w:bookmarkStart w:id="5" w:name="_Toc528159186"/>
      <w:r>
        <w:rPr>
          <w:rFonts w:hint="eastAsia"/>
        </w:rPr>
        <w:t>2</w:t>
      </w:r>
      <w:r>
        <w:t>.</w:t>
      </w:r>
      <w:r>
        <w:rPr>
          <w:rFonts w:hint="eastAsia"/>
        </w:rPr>
        <w:t>3</w:t>
      </w:r>
      <w:r w:rsidR="00390E7E">
        <w:t xml:space="preserve"> </w:t>
      </w:r>
      <w:r w:rsidR="00390E7E">
        <w:rPr>
          <w:rFonts w:hint="eastAsia"/>
        </w:rPr>
        <w:t>设备状态</w:t>
      </w:r>
      <w:bookmarkEnd w:id="5"/>
    </w:p>
    <w:p w:rsidR="005F606B" w:rsidRDefault="00103760" w:rsidP="004F18ED">
      <w:r>
        <w:t>OSD</w:t>
      </w:r>
      <w:r>
        <w:rPr>
          <w:rFonts w:hint="eastAsia"/>
        </w:rPr>
        <w:t>会周期性</w:t>
      </w:r>
      <w:r w:rsidR="00D91710">
        <w:rPr>
          <w:rFonts w:hint="eastAsia"/>
        </w:rPr>
        <w:t>向</w:t>
      </w:r>
      <w:r>
        <w:rPr>
          <w:rFonts w:hint="eastAsia"/>
        </w:rPr>
        <w:t>Peering</w:t>
      </w:r>
      <w:r>
        <w:rPr>
          <w:rFonts w:hint="eastAsia"/>
        </w:rPr>
        <w:t>的</w:t>
      </w:r>
      <w:r>
        <w:rPr>
          <w:rFonts w:hint="eastAsia"/>
        </w:rPr>
        <w:t>OSD</w:t>
      </w:r>
      <w:r>
        <w:rPr>
          <w:rFonts w:hint="eastAsia"/>
        </w:rPr>
        <w:t>发出心跳侦测周围的</w:t>
      </w:r>
      <w:r>
        <w:rPr>
          <w:rFonts w:hint="eastAsia"/>
        </w:rPr>
        <w:t>OSD</w:t>
      </w:r>
      <w:r w:rsidR="004D3407">
        <w:rPr>
          <w:rFonts w:hint="eastAsia"/>
        </w:rPr>
        <w:t>是否</w:t>
      </w:r>
      <w:r>
        <w:rPr>
          <w:rFonts w:hint="eastAsia"/>
        </w:rPr>
        <w:t>发生了状态的变化，并在状态发生变化的情况下告知</w:t>
      </w:r>
      <w:r>
        <w:rPr>
          <w:rFonts w:hint="eastAsia"/>
        </w:rPr>
        <w:t>Moni</w:t>
      </w:r>
      <w:r>
        <w:t>tor,</w:t>
      </w:r>
      <w:r w:rsidR="00FE149B">
        <w:t>M</w:t>
      </w:r>
      <w:r w:rsidR="00FE149B">
        <w:rPr>
          <w:rFonts w:hint="eastAsia"/>
        </w:rPr>
        <w:t>onitor</w:t>
      </w:r>
      <w:r w:rsidR="00FE149B">
        <w:rPr>
          <w:rFonts w:hint="eastAsia"/>
        </w:rPr>
        <w:t>收到报告后重新生成新的集群图。在</w:t>
      </w:r>
      <w:r w:rsidR="00FE149B">
        <w:rPr>
          <w:rFonts w:hint="eastAsia"/>
        </w:rPr>
        <w:t>RADOS</w:t>
      </w:r>
      <w:r w:rsidR="00FE149B">
        <w:rPr>
          <w:rFonts w:hint="eastAsia"/>
        </w:rPr>
        <w:t>集群中，</w:t>
      </w:r>
      <w:r w:rsidR="00FE149B">
        <w:rPr>
          <w:rFonts w:hint="eastAsia"/>
        </w:rPr>
        <w:t>OSD</w:t>
      </w:r>
      <w:r w:rsidR="00FE149B">
        <w:rPr>
          <w:rFonts w:hint="eastAsia"/>
        </w:rPr>
        <w:t>的状态主要有一下几类：</w:t>
      </w:r>
    </w:p>
    <w:p w:rsidR="00FE149B" w:rsidRDefault="004C0082" w:rsidP="004C0082">
      <w:pPr>
        <w:pStyle w:val="ListParagraph"/>
        <w:numPr>
          <w:ilvl w:val="0"/>
          <w:numId w:val="3"/>
        </w:numPr>
      </w:pPr>
      <w:r>
        <w:rPr>
          <w:rFonts w:hint="eastAsia"/>
        </w:rPr>
        <w:t>in</w:t>
      </w:r>
      <w:r>
        <w:t>:</w:t>
      </w:r>
      <w:r w:rsidR="00F537C7">
        <w:t xml:space="preserve"> </w:t>
      </w:r>
      <w:r w:rsidR="00F537C7">
        <w:rPr>
          <w:rFonts w:hint="eastAsia"/>
        </w:rPr>
        <w:t>代表该</w:t>
      </w:r>
      <w:r w:rsidR="00F537C7">
        <w:rPr>
          <w:rFonts w:hint="eastAsia"/>
        </w:rPr>
        <w:t>OSD</w:t>
      </w:r>
      <w:r w:rsidR="00F537C7">
        <w:rPr>
          <w:rFonts w:hint="eastAsia"/>
        </w:rPr>
        <w:t>处于集群中，可以被</w:t>
      </w:r>
      <w:r w:rsidR="00F537C7">
        <w:rPr>
          <w:rFonts w:hint="eastAsia"/>
        </w:rPr>
        <w:t>PG</w:t>
      </w:r>
      <w:r w:rsidR="00F537C7">
        <w:rPr>
          <w:rFonts w:hint="eastAsia"/>
        </w:rPr>
        <w:t>映射；</w:t>
      </w:r>
    </w:p>
    <w:p w:rsidR="00F537C7" w:rsidRDefault="00F537C7" w:rsidP="004C0082">
      <w:pPr>
        <w:pStyle w:val="ListParagraph"/>
        <w:numPr>
          <w:ilvl w:val="0"/>
          <w:numId w:val="3"/>
        </w:numPr>
      </w:pPr>
      <w:r>
        <w:rPr>
          <w:rFonts w:hint="eastAsia"/>
        </w:rPr>
        <w:t xml:space="preserve">out: </w:t>
      </w:r>
      <w:r>
        <w:rPr>
          <w:rFonts w:hint="eastAsia"/>
        </w:rPr>
        <w:t>代表该</w:t>
      </w:r>
      <w:r>
        <w:rPr>
          <w:rFonts w:hint="eastAsia"/>
        </w:rPr>
        <w:t>OSD</w:t>
      </w:r>
      <w:r>
        <w:rPr>
          <w:rFonts w:hint="eastAsia"/>
        </w:rPr>
        <w:t>处于集群外，是不会被</w:t>
      </w:r>
      <w:r>
        <w:rPr>
          <w:rFonts w:hint="eastAsia"/>
        </w:rPr>
        <w:t>PG</w:t>
      </w:r>
      <w:r>
        <w:rPr>
          <w:rFonts w:hint="eastAsia"/>
        </w:rPr>
        <w:t>映射的；</w:t>
      </w:r>
    </w:p>
    <w:p w:rsidR="00F537C7" w:rsidRDefault="00F537C7" w:rsidP="004C0082">
      <w:pPr>
        <w:pStyle w:val="ListParagraph"/>
        <w:numPr>
          <w:ilvl w:val="0"/>
          <w:numId w:val="3"/>
        </w:numPr>
      </w:pPr>
      <w:r>
        <w:rPr>
          <w:rFonts w:hint="eastAsia"/>
        </w:rPr>
        <w:t>up</w:t>
      </w:r>
      <w:r>
        <w:t xml:space="preserve">: </w:t>
      </w:r>
      <w:r>
        <w:rPr>
          <w:rFonts w:hint="eastAsia"/>
        </w:rPr>
        <w:t>代表</w:t>
      </w:r>
      <w:r>
        <w:rPr>
          <w:rFonts w:hint="eastAsia"/>
        </w:rPr>
        <w:t>OSD</w:t>
      </w:r>
      <w:r>
        <w:rPr>
          <w:rFonts w:hint="eastAsia"/>
        </w:rPr>
        <w:t>网络是可达的；</w:t>
      </w:r>
    </w:p>
    <w:p w:rsidR="00F537C7" w:rsidRDefault="00F537C7" w:rsidP="004C0082">
      <w:pPr>
        <w:pStyle w:val="ListParagraph"/>
        <w:numPr>
          <w:ilvl w:val="0"/>
          <w:numId w:val="3"/>
        </w:numPr>
      </w:pPr>
      <w:r>
        <w:rPr>
          <w:rFonts w:hint="eastAsia"/>
        </w:rPr>
        <w:t>down:</w:t>
      </w:r>
      <w:r>
        <w:t xml:space="preserve"> </w:t>
      </w:r>
      <w:r>
        <w:rPr>
          <w:rFonts w:hint="eastAsia"/>
        </w:rPr>
        <w:t>代表</w:t>
      </w:r>
      <w:r>
        <w:rPr>
          <w:rFonts w:hint="eastAsia"/>
        </w:rPr>
        <w:t>OSD</w:t>
      </w:r>
      <w:r>
        <w:rPr>
          <w:rFonts w:hint="eastAsia"/>
        </w:rPr>
        <w:t>进程可能关闭了；</w:t>
      </w:r>
    </w:p>
    <w:p w:rsidR="005E5D70" w:rsidRDefault="00D6111A" w:rsidP="004F18ED">
      <w:r>
        <w:rPr>
          <w:rFonts w:hint="eastAsia"/>
        </w:rPr>
        <w:t>集群中几种特殊的混合状态：</w:t>
      </w:r>
    </w:p>
    <w:p w:rsidR="00D6111A" w:rsidRDefault="00956957" w:rsidP="00956957">
      <w:pPr>
        <w:pStyle w:val="ListParagraph"/>
        <w:numPr>
          <w:ilvl w:val="0"/>
          <w:numId w:val="4"/>
        </w:numPr>
      </w:pPr>
      <w:r>
        <w:t xml:space="preserve">down and in: </w:t>
      </w:r>
      <w:r>
        <w:rPr>
          <w:rFonts w:hint="eastAsia"/>
        </w:rPr>
        <w:t>代表该</w:t>
      </w:r>
      <w:r>
        <w:rPr>
          <w:rFonts w:hint="eastAsia"/>
        </w:rPr>
        <w:t>OSD</w:t>
      </w:r>
      <w:r>
        <w:rPr>
          <w:rFonts w:hint="eastAsia"/>
        </w:rPr>
        <w:t>已经关闭了，但是该</w:t>
      </w:r>
      <w:r>
        <w:rPr>
          <w:rFonts w:hint="eastAsia"/>
        </w:rPr>
        <w:t>OSD</w:t>
      </w:r>
      <w:r>
        <w:rPr>
          <w:rFonts w:hint="eastAsia"/>
        </w:rPr>
        <w:t>上的数据并未被重新映射到其他的</w:t>
      </w:r>
      <w:r>
        <w:rPr>
          <w:rFonts w:hint="eastAsia"/>
        </w:rPr>
        <w:t>OSD</w:t>
      </w:r>
      <w:r>
        <w:rPr>
          <w:rFonts w:hint="eastAsia"/>
        </w:rPr>
        <w:t>上</w:t>
      </w:r>
      <w:r>
        <w:rPr>
          <w:rFonts w:hint="eastAsia"/>
        </w:rPr>
        <w:t>,Ceph</w:t>
      </w:r>
      <w:r>
        <w:rPr>
          <w:rFonts w:hint="eastAsia"/>
        </w:rPr>
        <w:t>中该模式为降级模式</w:t>
      </w:r>
      <w:r>
        <w:rPr>
          <w:rFonts w:hint="eastAsia"/>
        </w:rPr>
        <w:t>(</w:t>
      </w:r>
      <w:r>
        <w:t>degreed mode</w:t>
      </w:r>
      <w:r>
        <w:rPr>
          <w:rFonts w:hint="eastAsia"/>
        </w:rPr>
        <w:t>)</w:t>
      </w:r>
      <w:r w:rsidR="00F06AC0">
        <w:rPr>
          <w:rFonts w:hint="eastAsia"/>
        </w:rPr>
        <w:t>；</w:t>
      </w:r>
    </w:p>
    <w:p w:rsidR="00956957" w:rsidRDefault="0097039E" w:rsidP="00956957">
      <w:pPr>
        <w:pStyle w:val="ListParagraph"/>
        <w:numPr>
          <w:ilvl w:val="0"/>
          <w:numId w:val="4"/>
        </w:numPr>
      </w:pPr>
      <w:r>
        <w:t xml:space="preserve">up and out: </w:t>
      </w:r>
      <w:r w:rsidR="00F06AC0">
        <w:rPr>
          <w:rFonts w:hint="eastAsia"/>
        </w:rPr>
        <w:t>该状态代表</w:t>
      </w:r>
      <w:r w:rsidR="00F06AC0">
        <w:rPr>
          <w:rFonts w:hint="eastAsia"/>
        </w:rPr>
        <w:t>OSD</w:t>
      </w:r>
      <w:r w:rsidR="00F06AC0">
        <w:rPr>
          <w:rFonts w:hint="eastAsia"/>
        </w:rPr>
        <w:t>是可达的，但是该</w:t>
      </w:r>
      <w:r w:rsidR="00F06AC0">
        <w:rPr>
          <w:rFonts w:hint="eastAsia"/>
        </w:rPr>
        <w:t>OSD</w:t>
      </w:r>
      <w:r w:rsidR="00F06AC0">
        <w:rPr>
          <w:rFonts w:hint="eastAsia"/>
        </w:rPr>
        <w:t>当前并不会被</w:t>
      </w:r>
      <w:r w:rsidR="00F06AC0">
        <w:rPr>
          <w:rFonts w:hint="eastAsia"/>
        </w:rPr>
        <w:t>PG</w:t>
      </w:r>
      <w:r w:rsidR="00F06AC0">
        <w:rPr>
          <w:rFonts w:hint="eastAsia"/>
        </w:rPr>
        <w:t>映射，并且该</w:t>
      </w:r>
      <w:r w:rsidR="00F06AC0">
        <w:rPr>
          <w:rFonts w:hint="eastAsia"/>
        </w:rPr>
        <w:t>OSD</w:t>
      </w:r>
      <w:r w:rsidR="00F06AC0">
        <w:rPr>
          <w:rFonts w:hint="eastAsia"/>
        </w:rPr>
        <w:t>上的数据并不会发生迁移，一般在</w:t>
      </w:r>
      <w:r w:rsidR="00F06AC0">
        <w:rPr>
          <w:rFonts w:hint="eastAsia"/>
        </w:rPr>
        <w:t>OSD</w:t>
      </w:r>
      <w:r w:rsidR="00F06AC0">
        <w:rPr>
          <w:rFonts w:hint="eastAsia"/>
        </w:rPr>
        <w:t>重启或网络间接性故障的时候</w:t>
      </w:r>
      <w:r w:rsidR="00F06AC0">
        <w:rPr>
          <w:rFonts w:hint="eastAsia"/>
        </w:rPr>
        <w:t>OSD</w:t>
      </w:r>
      <w:r w:rsidR="00F06AC0">
        <w:rPr>
          <w:rFonts w:hint="eastAsia"/>
        </w:rPr>
        <w:t>会出现该状态；</w:t>
      </w:r>
    </w:p>
    <w:p w:rsidR="00D6111A" w:rsidRDefault="00D6111A" w:rsidP="004F18ED"/>
    <w:p w:rsidR="005E5D70" w:rsidRDefault="008A7332" w:rsidP="009F1250">
      <w:pPr>
        <w:outlineLvl w:val="1"/>
      </w:pPr>
      <w:bookmarkStart w:id="6" w:name="_Toc528159187"/>
      <w:r>
        <w:rPr>
          <w:rFonts w:hint="eastAsia"/>
        </w:rPr>
        <w:t>2</w:t>
      </w:r>
      <w:r w:rsidR="00E14184">
        <w:rPr>
          <w:rFonts w:hint="eastAsia"/>
        </w:rPr>
        <w:t>.4</w:t>
      </w:r>
      <w:r w:rsidR="00E14184">
        <w:t xml:space="preserve"> M</w:t>
      </w:r>
      <w:r w:rsidR="00E14184">
        <w:rPr>
          <w:rFonts w:hint="eastAsia"/>
        </w:rPr>
        <w:t>ap</w:t>
      </w:r>
      <w:r>
        <w:rPr>
          <w:rFonts w:hint="eastAsia"/>
        </w:rPr>
        <w:t>同步</w:t>
      </w:r>
      <w:bookmarkEnd w:id="6"/>
    </w:p>
    <w:p w:rsidR="00E14184" w:rsidRDefault="00FC56C5" w:rsidP="004F18ED">
      <w:r>
        <w:rPr>
          <w:rFonts w:hint="eastAsia"/>
        </w:rPr>
        <w:t>由于</w:t>
      </w:r>
      <w:r>
        <w:rPr>
          <w:rFonts w:hint="eastAsia"/>
        </w:rPr>
        <w:t>RADOWS</w:t>
      </w:r>
      <w:r>
        <w:rPr>
          <w:rFonts w:hint="eastAsia"/>
        </w:rPr>
        <w:t>集群中可能包含了成千上万的</w:t>
      </w:r>
      <w:r>
        <w:rPr>
          <w:rFonts w:hint="eastAsia"/>
        </w:rPr>
        <w:t>OSD</w:t>
      </w:r>
      <w:r>
        <w:rPr>
          <w:rFonts w:hint="eastAsia"/>
        </w:rPr>
        <w:t>，并且集群图的变化是家常便饭，导致将变化的集群图在集群中进行广播是不切实际的，这会导致集群中网络流量的大量消耗和网络带宽的无实际占用。</w:t>
      </w:r>
      <w:r w:rsidR="00A85E5C">
        <w:rPr>
          <w:rFonts w:hint="eastAsia"/>
        </w:rPr>
        <w:t>集群图在</w:t>
      </w:r>
      <w:r w:rsidR="00A85E5C">
        <w:rPr>
          <w:rFonts w:hint="eastAsia"/>
        </w:rPr>
        <w:t>OSD</w:t>
      </w:r>
      <w:r w:rsidR="00A85E5C">
        <w:rPr>
          <w:rFonts w:hint="eastAsia"/>
        </w:rPr>
        <w:t>和</w:t>
      </w:r>
      <w:r w:rsidR="00A85E5C">
        <w:rPr>
          <w:rFonts w:hint="eastAsia"/>
        </w:rPr>
        <w:t>OSD</w:t>
      </w:r>
      <w:r w:rsidR="00A85E5C">
        <w:rPr>
          <w:rFonts w:hint="eastAsia"/>
        </w:rPr>
        <w:t>通信或客户端和</w:t>
      </w:r>
      <w:r w:rsidR="00A85E5C">
        <w:t>OSD</w:t>
      </w:r>
      <w:r w:rsidR="00A85E5C">
        <w:rPr>
          <w:rFonts w:hint="eastAsia"/>
        </w:rPr>
        <w:t>通信时才显得尤为重要，可以通过比较他们</w:t>
      </w:r>
      <w:r w:rsidR="00A85E5C">
        <w:rPr>
          <w:rFonts w:hint="eastAsia"/>
        </w:rPr>
        <w:lastRenderedPageBreak/>
        <w:t>的交互的消息来惰性的更新节点中的进群图，这有效的将</w:t>
      </w:r>
      <w:r w:rsidR="00A85E5C">
        <w:rPr>
          <w:rFonts w:hint="eastAsia"/>
        </w:rPr>
        <w:t>Monitor</w:t>
      </w:r>
      <w:r w:rsidR="00A85E5C">
        <w:rPr>
          <w:rFonts w:hint="eastAsia"/>
        </w:rPr>
        <w:t>分发任务负载转义到了各个</w:t>
      </w:r>
      <w:r w:rsidR="00A85E5C">
        <w:rPr>
          <w:rFonts w:hint="eastAsia"/>
        </w:rPr>
        <w:t>OSD</w:t>
      </w:r>
      <w:r w:rsidR="00A85E5C">
        <w:rPr>
          <w:rFonts w:hint="eastAsia"/>
        </w:rPr>
        <w:t>上。</w:t>
      </w:r>
    </w:p>
    <w:p w:rsidR="004835CE" w:rsidRDefault="00407A01" w:rsidP="004F18ED">
      <w:r>
        <w:rPr>
          <w:rFonts w:hint="eastAsia"/>
        </w:rPr>
        <w:t>每个</w:t>
      </w:r>
      <w:r>
        <w:rPr>
          <w:rFonts w:hint="eastAsia"/>
        </w:rPr>
        <w:t>OSD</w:t>
      </w:r>
      <w:r>
        <w:rPr>
          <w:rFonts w:hint="eastAsia"/>
        </w:rPr>
        <w:t>都会保存最近的集群图更新的增量数据，并用集群版本号</w:t>
      </w:r>
      <w:r>
        <w:rPr>
          <w:rFonts w:hint="eastAsia"/>
        </w:rPr>
        <w:t>epoch</w:t>
      </w:r>
      <w:r>
        <w:rPr>
          <w:rFonts w:hint="eastAsia"/>
        </w:rPr>
        <w:t>打上标签。当两个通信的</w:t>
      </w:r>
      <w:r>
        <w:rPr>
          <w:rFonts w:hint="eastAsia"/>
        </w:rPr>
        <w:t>OSD</w:t>
      </w:r>
      <w:r>
        <w:rPr>
          <w:rFonts w:hint="eastAsia"/>
        </w:rPr>
        <w:t>的集群图版本不一致时，会将更新的增量的数据进行同步，另外，集群中失效校验的心跳消息保证了集群图快速传输——在有</w:t>
      </w:r>
      <w:r>
        <w:rPr>
          <w:rFonts w:hint="eastAsia"/>
        </w:rPr>
        <w:t>n</w:t>
      </w:r>
      <w:r>
        <w:rPr>
          <w:rFonts w:hint="eastAsia"/>
        </w:rPr>
        <w:t>个</w:t>
      </w:r>
      <w:r>
        <w:rPr>
          <w:rFonts w:hint="eastAsia"/>
        </w:rPr>
        <w:t>OSD</w:t>
      </w:r>
      <w:r>
        <w:rPr>
          <w:rFonts w:hint="eastAsia"/>
        </w:rPr>
        <w:t>的时间复杂度为</w:t>
      </w:r>
      <w:r>
        <w:rPr>
          <w:rFonts w:hint="eastAsia"/>
        </w:rPr>
        <w:t>O(log n)</w:t>
      </w:r>
      <w:r>
        <w:rPr>
          <w:rFonts w:hint="eastAsia"/>
        </w:rPr>
        <w:t>；</w:t>
      </w:r>
    </w:p>
    <w:p w:rsidR="00E65237" w:rsidRDefault="00E65237" w:rsidP="004F18ED"/>
    <w:p w:rsidR="00E418F9" w:rsidRPr="00314476" w:rsidRDefault="00E418F9" w:rsidP="00314476">
      <w:pPr>
        <w:outlineLvl w:val="0"/>
        <w:rPr>
          <w:b/>
        </w:rPr>
      </w:pPr>
      <w:bookmarkStart w:id="7" w:name="_Toc528159188"/>
      <w:r w:rsidRPr="00E418F9">
        <w:rPr>
          <w:rFonts w:hint="eastAsia"/>
          <w:b/>
        </w:rPr>
        <w:t>三</w:t>
      </w:r>
      <w:r w:rsidR="00E65237" w:rsidRPr="00E418F9">
        <w:rPr>
          <w:rFonts w:hint="eastAsia"/>
          <w:b/>
        </w:rPr>
        <w:t>.</w:t>
      </w:r>
      <w:r w:rsidR="00E65237" w:rsidRPr="00E418F9">
        <w:rPr>
          <w:rFonts w:hint="eastAsia"/>
          <w:b/>
        </w:rPr>
        <w:t>智能存储设备</w:t>
      </w:r>
      <w:bookmarkEnd w:id="7"/>
    </w:p>
    <w:p w:rsidR="00D47029" w:rsidRDefault="005214C9" w:rsidP="004F18ED">
      <w:r>
        <w:rPr>
          <w:rFonts w:hint="eastAsia"/>
        </w:rPr>
        <w:t>数据分布的信息主要使用了集群图，这使得在集群中的</w:t>
      </w:r>
      <w:r>
        <w:rPr>
          <w:rFonts w:hint="eastAsia"/>
        </w:rPr>
        <w:t>OSDs</w:t>
      </w:r>
      <w:r>
        <w:rPr>
          <w:rFonts w:hint="eastAsia"/>
        </w:rPr>
        <w:t>可以分布式</w:t>
      </w:r>
      <w:r w:rsidR="0033624C">
        <w:rPr>
          <w:rFonts w:hint="eastAsia"/>
        </w:rPr>
        <w:t>实施</w:t>
      </w:r>
      <w:r>
        <w:rPr>
          <w:rFonts w:hint="eastAsia"/>
        </w:rPr>
        <w:t>数据冗余</w:t>
      </w:r>
      <w:r w:rsidR="0033624C">
        <w:rPr>
          <w:rFonts w:hint="eastAsia"/>
        </w:rPr>
        <w:t>策略</w:t>
      </w:r>
      <w:r>
        <w:rPr>
          <w:rFonts w:hint="eastAsia"/>
        </w:rPr>
        <w:t>、失败校验和失效恢复。</w:t>
      </w:r>
    </w:p>
    <w:p w:rsidR="00360619" w:rsidRDefault="00CB3D08" w:rsidP="004F18ED">
      <w:r>
        <w:rPr>
          <w:rFonts w:hint="eastAsia"/>
        </w:rPr>
        <w:t>客户端在和</w:t>
      </w:r>
      <w:r>
        <w:rPr>
          <w:rFonts w:hint="eastAsia"/>
        </w:rPr>
        <w:t>RADOWS</w:t>
      </w:r>
      <w:r>
        <w:rPr>
          <w:rFonts w:hint="eastAsia"/>
        </w:rPr>
        <w:t>系统交互的时候，只需要将单个的写操作提交到第一个主</w:t>
      </w:r>
      <w:r>
        <w:rPr>
          <w:rFonts w:hint="eastAsia"/>
        </w:rPr>
        <w:t>OSD(</w:t>
      </w:r>
      <w:r w:rsidRPr="00CB3D08">
        <w:rPr>
          <w:i/>
        </w:rPr>
        <w:t>primary OSD</w:t>
      </w:r>
      <w:r>
        <w:rPr>
          <w:rFonts w:hint="eastAsia"/>
        </w:rPr>
        <w:t>)</w:t>
      </w:r>
      <w:r w:rsidR="00721383">
        <w:t>,</w:t>
      </w:r>
      <w:r w:rsidR="00721383">
        <w:rPr>
          <w:rFonts w:hint="eastAsia"/>
        </w:rPr>
        <w:t>它会负责所有副本数据的更新和一致性，这将对象复制相关的带宽</w:t>
      </w:r>
      <w:r w:rsidR="0055030A">
        <w:rPr>
          <w:rFonts w:hint="eastAsia"/>
        </w:rPr>
        <w:t>转移</w:t>
      </w:r>
      <w:r w:rsidR="00721383">
        <w:rPr>
          <w:rFonts w:hint="eastAsia"/>
        </w:rPr>
        <w:t>到了存储集群的内部网络，简化了客户端的配置；</w:t>
      </w:r>
      <w:r w:rsidR="007672B9">
        <w:rPr>
          <w:rFonts w:hint="eastAsia"/>
        </w:rPr>
        <w:t>结合对象版本和</w:t>
      </w:r>
      <w:r w:rsidR="007672B9">
        <w:rPr>
          <w:rFonts w:hint="eastAsia"/>
        </w:rPr>
        <w:t>PG</w:t>
      </w:r>
      <w:r w:rsidR="007672B9">
        <w:rPr>
          <w:rFonts w:hint="eastAsia"/>
        </w:rPr>
        <w:t>的短期日志，可以在节点间断性失效的情况</w:t>
      </w:r>
      <w:r w:rsidR="005214C9">
        <w:rPr>
          <w:rFonts w:hint="eastAsia"/>
        </w:rPr>
        <w:t>下</w:t>
      </w:r>
      <w:r w:rsidR="007672B9">
        <w:rPr>
          <w:rFonts w:hint="eastAsia"/>
        </w:rPr>
        <w:t>进行</w:t>
      </w:r>
      <w:r w:rsidR="004A65A0">
        <w:rPr>
          <w:rFonts w:hint="eastAsia"/>
        </w:rPr>
        <w:t>对象数据的</w:t>
      </w:r>
      <w:r w:rsidR="007672B9">
        <w:rPr>
          <w:rFonts w:hint="eastAsia"/>
        </w:rPr>
        <w:t>快速恢复；</w:t>
      </w:r>
    </w:p>
    <w:p w:rsidR="005E640D" w:rsidRDefault="005E640D" w:rsidP="004F18ED"/>
    <w:p w:rsidR="00E65237" w:rsidRDefault="00360619" w:rsidP="005F0DD2">
      <w:pPr>
        <w:outlineLvl w:val="1"/>
      </w:pPr>
      <w:bookmarkStart w:id="8" w:name="_Toc528159189"/>
      <w:r>
        <w:rPr>
          <w:rFonts w:hint="eastAsia"/>
        </w:rPr>
        <w:t>3</w:t>
      </w:r>
      <w:r w:rsidR="009E3812">
        <w:rPr>
          <w:rFonts w:hint="eastAsia"/>
        </w:rPr>
        <w:t>.1</w:t>
      </w:r>
      <w:r w:rsidR="009E3812">
        <w:t xml:space="preserve"> </w:t>
      </w:r>
      <w:r>
        <w:rPr>
          <w:rFonts w:hint="eastAsia"/>
        </w:rPr>
        <w:t>数据复制</w:t>
      </w:r>
      <w:bookmarkEnd w:id="8"/>
    </w:p>
    <w:p w:rsidR="004A5E8E" w:rsidRDefault="006A36A0" w:rsidP="004A5E8E">
      <w:pPr>
        <w:keepNext/>
        <w:jc w:val="center"/>
      </w:pPr>
      <w:r>
        <w:rPr>
          <w:noProof/>
        </w:rPr>
        <w:drawing>
          <wp:inline distT="0" distB="0" distL="0" distR="0" wp14:anchorId="78BEDBC0" wp14:editId="4D014D3C">
            <wp:extent cx="4605866" cy="291599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dos_replication.PNG"/>
                    <pic:cNvPicPr/>
                  </pic:nvPicPr>
                  <pic:blipFill>
                    <a:blip r:embed="rId11">
                      <a:extLst>
                        <a:ext uri="{28A0092B-C50C-407E-A947-70E740481C1C}">
                          <a14:useLocalDpi xmlns:a14="http://schemas.microsoft.com/office/drawing/2010/main" val="0"/>
                        </a:ext>
                      </a:extLst>
                    </a:blip>
                    <a:stretch>
                      <a:fillRect/>
                    </a:stretch>
                  </pic:blipFill>
                  <pic:spPr>
                    <a:xfrm>
                      <a:off x="0" y="0"/>
                      <a:ext cx="4628563" cy="2930360"/>
                    </a:xfrm>
                    <a:prstGeom prst="rect">
                      <a:avLst/>
                    </a:prstGeom>
                  </pic:spPr>
                </pic:pic>
              </a:graphicData>
            </a:graphic>
          </wp:inline>
        </w:drawing>
      </w:r>
    </w:p>
    <w:p w:rsidR="00407B44" w:rsidRPr="004A5E8E" w:rsidRDefault="004A5E8E" w:rsidP="004A5E8E">
      <w:pPr>
        <w:pStyle w:val="Caption"/>
        <w:jc w:val="center"/>
        <w:rPr>
          <w:color w:val="1F4E79" w:themeColor="accent1" w:themeShade="80"/>
        </w:rPr>
      </w:pPr>
      <w:r w:rsidRPr="004A5E8E">
        <w:rPr>
          <w:color w:val="1F4E79" w:themeColor="accent1" w:themeShade="80"/>
        </w:rPr>
        <w:t xml:space="preserve">Figure </w:t>
      </w:r>
      <w:r w:rsidRPr="004A5E8E">
        <w:rPr>
          <w:color w:val="1F4E79" w:themeColor="accent1" w:themeShade="80"/>
        </w:rPr>
        <w:fldChar w:fldCharType="begin"/>
      </w:r>
      <w:r w:rsidRPr="004A5E8E">
        <w:rPr>
          <w:color w:val="1F4E79" w:themeColor="accent1" w:themeShade="80"/>
        </w:rPr>
        <w:instrText xml:space="preserve"> SEQ Figure \* ARABIC </w:instrText>
      </w:r>
      <w:r w:rsidRPr="004A5E8E">
        <w:rPr>
          <w:color w:val="1F4E79" w:themeColor="accent1" w:themeShade="80"/>
        </w:rPr>
        <w:fldChar w:fldCharType="separate"/>
      </w:r>
      <w:r w:rsidRPr="004A5E8E">
        <w:rPr>
          <w:noProof/>
          <w:color w:val="1F4E79" w:themeColor="accent1" w:themeShade="80"/>
        </w:rPr>
        <w:t>2</w:t>
      </w:r>
      <w:r w:rsidRPr="004A5E8E">
        <w:rPr>
          <w:color w:val="1F4E79" w:themeColor="accent1" w:themeShade="80"/>
        </w:rPr>
        <w:fldChar w:fldCharType="end"/>
      </w:r>
      <w:r w:rsidRPr="004A5E8E">
        <w:rPr>
          <w:color w:val="1F4E79" w:themeColor="accent1" w:themeShade="80"/>
        </w:rPr>
        <w:t xml:space="preserve"> </w:t>
      </w:r>
      <w:r w:rsidRPr="004A5E8E">
        <w:rPr>
          <w:rFonts w:hint="eastAsia"/>
          <w:color w:val="1F4E79" w:themeColor="accent1" w:themeShade="80"/>
        </w:rPr>
        <w:t>对象复制图</w:t>
      </w:r>
    </w:p>
    <w:p w:rsidR="006A36A0" w:rsidRDefault="00825570">
      <w:r>
        <w:rPr>
          <w:rFonts w:hint="eastAsia"/>
        </w:rPr>
        <w:t>如上图所示，</w:t>
      </w:r>
      <w:r w:rsidR="00F55418">
        <w:rPr>
          <w:rFonts w:hint="eastAsia"/>
        </w:rPr>
        <w:t>RADOWS</w:t>
      </w:r>
      <w:r w:rsidR="00F55418">
        <w:rPr>
          <w:rFonts w:hint="eastAsia"/>
        </w:rPr>
        <w:t>系统可以提供三种类型的数据复制：</w:t>
      </w:r>
    </w:p>
    <w:p w:rsidR="00F55418" w:rsidRDefault="006159CE" w:rsidP="006159CE">
      <w:pPr>
        <w:pStyle w:val="ListParagraph"/>
        <w:numPr>
          <w:ilvl w:val="0"/>
          <w:numId w:val="5"/>
        </w:numPr>
      </w:pPr>
      <w:r>
        <w:rPr>
          <w:rFonts w:hint="eastAsia"/>
        </w:rPr>
        <w:t>Pri</w:t>
      </w:r>
      <w:r>
        <w:t xml:space="preserve">mary-copy: </w:t>
      </w:r>
      <w:r w:rsidR="00DF0A63">
        <w:rPr>
          <w:rFonts w:hint="eastAsia"/>
        </w:rPr>
        <w:t>客户端和主</w:t>
      </w:r>
      <w:r w:rsidR="00DF0A63">
        <w:rPr>
          <w:rFonts w:hint="eastAsia"/>
        </w:rPr>
        <w:t>OSD</w:t>
      </w:r>
      <w:r w:rsidR="00DF0A63">
        <w:rPr>
          <w:rFonts w:hint="eastAsia"/>
        </w:rPr>
        <w:t>交互后，主</w:t>
      </w:r>
      <w:r w:rsidR="00DF0A63">
        <w:rPr>
          <w:rFonts w:hint="eastAsia"/>
        </w:rPr>
        <w:t>OSD</w:t>
      </w:r>
      <w:r w:rsidR="00DF0A63">
        <w:rPr>
          <w:rFonts w:hint="eastAsia"/>
        </w:rPr>
        <w:t>将数据并行的更行到其他副本</w:t>
      </w:r>
      <w:r w:rsidR="00DF0A63">
        <w:rPr>
          <w:rFonts w:hint="eastAsia"/>
        </w:rPr>
        <w:t>OSD</w:t>
      </w:r>
      <w:r w:rsidR="00DF0A63">
        <w:rPr>
          <w:rFonts w:hint="eastAsia"/>
        </w:rPr>
        <w:t>，读写进程都在主</w:t>
      </w:r>
      <w:r w:rsidR="00DF0A63">
        <w:rPr>
          <w:rFonts w:hint="eastAsia"/>
        </w:rPr>
        <w:t>OSD</w:t>
      </w:r>
      <w:r w:rsidR="00DF0A63">
        <w:rPr>
          <w:rFonts w:hint="eastAsia"/>
        </w:rPr>
        <w:t>上；</w:t>
      </w:r>
      <w:r w:rsidR="00E704EC">
        <w:rPr>
          <w:rFonts w:hint="eastAsia"/>
        </w:rPr>
        <w:t>主</w:t>
      </w:r>
      <w:r w:rsidR="00E704EC">
        <w:rPr>
          <w:rFonts w:hint="eastAsia"/>
        </w:rPr>
        <w:t>OSD</w:t>
      </w:r>
      <w:r w:rsidR="00E704EC">
        <w:rPr>
          <w:rFonts w:hint="eastAsia"/>
        </w:rPr>
        <w:t>接收到所有副本</w:t>
      </w:r>
      <w:r w:rsidR="00E704EC">
        <w:rPr>
          <w:rFonts w:hint="eastAsia"/>
        </w:rPr>
        <w:t>OSD</w:t>
      </w:r>
      <w:r w:rsidR="00E704EC">
        <w:rPr>
          <w:rFonts w:hint="eastAsia"/>
        </w:rPr>
        <w:t>的写完成信号后，再向客户端返回写完成消息；</w:t>
      </w:r>
    </w:p>
    <w:p w:rsidR="00F72FC8" w:rsidRDefault="00B9340C" w:rsidP="006159CE">
      <w:pPr>
        <w:pStyle w:val="ListParagraph"/>
        <w:numPr>
          <w:ilvl w:val="0"/>
          <w:numId w:val="5"/>
        </w:numPr>
      </w:pPr>
      <w:r>
        <w:rPr>
          <w:rFonts w:hint="eastAsia"/>
        </w:rPr>
        <w:lastRenderedPageBreak/>
        <w:t>Chain</w:t>
      </w:r>
      <w:r>
        <w:t xml:space="preserve">: </w:t>
      </w:r>
      <w:r w:rsidR="00022820">
        <w:rPr>
          <w:rFonts w:hint="eastAsia"/>
        </w:rPr>
        <w:t>对象数据被先后顺序的写入各个</w:t>
      </w:r>
      <w:r w:rsidR="00022820">
        <w:rPr>
          <w:rFonts w:hint="eastAsia"/>
        </w:rPr>
        <w:t>OSD</w:t>
      </w:r>
      <w:r w:rsidR="009D6A5D">
        <w:rPr>
          <w:rFonts w:hint="eastAsia"/>
        </w:rPr>
        <w:t>；</w:t>
      </w:r>
    </w:p>
    <w:p w:rsidR="00C53005" w:rsidRDefault="00C53005" w:rsidP="006159CE">
      <w:pPr>
        <w:pStyle w:val="ListParagraph"/>
        <w:numPr>
          <w:ilvl w:val="0"/>
          <w:numId w:val="5"/>
        </w:numPr>
      </w:pPr>
      <w:r>
        <w:rPr>
          <w:rFonts w:hint="eastAsia"/>
        </w:rPr>
        <w:t>Splay</w:t>
      </w:r>
      <w:r>
        <w:t>:</w:t>
      </w:r>
      <w:r w:rsidR="007D30DF">
        <w:rPr>
          <w:rFonts w:hint="eastAsia"/>
        </w:rPr>
        <w:t>该种数据复制方式结合了</w:t>
      </w:r>
      <w:r w:rsidR="007D30DF">
        <w:rPr>
          <w:rFonts w:hint="eastAsia"/>
        </w:rPr>
        <w:t>Primary-copy</w:t>
      </w:r>
      <w:r w:rsidR="007D30DF">
        <w:rPr>
          <w:rFonts w:hint="eastAsia"/>
        </w:rPr>
        <w:t>的并行更新和</w:t>
      </w:r>
      <w:r w:rsidR="007D30DF">
        <w:rPr>
          <w:rFonts w:hint="eastAsia"/>
        </w:rPr>
        <w:t>Chain</w:t>
      </w:r>
      <w:r w:rsidR="00EC6E3A">
        <w:rPr>
          <w:rFonts w:hint="eastAsia"/>
        </w:rPr>
        <w:t>复制的读写</w:t>
      </w:r>
      <w:r w:rsidR="009D6A5D">
        <w:rPr>
          <w:rFonts w:hint="eastAsia"/>
        </w:rPr>
        <w:t>分离；</w:t>
      </w:r>
    </w:p>
    <w:p w:rsidR="00360619" w:rsidRDefault="00360619"/>
    <w:p w:rsidR="00290902" w:rsidRDefault="00AB580A" w:rsidP="00AB580A">
      <w:pPr>
        <w:outlineLvl w:val="1"/>
      </w:pPr>
      <w:bookmarkStart w:id="9" w:name="_Toc528159190"/>
      <w:r>
        <w:rPr>
          <w:rFonts w:hint="eastAsia"/>
        </w:rPr>
        <w:t>3.2</w:t>
      </w:r>
      <w:r>
        <w:t xml:space="preserve"> </w:t>
      </w:r>
      <w:r>
        <w:rPr>
          <w:rFonts w:hint="eastAsia"/>
        </w:rPr>
        <w:t>数据一致性</w:t>
      </w:r>
      <w:bookmarkEnd w:id="9"/>
    </w:p>
    <w:p w:rsidR="00592453" w:rsidRPr="004B61FA" w:rsidRDefault="00F5780D">
      <w:r>
        <w:rPr>
          <w:rFonts w:hint="eastAsia"/>
        </w:rPr>
        <w:t>所有的</w:t>
      </w:r>
      <w:r>
        <w:rPr>
          <w:rFonts w:hint="eastAsia"/>
        </w:rPr>
        <w:t>RADOWS</w:t>
      </w:r>
      <w:r>
        <w:rPr>
          <w:rFonts w:hint="eastAsia"/>
        </w:rPr>
        <w:t>消息，包括客户端产生的或来自其他</w:t>
      </w:r>
      <w:r>
        <w:rPr>
          <w:rFonts w:hint="eastAsia"/>
        </w:rPr>
        <w:t>OSDs</w:t>
      </w:r>
      <w:r>
        <w:rPr>
          <w:rFonts w:hint="eastAsia"/>
        </w:rPr>
        <w:t>的，都会被打上</w:t>
      </w:r>
      <w:r>
        <w:rPr>
          <w:rFonts w:hint="eastAsia"/>
        </w:rPr>
        <w:t>map</w:t>
      </w:r>
      <w:r>
        <w:rPr>
          <w:rFonts w:hint="eastAsia"/>
        </w:rPr>
        <w:t>版本的标记，</w:t>
      </w:r>
      <w:r w:rsidR="00210B2B">
        <w:rPr>
          <w:rFonts w:hint="eastAsia"/>
        </w:rPr>
        <w:t>这确保了以完全一致的方式</w:t>
      </w:r>
      <w:r w:rsidR="00FA1DBC">
        <w:rPr>
          <w:rFonts w:hint="eastAsia"/>
        </w:rPr>
        <w:t>进行</w:t>
      </w:r>
      <w:r w:rsidR="00210B2B">
        <w:rPr>
          <w:rFonts w:hint="eastAsia"/>
        </w:rPr>
        <w:t>所有的</w:t>
      </w:r>
      <w:r w:rsidR="00FA1DBC">
        <w:rPr>
          <w:rFonts w:hint="eastAsia"/>
        </w:rPr>
        <w:t>写入、读取和</w:t>
      </w:r>
      <w:r w:rsidR="00210B2B">
        <w:rPr>
          <w:rFonts w:hint="eastAsia"/>
        </w:rPr>
        <w:t>更新操作；</w:t>
      </w:r>
      <w:r w:rsidR="004B61FA">
        <w:rPr>
          <w:rFonts w:hint="eastAsia"/>
        </w:rPr>
        <w:t>如果一个客户端由于获取了旧版的集群图导致将数据发送给错误的</w:t>
      </w:r>
      <w:r w:rsidR="004B61FA">
        <w:rPr>
          <w:rFonts w:hint="eastAsia"/>
        </w:rPr>
        <w:t>OSD</w:t>
      </w:r>
      <w:r w:rsidR="004B61FA">
        <w:rPr>
          <w:rFonts w:hint="eastAsia"/>
        </w:rPr>
        <w:t>，该</w:t>
      </w:r>
      <w:r w:rsidR="004B61FA">
        <w:rPr>
          <w:rFonts w:hint="eastAsia"/>
        </w:rPr>
        <w:t>OSD</w:t>
      </w:r>
      <w:r w:rsidR="004B61FA">
        <w:rPr>
          <w:rFonts w:hint="eastAsia"/>
        </w:rPr>
        <w:t>会比较客户端的集群图版本并将集群图版本的增量数据返回给客户端，这样它会更新后的集群图将数据重新定向到其他的</w:t>
      </w:r>
      <w:r w:rsidR="004B61FA">
        <w:rPr>
          <w:rFonts w:hint="eastAsia"/>
        </w:rPr>
        <w:t>OSD</w:t>
      </w:r>
      <w:r w:rsidR="004B61FA">
        <w:rPr>
          <w:rFonts w:hint="eastAsia"/>
        </w:rPr>
        <w:t>上；</w:t>
      </w:r>
    </w:p>
    <w:p w:rsidR="00AB580A" w:rsidRDefault="00AB580A"/>
    <w:p w:rsidR="009E666A" w:rsidRDefault="00AB580A" w:rsidP="009E666A">
      <w:pPr>
        <w:outlineLvl w:val="1"/>
      </w:pPr>
      <w:bookmarkStart w:id="10" w:name="_Toc528159191"/>
      <w:r>
        <w:rPr>
          <w:rFonts w:hint="eastAsia"/>
        </w:rPr>
        <w:t>3.3</w:t>
      </w:r>
      <w:r>
        <w:t xml:space="preserve"> </w:t>
      </w:r>
      <w:r w:rsidR="009E666A">
        <w:rPr>
          <w:rFonts w:hint="eastAsia"/>
        </w:rPr>
        <w:t>失效校验</w:t>
      </w:r>
      <w:bookmarkEnd w:id="10"/>
    </w:p>
    <w:p w:rsidR="00290902" w:rsidRDefault="0088129F">
      <w:r>
        <w:t>P</w:t>
      </w:r>
      <w:r>
        <w:rPr>
          <w:rFonts w:hint="eastAsia"/>
        </w:rPr>
        <w:t>eering</w:t>
      </w:r>
      <w:r>
        <w:rPr>
          <w:rFonts w:hint="eastAsia"/>
        </w:rPr>
        <w:t>的存储节点间将会周期性的交换心跳信息来确保检测的设备的失效，</w:t>
      </w:r>
      <w:r w:rsidR="00AF1A4D">
        <w:rPr>
          <w:rFonts w:hint="eastAsia"/>
        </w:rPr>
        <w:t>在</w:t>
      </w:r>
      <w:r w:rsidR="00AF1A4D">
        <w:rPr>
          <w:rFonts w:hint="eastAsia"/>
        </w:rPr>
        <w:t>TCP</w:t>
      </w:r>
      <w:r w:rsidR="00AF1A4D">
        <w:rPr>
          <w:rFonts w:hint="eastAsia"/>
        </w:rPr>
        <w:t>套接字失败并尝试有限次的重连尝试后会见</w:t>
      </w:r>
      <w:r w:rsidR="00AF1A4D">
        <w:rPr>
          <w:rFonts w:hint="eastAsia"/>
        </w:rPr>
        <w:t>OSD</w:t>
      </w:r>
      <w:r w:rsidR="00AF1A4D">
        <w:rPr>
          <w:rFonts w:hint="eastAsia"/>
        </w:rPr>
        <w:t>的无法联通的状态发送给</w:t>
      </w:r>
      <w:r w:rsidR="00AF1A4D">
        <w:rPr>
          <w:rFonts w:hint="eastAsia"/>
        </w:rPr>
        <w:t>Mo</w:t>
      </w:r>
      <w:r w:rsidR="00AF1A4D">
        <w:t>nitor,Monitor</w:t>
      </w:r>
      <w:r w:rsidR="00AF1A4D">
        <w:rPr>
          <w:rFonts w:hint="eastAsia"/>
        </w:rPr>
        <w:t>收到后会将其标记为</w:t>
      </w:r>
      <w:r w:rsidR="00AF1A4D">
        <w:rPr>
          <w:rFonts w:hint="eastAsia"/>
        </w:rPr>
        <w:t>down</w:t>
      </w:r>
      <w:r w:rsidR="00AF1A4D">
        <w:rPr>
          <w:rFonts w:hint="eastAsia"/>
        </w:rPr>
        <w:t>状态。</w:t>
      </w:r>
    </w:p>
    <w:p w:rsidR="009E666A" w:rsidRDefault="009E666A"/>
    <w:p w:rsidR="009E666A" w:rsidRDefault="009E666A" w:rsidP="00960E20">
      <w:pPr>
        <w:outlineLvl w:val="1"/>
      </w:pPr>
      <w:bookmarkStart w:id="11" w:name="_Toc528159192"/>
      <w:r>
        <w:rPr>
          <w:rFonts w:hint="eastAsia"/>
        </w:rPr>
        <w:t>3.4</w:t>
      </w:r>
      <w:r>
        <w:t xml:space="preserve"> </w:t>
      </w:r>
      <w:r w:rsidR="00F23272">
        <w:rPr>
          <w:rFonts w:hint="eastAsia"/>
        </w:rPr>
        <w:t>数据迁移和恢复</w:t>
      </w:r>
      <w:bookmarkEnd w:id="11"/>
    </w:p>
    <w:p w:rsidR="0011199A" w:rsidRDefault="0011199A" w:rsidP="0011199A">
      <w:r>
        <w:rPr>
          <w:rFonts w:hint="eastAsia"/>
        </w:rPr>
        <w:t>当集群图更新或</w:t>
      </w:r>
      <w:r>
        <w:rPr>
          <w:rFonts w:hint="eastAsia"/>
        </w:rPr>
        <w:t>PG</w:t>
      </w:r>
      <w:r>
        <w:rPr>
          <w:rFonts w:hint="eastAsia"/>
        </w:rPr>
        <w:t>和</w:t>
      </w:r>
      <w:r>
        <w:rPr>
          <w:rFonts w:hint="eastAsia"/>
        </w:rPr>
        <w:t>OSD</w:t>
      </w:r>
      <w:r>
        <w:rPr>
          <w:rFonts w:hint="eastAsia"/>
        </w:rPr>
        <w:t>映射发生改变时，</w:t>
      </w:r>
      <w:r>
        <w:rPr>
          <w:rFonts w:hint="eastAsia"/>
        </w:rPr>
        <w:t>RADOWS</w:t>
      </w:r>
      <w:r>
        <w:rPr>
          <w:rFonts w:hint="eastAsia"/>
        </w:rPr>
        <w:t>数据会发生迁移或失效恢复，集群图发生改变可有是由设备损坏、设备恢复、集群扩张或集群收缩、以及更换新的</w:t>
      </w:r>
      <w:r>
        <w:rPr>
          <w:rFonts w:hint="eastAsia"/>
        </w:rPr>
        <w:t>CRUSH</w:t>
      </w:r>
      <w:r>
        <w:rPr>
          <w:rFonts w:hint="eastAsia"/>
        </w:rPr>
        <w:t>分布式复制策略导致所有</w:t>
      </w:r>
      <w:r w:rsidR="00303A8A">
        <w:rPr>
          <w:rFonts w:hint="eastAsia"/>
        </w:rPr>
        <w:t>对象</w:t>
      </w:r>
      <w:r w:rsidR="006F1C0B">
        <w:rPr>
          <w:rFonts w:hint="eastAsia"/>
        </w:rPr>
        <w:t>重分布</w:t>
      </w:r>
      <w:r>
        <w:rPr>
          <w:rFonts w:hint="eastAsia"/>
        </w:rPr>
        <w:t>引起。</w:t>
      </w:r>
    </w:p>
    <w:p w:rsidR="00AA62A8" w:rsidRDefault="00430232" w:rsidP="0011199A">
      <w:r>
        <w:rPr>
          <w:rFonts w:hint="eastAsia"/>
        </w:rPr>
        <w:t>在</w:t>
      </w:r>
      <w:r>
        <w:rPr>
          <w:rFonts w:hint="eastAsia"/>
        </w:rPr>
        <w:t>RADOWS</w:t>
      </w:r>
      <w:r>
        <w:rPr>
          <w:rFonts w:hint="eastAsia"/>
        </w:rPr>
        <w:t>系统中，使用了一种稳定的</w:t>
      </w:r>
      <w:r>
        <w:rPr>
          <w:rFonts w:hint="eastAsia"/>
        </w:rPr>
        <w:t>peering</w:t>
      </w:r>
      <w:r>
        <w:rPr>
          <w:rFonts w:hint="eastAsia"/>
        </w:rPr>
        <w:t>算法来为</w:t>
      </w:r>
      <w:r>
        <w:rPr>
          <w:rFonts w:hint="eastAsia"/>
        </w:rPr>
        <w:t>PG</w:t>
      </w:r>
      <w:r>
        <w:rPr>
          <w:rFonts w:hint="eastAsia"/>
        </w:rPr>
        <w:t>的内容建立一致性视图和、复制数据以及恢复数据的正常分布，</w:t>
      </w:r>
      <w:r w:rsidR="00A004DA">
        <w:rPr>
          <w:rFonts w:hint="eastAsia"/>
        </w:rPr>
        <w:t>这种策略依赖于</w:t>
      </w:r>
      <w:r w:rsidR="00A004DA">
        <w:t>OSD</w:t>
      </w:r>
      <w:r w:rsidR="00A004DA">
        <w:rPr>
          <w:rFonts w:hint="eastAsia"/>
        </w:rPr>
        <w:t>主动复制</w:t>
      </w:r>
      <w:r w:rsidR="00A004DA">
        <w:rPr>
          <w:rFonts w:hint="eastAsia"/>
        </w:rPr>
        <w:t>PG</w:t>
      </w:r>
      <w:r w:rsidR="00A004DA">
        <w:rPr>
          <w:rFonts w:hint="eastAsia"/>
        </w:rPr>
        <w:t>日志和</w:t>
      </w:r>
      <w:r w:rsidR="00A004DA">
        <w:rPr>
          <w:rFonts w:hint="eastAsia"/>
        </w:rPr>
        <w:t>PG</w:t>
      </w:r>
      <w:r w:rsidR="00A004DA">
        <w:rPr>
          <w:rFonts w:hint="eastAsia"/>
        </w:rPr>
        <w:t>当前的内容纪录这个接本设计前提，甚至对象的数据还有可能产生局部缺失，</w:t>
      </w:r>
      <w:r w:rsidR="003133AA">
        <w:rPr>
          <w:rFonts w:hint="eastAsia"/>
        </w:rPr>
        <w:t>因此，尽管恢复过程是缓慢的，并且对象有时候处于降级模式，但是</w:t>
      </w:r>
      <w:r w:rsidR="003133AA">
        <w:rPr>
          <w:rFonts w:hint="eastAsia"/>
        </w:rPr>
        <w:t>PG</w:t>
      </w:r>
      <w:r w:rsidR="003133AA">
        <w:rPr>
          <w:rFonts w:hint="eastAsia"/>
        </w:rPr>
        <w:t>的元数据是被安全的保存的，这简化了恢复算法的设计并允许系统可靠的检测的数据的丢失</w:t>
      </w:r>
    </w:p>
    <w:p w:rsidR="005328F2" w:rsidRDefault="005328F2" w:rsidP="0011199A"/>
    <w:p w:rsidR="005328F2" w:rsidRDefault="003E1AE7" w:rsidP="003E1AE7">
      <w:pPr>
        <w:pStyle w:val="ListParagraph"/>
        <w:numPr>
          <w:ilvl w:val="0"/>
          <w:numId w:val="6"/>
        </w:numPr>
      </w:pPr>
      <w:r>
        <w:t>Peering:</w:t>
      </w:r>
    </w:p>
    <w:p w:rsidR="003E1AE7" w:rsidRDefault="001F5B3E" w:rsidP="003E1AE7">
      <w:r>
        <w:rPr>
          <w:rFonts w:hint="eastAsia"/>
        </w:rPr>
        <w:t>当</w:t>
      </w:r>
      <w:r>
        <w:rPr>
          <w:rFonts w:hint="eastAsia"/>
        </w:rPr>
        <w:t>OSD</w:t>
      </w:r>
      <w:r>
        <w:rPr>
          <w:rFonts w:hint="eastAsia"/>
        </w:rPr>
        <w:t>收到集群图更新时，它会遍历所有的增量更新，之后它会检查并有可能调整</w:t>
      </w:r>
      <w:r>
        <w:rPr>
          <w:rFonts w:hint="eastAsia"/>
        </w:rPr>
        <w:t>PG</w:t>
      </w:r>
      <w:r>
        <w:rPr>
          <w:rFonts w:hint="eastAsia"/>
        </w:rPr>
        <w:t>的状态，任何</w:t>
      </w:r>
      <w:r w:rsidR="004D2C8B">
        <w:rPr>
          <w:rFonts w:hint="eastAsia"/>
        </w:rPr>
        <w:t>本地存储</w:t>
      </w:r>
      <w:r>
        <w:rPr>
          <w:rFonts w:hint="eastAsia"/>
        </w:rPr>
        <w:t>的</w:t>
      </w:r>
      <w:r>
        <w:rPr>
          <w:rFonts w:hint="eastAsia"/>
        </w:rPr>
        <w:t>PG</w:t>
      </w:r>
      <w:r>
        <w:rPr>
          <w:rFonts w:hint="eastAsia"/>
        </w:rPr>
        <w:t>的活动</w:t>
      </w:r>
      <w:r>
        <w:rPr>
          <w:rFonts w:hint="eastAsia"/>
        </w:rPr>
        <w:t>OSD</w:t>
      </w:r>
      <w:r>
        <w:rPr>
          <w:rFonts w:hint="eastAsia"/>
        </w:rPr>
        <w:t>列表的变化</w:t>
      </w:r>
      <w:r w:rsidR="002F50C7">
        <w:rPr>
          <w:rFonts w:hint="eastAsia"/>
        </w:rPr>
        <w:t>都必须</w:t>
      </w:r>
      <w:r>
        <w:rPr>
          <w:rFonts w:hint="eastAsia"/>
        </w:rPr>
        <w:t>re-peer.</w:t>
      </w:r>
      <w:r w:rsidR="002F50C7">
        <w:rPr>
          <w:rFonts w:hint="eastAsia"/>
        </w:rPr>
        <w:t>和复制一样，</w:t>
      </w:r>
      <w:r w:rsidR="002F50C7">
        <w:rPr>
          <w:rFonts w:hint="eastAsia"/>
        </w:rPr>
        <w:t>pe</w:t>
      </w:r>
      <w:r w:rsidR="002F50C7">
        <w:t>ering</w:t>
      </w:r>
      <w:r w:rsidR="002F50C7">
        <w:rPr>
          <w:rFonts w:hint="eastAsia"/>
        </w:rPr>
        <w:t>过程正对集群中的各个</w:t>
      </w:r>
      <w:r w:rsidR="002F50C7">
        <w:rPr>
          <w:rFonts w:hint="eastAsia"/>
        </w:rPr>
        <w:t>PG</w:t>
      </w:r>
      <w:r w:rsidR="002F50C7">
        <w:rPr>
          <w:rFonts w:hint="eastAsia"/>
        </w:rPr>
        <w:t>来说都是独立的；</w:t>
      </w:r>
    </w:p>
    <w:p w:rsidR="00601862" w:rsidRDefault="00F128DE" w:rsidP="003E1AE7">
      <w:r>
        <w:t>P</w:t>
      </w:r>
      <w:r>
        <w:rPr>
          <w:rFonts w:hint="eastAsia"/>
        </w:rPr>
        <w:t>e</w:t>
      </w:r>
      <w:r>
        <w:t>ering</w:t>
      </w:r>
      <w:r>
        <w:rPr>
          <w:rFonts w:hint="eastAsia"/>
        </w:rPr>
        <w:t>过程由主</w:t>
      </w:r>
      <w:r>
        <w:rPr>
          <w:rFonts w:hint="eastAsia"/>
        </w:rPr>
        <w:t>OSD</w:t>
      </w:r>
      <w:r>
        <w:rPr>
          <w:rFonts w:hint="eastAsia"/>
        </w:rPr>
        <w:t>发起，对于一个</w:t>
      </w:r>
      <w:r>
        <w:rPr>
          <w:rFonts w:hint="eastAsia"/>
        </w:rPr>
        <w:t>PG</w:t>
      </w:r>
      <w:r>
        <w:rPr>
          <w:rFonts w:hint="eastAsia"/>
        </w:rPr>
        <w:t>中不是主</w:t>
      </w:r>
      <w:r>
        <w:rPr>
          <w:rFonts w:hint="eastAsia"/>
        </w:rPr>
        <w:t>OSD</w:t>
      </w:r>
      <w:r>
        <w:rPr>
          <w:rFonts w:hint="eastAsia"/>
        </w:rPr>
        <w:t>的</w:t>
      </w:r>
      <w:r>
        <w:rPr>
          <w:rFonts w:hint="eastAsia"/>
        </w:rPr>
        <w:t>OSD,</w:t>
      </w:r>
      <w:r>
        <w:rPr>
          <w:rFonts w:hint="eastAsia"/>
        </w:rPr>
        <w:t>都会发送通知消息给主</w:t>
      </w:r>
      <w:r>
        <w:rPr>
          <w:rFonts w:hint="eastAsia"/>
        </w:rPr>
        <w:t>OSD</w:t>
      </w:r>
      <w:r>
        <w:rPr>
          <w:rFonts w:hint="eastAsia"/>
        </w:rPr>
        <w:t>，这个消息包括了：本地存储的</w:t>
      </w:r>
      <w:r>
        <w:rPr>
          <w:rFonts w:hint="eastAsia"/>
        </w:rPr>
        <w:t>PG</w:t>
      </w:r>
      <w:r>
        <w:rPr>
          <w:rFonts w:hint="eastAsia"/>
        </w:rPr>
        <w:t>的基本状态、最近的更新、一定范围内的</w:t>
      </w:r>
      <w:r>
        <w:rPr>
          <w:rFonts w:hint="eastAsia"/>
        </w:rPr>
        <w:t>PG</w:t>
      </w:r>
      <w:r>
        <w:rPr>
          <w:rFonts w:hint="eastAsia"/>
        </w:rPr>
        <w:t>日志、</w:t>
      </w:r>
      <w:r w:rsidR="00F20909">
        <w:rPr>
          <w:rFonts w:hint="eastAsia"/>
        </w:rPr>
        <w:t>以及其最近的集群图</w:t>
      </w:r>
      <w:r w:rsidR="00F20909">
        <w:rPr>
          <w:rFonts w:hint="eastAsia"/>
        </w:rPr>
        <w:t>epoch;</w:t>
      </w:r>
    </w:p>
    <w:p w:rsidR="00AB0533" w:rsidRDefault="00AB0533" w:rsidP="003E1AE7"/>
    <w:p w:rsidR="00AB0533" w:rsidRPr="00A004DA" w:rsidRDefault="00AB0533" w:rsidP="00AB0533">
      <w:pPr>
        <w:pStyle w:val="ListParagraph"/>
        <w:numPr>
          <w:ilvl w:val="0"/>
          <w:numId w:val="6"/>
        </w:numPr>
      </w:pPr>
      <w:r>
        <w:lastRenderedPageBreak/>
        <w:t>Recovery</w:t>
      </w:r>
    </w:p>
    <w:p w:rsidR="009E666A" w:rsidRDefault="006C2EA5">
      <w:r>
        <w:t>Declustered replication</w:t>
      </w:r>
      <w:r>
        <w:rPr>
          <w:rFonts w:hint="eastAsia"/>
        </w:rPr>
        <w:t>一个优势是可以进行并行的故障恢复；</w:t>
      </w:r>
      <w:r w:rsidR="00E56798">
        <w:rPr>
          <w:rFonts w:hint="eastAsia"/>
        </w:rPr>
        <w:t>在</w:t>
      </w:r>
      <w:r w:rsidR="00E56798">
        <w:rPr>
          <w:rFonts w:hint="eastAsia"/>
        </w:rPr>
        <w:t>Pe</w:t>
      </w:r>
      <w:r w:rsidR="00E56798">
        <w:t>ering</w:t>
      </w:r>
      <w:r w:rsidR="00E56798">
        <w:rPr>
          <w:rFonts w:hint="eastAsia"/>
        </w:rPr>
        <w:t>过程中，通过非主</w:t>
      </w:r>
      <w:r w:rsidR="00E56798">
        <w:rPr>
          <w:rFonts w:hint="eastAsia"/>
        </w:rPr>
        <w:t>OSD</w:t>
      </w:r>
      <w:r w:rsidR="00E56798">
        <w:rPr>
          <w:rFonts w:hint="eastAsia"/>
        </w:rPr>
        <w:t>的通知的消息就知道了</w:t>
      </w:r>
      <w:r w:rsidR="00E56798">
        <w:rPr>
          <w:rFonts w:hint="eastAsia"/>
        </w:rPr>
        <w:t>replica</w:t>
      </w:r>
      <w:r w:rsidR="00E56798">
        <w:rPr>
          <w:rFonts w:hint="eastAsia"/>
        </w:rPr>
        <w:t>缺失的对象数据，它可以将任何对象推送给</w:t>
      </w:r>
      <w:r w:rsidR="00E56798">
        <w:t>R</w:t>
      </w:r>
      <w:r w:rsidR="00E56798">
        <w:rPr>
          <w:rFonts w:hint="eastAsia"/>
        </w:rPr>
        <w:t>epl</w:t>
      </w:r>
      <w:r w:rsidR="00E56798">
        <w:t>ica OSD;</w:t>
      </w:r>
    </w:p>
    <w:p w:rsidR="009E666A" w:rsidRDefault="009E666A"/>
    <w:p w:rsidR="00D700A1" w:rsidRPr="00D700A1" w:rsidRDefault="00D700A1" w:rsidP="00D700A1">
      <w:pPr>
        <w:outlineLvl w:val="0"/>
        <w:rPr>
          <w:b/>
        </w:rPr>
      </w:pPr>
      <w:bookmarkStart w:id="12" w:name="_Toc528159193"/>
      <w:r w:rsidRPr="00D700A1">
        <w:rPr>
          <w:rFonts w:hint="eastAsia"/>
          <w:b/>
        </w:rPr>
        <w:t>四．</w:t>
      </w:r>
      <w:r w:rsidRPr="00D700A1">
        <w:rPr>
          <w:rFonts w:hint="eastAsia"/>
          <w:b/>
        </w:rPr>
        <w:t>Moni</w:t>
      </w:r>
      <w:r w:rsidRPr="00D700A1">
        <w:rPr>
          <w:b/>
        </w:rPr>
        <w:t>tor</w:t>
      </w:r>
      <w:bookmarkEnd w:id="12"/>
    </w:p>
    <w:p w:rsidR="000B24B1" w:rsidRDefault="00920A04" w:rsidP="000B24B1">
      <w:r>
        <w:t>M</w:t>
      </w:r>
      <w:r>
        <w:rPr>
          <w:rFonts w:hint="eastAsia"/>
        </w:rPr>
        <w:t>onitors</w:t>
      </w:r>
      <w:r>
        <w:rPr>
          <w:rFonts w:hint="eastAsia"/>
        </w:rPr>
        <w:t>是一个小的集群，主要维护集群图的主副本，并周期性的更新配置或</w:t>
      </w:r>
      <w:r>
        <w:rPr>
          <w:rFonts w:hint="eastAsia"/>
        </w:rPr>
        <w:t>OSD</w:t>
      </w:r>
      <w:r>
        <w:rPr>
          <w:rFonts w:hint="eastAsia"/>
        </w:rPr>
        <w:t>状态的改变，</w:t>
      </w:r>
      <w:r>
        <w:rPr>
          <w:rFonts w:hint="eastAsia"/>
        </w:rPr>
        <w:t>Mo</w:t>
      </w:r>
      <w:r>
        <w:t>nitor</w:t>
      </w:r>
      <w:r>
        <w:rPr>
          <w:rFonts w:hint="eastAsia"/>
        </w:rPr>
        <w:t>集群是基于</w:t>
      </w:r>
      <w:r>
        <w:rPr>
          <w:rFonts w:hint="eastAsia"/>
        </w:rPr>
        <w:t>Pa</w:t>
      </w:r>
      <w:r>
        <w:t>xos</w:t>
      </w:r>
      <w:r>
        <w:rPr>
          <w:rFonts w:hint="eastAsia"/>
        </w:rPr>
        <w:t>算法的，旨在支持可用性和更新延迟的一致性和持久性。</w:t>
      </w:r>
      <w:r w:rsidR="00DD78F6">
        <w:rPr>
          <w:rFonts w:hint="eastAsia"/>
        </w:rPr>
        <w:t>需要注意的是</w:t>
      </w:r>
      <w:r w:rsidR="00DD78F6">
        <w:rPr>
          <w:rFonts w:hint="eastAsia"/>
        </w:rPr>
        <w:t>,</w:t>
      </w:r>
      <w:r w:rsidR="00DD78F6">
        <w:rPr>
          <w:rFonts w:hint="eastAsia"/>
        </w:rPr>
        <w:t>集群中需要有大多数</w:t>
      </w:r>
      <w:r w:rsidR="00DD78F6">
        <w:rPr>
          <w:rFonts w:hint="eastAsia"/>
        </w:rPr>
        <w:t>Moni</w:t>
      </w:r>
      <w:r w:rsidR="00DD78F6">
        <w:t>tor</w:t>
      </w:r>
      <w:r w:rsidR="00DD78F6">
        <w:rPr>
          <w:rFonts w:hint="eastAsia"/>
        </w:rPr>
        <w:t>是可用的；</w:t>
      </w:r>
    </w:p>
    <w:p w:rsidR="00A60DC4" w:rsidRDefault="00A60DC4" w:rsidP="000B24B1"/>
    <w:p w:rsidR="00D700A1" w:rsidRDefault="00C021CD" w:rsidP="007604D6">
      <w:pPr>
        <w:outlineLvl w:val="1"/>
      </w:pPr>
      <w:bookmarkStart w:id="13" w:name="_Toc528159194"/>
      <w:r>
        <w:rPr>
          <w:rFonts w:hint="eastAsia"/>
        </w:rPr>
        <w:t>4.1</w:t>
      </w:r>
      <w:r>
        <w:t xml:space="preserve"> </w:t>
      </w:r>
      <w:r w:rsidR="002F35F7" w:rsidRPr="002F35F7">
        <w:t>Paxos Service</w:t>
      </w:r>
      <w:bookmarkEnd w:id="13"/>
    </w:p>
    <w:p w:rsidR="00360619" w:rsidRDefault="00360619"/>
    <w:p w:rsidR="007949A1" w:rsidRDefault="007949A1"/>
    <w:p w:rsidR="007949A1" w:rsidRDefault="007949A1" w:rsidP="007604D6">
      <w:pPr>
        <w:outlineLvl w:val="1"/>
      </w:pPr>
      <w:bookmarkStart w:id="14" w:name="_Toc528159195"/>
      <w:r>
        <w:rPr>
          <w:rFonts w:hint="eastAsia"/>
        </w:rPr>
        <w:t>4.2</w:t>
      </w:r>
      <w:r>
        <w:t xml:space="preserve"> </w:t>
      </w:r>
      <w:r w:rsidR="00E4608A">
        <w:rPr>
          <w:rFonts w:hint="eastAsia"/>
        </w:rPr>
        <w:t>工作负载和扩展性</w:t>
      </w:r>
      <w:bookmarkEnd w:id="14"/>
    </w:p>
    <w:p w:rsidR="007949A1" w:rsidRDefault="007949A1"/>
    <w:p w:rsidR="003D5ECA" w:rsidRDefault="003D5ECA"/>
    <w:p w:rsidR="003D5ECA" w:rsidRPr="003D5ECA" w:rsidRDefault="000C7CC5" w:rsidP="003D5ECA">
      <w:pPr>
        <w:outlineLvl w:val="0"/>
        <w:rPr>
          <w:b/>
        </w:rPr>
      </w:pPr>
      <w:bookmarkStart w:id="15" w:name="_Toc528159196"/>
      <w:r>
        <w:rPr>
          <w:rFonts w:hint="eastAsia"/>
          <w:b/>
        </w:rPr>
        <w:t>五</w:t>
      </w:r>
      <w:r w:rsidR="003D5ECA" w:rsidRPr="003D5ECA">
        <w:rPr>
          <w:rFonts w:hint="eastAsia"/>
          <w:b/>
        </w:rPr>
        <w:t>．参考资料</w:t>
      </w:r>
      <w:bookmarkEnd w:id="15"/>
    </w:p>
    <w:p w:rsidR="00407B44" w:rsidRDefault="003D5ECA" w:rsidP="003D5ECA">
      <w:r>
        <w:rPr>
          <w:rFonts w:hint="eastAsia"/>
        </w:rPr>
        <w:t>【</w:t>
      </w:r>
      <w:r>
        <w:rPr>
          <w:rFonts w:hint="eastAsia"/>
        </w:rPr>
        <w:t>1</w:t>
      </w:r>
      <w:r>
        <w:rPr>
          <w:rFonts w:hint="eastAsia"/>
        </w:rPr>
        <w:t>】</w:t>
      </w:r>
      <w:r>
        <w:t>RADOS: A Scalable, Reliable Sto</w:t>
      </w:r>
      <w:r w:rsidR="00FD2B55">
        <w:t xml:space="preserve">rage Service for Petabyte-scale </w:t>
      </w:r>
      <w:r>
        <w:t>Storage Clusters</w:t>
      </w:r>
    </w:p>
    <w:p w:rsidR="00407B44" w:rsidRDefault="00407B44"/>
    <w:p w:rsidR="00136502" w:rsidRPr="003D5ECA" w:rsidRDefault="00E8713D" w:rsidP="00136502">
      <w:pPr>
        <w:outlineLvl w:val="0"/>
        <w:rPr>
          <w:b/>
        </w:rPr>
      </w:pPr>
      <w:bookmarkStart w:id="16" w:name="_Toc528159197"/>
      <w:r>
        <w:rPr>
          <w:rFonts w:hint="eastAsia"/>
          <w:b/>
        </w:rPr>
        <w:t>六．附录</w:t>
      </w:r>
      <w:bookmarkEnd w:id="16"/>
    </w:p>
    <w:p w:rsidR="00136502" w:rsidRDefault="00A718C7" w:rsidP="0019689C">
      <w:pPr>
        <w:outlineLvl w:val="1"/>
      </w:pPr>
      <w:bookmarkStart w:id="17" w:name="_Toc528159198"/>
      <w:r>
        <w:rPr>
          <w:rFonts w:hint="eastAsia"/>
        </w:rPr>
        <w:t>6.1</w:t>
      </w:r>
      <w:r>
        <w:t xml:space="preserve"> API</w:t>
      </w:r>
      <w:bookmarkEnd w:id="17"/>
    </w:p>
    <w:p w:rsidR="00136502" w:rsidRDefault="00136502"/>
    <w:p w:rsidR="00136502" w:rsidRDefault="00136502"/>
    <w:p w:rsidR="00407B44" w:rsidRDefault="00407B44"/>
    <w:p w:rsidR="00407B44" w:rsidRDefault="00407B44"/>
    <w:p w:rsidR="002937EE" w:rsidRDefault="002937EE" w:rsidP="002937EE">
      <w:pPr>
        <w:rPr>
          <w:noProof/>
        </w:rPr>
      </w:pPr>
    </w:p>
    <w:p w:rsidR="002937EE" w:rsidRDefault="002937EE" w:rsidP="002937EE">
      <w:pPr>
        <w:rPr>
          <w:noProof/>
        </w:rPr>
      </w:pPr>
    </w:p>
    <w:p w:rsidR="002937EE" w:rsidRDefault="002937EE" w:rsidP="002937EE">
      <w:pPr>
        <w:rPr>
          <w:noProof/>
        </w:rPr>
      </w:pPr>
    </w:p>
    <w:sectPr w:rsidR="002937E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58AA" w:rsidRDefault="007B58AA" w:rsidP="00EE4034">
      <w:pPr>
        <w:spacing w:after="0" w:line="240" w:lineRule="auto"/>
      </w:pPr>
      <w:r>
        <w:separator/>
      </w:r>
    </w:p>
  </w:endnote>
  <w:endnote w:type="continuationSeparator" w:id="0">
    <w:p w:rsidR="007B58AA" w:rsidRDefault="007B58AA" w:rsidP="00EE4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58AA" w:rsidRDefault="007B58AA" w:rsidP="00EE4034">
      <w:pPr>
        <w:spacing w:after="0" w:line="240" w:lineRule="auto"/>
      </w:pPr>
      <w:r>
        <w:separator/>
      </w:r>
    </w:p>
  </w:footnote>
  <w:footnote w:type="continuationSeparator" w:id="0">
    <w:p w:rsidR="007B58AA" w:rsidRDefault="007B58AA" w:rsidP="00EE4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034" w:rsidRPr="00717FA0" w:rsidRDefault="00EE4034" w:rsidP="00EE4034">
    <w:pPr>
      <w:pStyle w:val="Header"/>
      <w:jc w:val="center"/>
      <w:rPr>
        <w:i/>
      </w:rPr>
    </w:pPr>
    <w:r>
      <w:rPr>
        <w:i/>
      </w:rPr>
      <w:t>WALK WITH CEPH</w:t>
    </w:r>
  </w:p>
  <w:p w:rsidR="00EE4034" w:rsidRDefault="00EE40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B7F7A"/>
    <w:multiLevelType w:val="hybridMultilevel"/>
    <w:tmpl w:val="7232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16065D"/>
    <w:multiLevelType w:val="hybridMultilevel"/>
    <w:tmpl w:val="32762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B14D7"/>
    <w:multiLevelType w:val="hybridMultilevel"/>
    <w:tmpl w:val="C7D86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06949"/>
    <w:multiLevelType w:val="hybridMultilevel"/>
    <w:tmpl w:val="EC2E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9433E5"/>
    <w:multiLevelType w:val="hybridMultilevel"/>
    <w:tmpl w:val="3428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2B4F5E"/>
    <w:multiLevelType w:val="hybridMultilevel"/>
    <w:tmpl w:val="0E8A3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85D"/>
    <w:rsid w:val="000001C7"/>
    <w:rsid w:val="00014A22"/>
    <w:rsid w:val="00020D70"/>
    <w:rsid w:val="00022820"/>
    <w:rsid w:val="000555B8"/>
    <w:rsid w:val="000779D8"/>
    <w:rsid w:val="000A37D4"/>
    <w:rsid w:val="000A6964"/>
    <w:rsid w:val="000A6A69"/>
    <w:rsid w:val="000B24B1"/>
    <w:rsid w:val="000C49DF"/>
    <w:rsid w:val="000C78DC"/>
    <w:rsid w:val="000C7CC5"/>
    <w:rsid w:val="000D7BBB"/>
    <w:rsid w:val="000E4B38"/>
    <w:rsid w:val="000E62E5"/>
    <w:rsid w:val="00103760"/>
    <w:rsid w:val="0011199A"/>
    <w:rsid w:val="00117E3A"/>
    <w:rsid w:val="001256A3"/>
    <w:rsid w:val="00136502"/>
    <w:rsid w:val="001528CD"/>
    <w:rsid w:val="00155A9B"/>
    <w:rsid w:val="00162FD8"/>
    <w:rsid w:val="001739A4"/>
    <w:rsid w:val="00174564"/>
    <w:rsid w:val="00190606"/>
    <w:rsid w:val="00191167"/>
    <w:rsid w:val="0019689C"/>
    <w:rsid w:val="00197DBB"/>
    <w:rsid w:val="001C3808"/>
    <w:rsid w:val="001E25F9"/>
    <w:rsid w:val="001E34CB"/>
    <w:rsid w:val="001F5B3E"/>
    <w:rsid w:val="002049F1"/>
    <w:rsid w:val="00210B2B"/>
    <w:rsid w:val="0022121D"/>
    <w:rsid w:val="00223B75"/>
    <w:rsid w:val="00225BFD"/>
    <w:rsid w:val="00251812"/>
    <w:rsid w:val="00252F7E"/>
    <w:rsid w:val="00266ECD"/>
    <w:rsid w:val="00274CC1"/>
    <w:rsid w:val="00277BCF"/>
    <w:rsid w:val="00290902"/>
    <w:rsid w:val="002937EE"/>
    <w:rsid w:val="002B63C6"/>
    <w:rsid w:val="002C582D"/>
    <w:rsid w:val="002E14AA"/>
    <w:rsid w:val="002F35F7"/>
    <w:rsid w:val="002F50C7"/>
    <w:rsid w:val="00303A8A"/>
    <w:rsid w:val="00304D63"/>
    <w:rsid w:val="003133AA"/>
    <w:rsid w:val="00314476"/>
    <w:rsid w:val="00320FCC"/>
    <w:rsid w:val="0032385D"/>
    <w:rsid w:val="00331691"/>
    <w:rsid w:val="0033624C"/>
    <w:rsid w:val="00344331"/>
    <w:rsid w:val="0034762A"/>
    <w:rsid w:val="0034766C"/>
    <w:rsid w:val="00357459"/>
    <w:rsid w:val="00360619"/>
    <w:rsid w:val="00362A13"/>
    <w:rsid w:val="00365E2C"/>
    <w:rsid w:val="0037235E"/>
    <w:rsid w:val="00375A28"/>
    <w:rsid w:val="00390E7E"/>
    <w:rsid w:val="003A4AAE"/>
    <w:rsid w:val="003C11B1"/>
    <w:rsid w:val="003D11F3"/>
    <w:rsid w:val="003D5ECA"/>
    <w:rsid w:val="003E1AE7"/>
    <w:rsid w:val="003E65F6"/>
    <w:rsid w:val="003E7130"/>
    <w:rsid w:val="0040620D"/>
    <w:rsid w:val="00407A01"/>
    <w:rsid w:val="00407B44"/>
    <w:rsid w:val="00412CC5"/>
    <w:rsid w:val="00416002"/>
    <w:rsid w:val="0042669B"/>
    <w:rsid w:val="00430232"/>
    <w:rsid w:val="00432FE1"/>
    <w:rsid w:val="004377E8"/>
    <w:rsid w:val="00446B09"/>
    <w:rsid w:val="004540C4"/>
    <w:rsid w:val="00462238"/>
    <w:rsid w:val="004835CE"/>
    <w:rsid w:val="004A5E8E"/>
    <w:rsid w:val="004A65A0"/>
    <w:rsid w:val="004B2BE1"/>
    <w:rsid w:val="004B61FA"/>
    <w:rsid w:val="004C0082"/>
    <w:rsid w:val="004D094E"/>
    <w:rsid w:val="004D2940"/>
    <w:rsid w:val="004D2C8B"/>
    <w:rsid w:val="004D2FFF"/>
    <w:rsid w:val="004D3407"/>
    <w:rsid w:val="004E502D"/>
    <w:rsid w:val="004F18ED"/>
    <w:rsid w:val="00501072"/>
    <w:rsid w:val="00511672"/>
    <w:rsid w:val="005118E7"/>
    <w:rsid w:val="005214C9"/>
    <w:rsid w:val="005328F2"/>
    <w:rsid w:val="005403CC"/>
    <w:rsid w:val="0055030A"/>
    <w:rsid w:val="005536F6"/>
    <w:rsid w:val="00570643"/>
    <w:rsid w:val="00572DC9"/>
    <w:rsid w:val="00592453"/>
    <w:rsid w:val="00593FC0"/>
    <w:rsid w:val="005C1834"/>
    <w:rsid w:val="005C5A72"/>
    <w:rsid w:val="005E4836"/>
    <w:rsid w:val="005E5D70"/>
    <w:rsid w:val="005E640D"/>
    <w:rsid w:val="005E6CD1"/>
    <w:rsid w:val="005E7399"/>
    <w:rsid w:val="005F00BA"/>
    <w:rsid w:val="005F0DD2"/>
    <w:rsid w:val="005F606B"/>
    <w:rsid w:val="00601862"/>
    <w:rsid w:val="00602690"/>
    <w:rsid w:val="006159CE"/>
    <w:rsid w:val="006239BC"/>
    <w:rsid w:val="0063287F"/>
    <w:rsid w:val="00651DE9"/>
    <w:rsid w:val="00662E45"/>
    <w:rsid w:val="00692C62"/>
    <w:rsid w:val="00697536"/>
    <w:rsid w:val="006A36A0"/>
    <w:rsid w:val="006C2EA5"/>
    <w:rsid w:val="006D0A69"/>
    <w:rsid w:val="006F1C0B"/>
    <w:rsid w:val="006F5DEA"/>
    <w:rsid w:val="00705502"/>
    <w:rsid w:val="0072056F"/>
    <w:rsid w:val="00721383"/>
    <w:rsid w:val="00721883"/>
    <w:rsid w:val="00735D50"/>
    <w:rsid w:val="00746D68"/>
    <w:rsid w:val="007532D0"/>
    <w:rsid w:val="007604D6"/>
    <w:rsid w:val="00764699"/>
    <w:rsid w:val="007672B9"/>
    <w:rsid w:val="007949A1"/>
    <w:rsid w:val="007A63D1"/>
    <w:rsid w:val="007A7B22"/>
    <w:rsid w:val="007B58AA"/>
    <w:rsid w:val="007D2CA9"/>
    <w:rsid w:val="007D30DF"/>
    <w:rsid w:val="00825570"/>
    <w:rsid w:val="00826303"/>
    <w:rsid w:val="008278AB"/>
    <w:rsid w:val="00865BE8"/>
    <w:rsid w:val="008763A7"/>
    <w:rsid w:val="0088129F"/>
    <w:rsid w:val="00895E5E"/>
    <w:rsid w:val="008A7332"/>
    <w:rsid w:val="008C3DE8"/>
    <w:rsid w:val="008E6E16"/>
    <w:rsid w:val="008E7D90"/>
    <w:rsid w:val="00917FDB"/>
    <w:rsid w:val="00920A04"/>
    <w:rsid w:val="00924657"/>
    <w:rsid w:val="00924FBA"/>
    <w:rsid w:val="00932E7E"/>
    <w:rsid w:val="00956957"/>
    <w:rsid w:val="00960E20"/>
    <w:rsid w:val="0097039E"/>
    <w:rsid w:val="00982738"/>
    <w:rsid w:val="00983061"/>
    <w:rsid w:val="00985E24"/>
    <w:rsid w:val="00995140"/>
    <w:rsid w:val="009A77CE"/>
    <w:rsid w:val="009B321E"/>
    <w:rsid w:val="009B79CC"/>
    <w:rsid w:val="009C7D2D"/>
    <w:rsid w:val="009D6A5D"/>
    <w:rsid w:val="009E3812"/>
    <w:rsid w:val="009E666A"/>
    <w:rsid w:val="009F1250"/>
    <w:rsid w:val="00A004DA"/>
    <w:rsid w:val="00A22F14"/>
    <w:rsid w:val="00A245D6"/>
    <w:rsid w:val="00A31D58"/>
    <w:rsid w:val="00A4136F"/>
    <w:rsid w:val="00A60DC4"/>
    <w:rsid w:val="00A718C7"/>
    <w:rsid w:val="00A85E5C"/>
    <w:rsid w:val="00A90051"/>
    <w:rsid w:val="00A95D80"/>
    <w:rsid w:val="00AA62A8"/>
    <w:rsid w:val="00AB0533"/>
    <w:rsid w:val="00AB1C1B"/>
    <w:rsid w:val="00AB2B68"/>
    <w:rsid w:val="00AB580A"/>
    <w:rsid w:val="00AC2A48"/>
    <w:rsid w:val="00AF1A4D"/>
    <w:rsid w:val="00AF51AD"/>
    <w:rsid w:val="00B0485C"/>
    <w:rsid w:val="00B115B2"/>
    <w:rsid w:val="00B43DC6"/>
    <w:rsid w:val="00B44426"/>
    <w:rsid w:val="00B632E2"/>
    <w:rsid w:val="00B811ED"/>
    <w:rsid w:val="00B90393"/>
    <w:rsid w:val="00B9340C"/>
    <w:rsid w:val="00BB14A6"/>
    <w:rsid w:val="00BB53A3"/>
    <w:rsid w:val="00BB5D3B"/>
    <w:rsid w:val="00BD207B"/>
    <w:rsid w:val="00C021CD"/>
    <w:rsid w:val="00C067C8"/>
    <w:rsid w:val="00C20218"/>
    <w:rsid w:val="00C302ED"/>
    <w:rsid w:val="00C36CDE"/>
    <w:rsid w:val="00C5012E"/>
    <w:rsid w:val="00C53005"/>
    <w:rsid w:val="00C66EED"/>
    <w:rsid w:val="00C827F5"/>
    <w:rsid w:val="00CB3D08"/>
    <w:rsid w:val="00CC0663"/>
    <w:rsid w:val="00CE170F"/>
    <w:rsid w:val="00CF7EA6"/>
    <w:rsid w:val="00D45375"/>
    <w:rsid w:val="00D456D0"/>
    <w:rsid w:val="00D47029"/>
    <w:rsid w:val="00D47998"/>
    <w:rsid w:val="00D55040"/>
    <w:rsid w:val="00D57AA0"/>
    <w:rsid w:val="00D6111A"/>
    <w:rsid w:val="00D61E8F"/>
    <w:rsid w:val="00D67421"/>
    <w:rsid w:val="00D700A1"/>
    <w:rsid w:val="00D76E01"/>
    <w:rsid w:val="00D845EF"/>
    <w:rsid w:val="00D91710"/>
    <w:rsid w:val="00D97795"/>
    <w:rsid w:val="00DD78F6"/>
    <w:rsid w:val="00DE037A"/>
    <w:rsid w:val="00DE68C8"/>
    <w:rsid w:val="00DF0A63"/>
    <w:rsid w:val="00DF52D8"/>
    <w:rsid w:val="00E071C4"/>
    <w:rsid w:val="00E14184"/>
    <w:rsid w:val="00E365C1"/>
    <w:rsid w:val="00E41770"/>
    <w:rsid w:val="00E418F9"/>
    <w:rsid w:val="00E4608A"/>
    <w:rsid w:val="00E5321F"/>
    <w:rsid w:val="00E56798"/>
    <w:rsid w:val="00E63966"/>
    <w:rsid w:val="00E65237"/>
    <w:rsid w:val="00E704EC"/>
    <w:rsid w:val="00E7185D"/>
    <w:rsid w:val="00E86CD0"/>
    <w:rsid w:val="00E8713D"/>
    <w:rsid w:val="00E92C32"/>
    <w:rsid w:val="00E94AB1"/>
    <w:rsid w:val="00EB62CD"/>
    <w:rsid w:val="00EC6E3A"/>
    <w:rsid w:val="00ED1A7B"/>
    <w:rsid w:val="00ED6ED7"/>
    <w:rsid w:val="00EE4034"/>
    <w:rsid w:val="00F06AC0"/>
    <w:rsid w:val="00F0774F"/>
    <w:rsid w:val="00F128DE"/>
    <w:rsid w:val="00F20909"/>
    <w:rsid w:val="00F23272"/>
    <w:rsid w:val="00F26519"/>
    <w:rsid w:val="00F26E82"/>
    <w:rsid w:val="00F3524B"/>
    <w:rsid w:val="00F35BA0"/>
    <w:rsid w:val="00F4219E"/>
    <w:rsid w:val="00F537C7"/>
    <w:rsid w:val="00F546FD"/>
    <w:rsid w:val="00F55418"/>
    <w:rsid w:val="00F5780D"/>
    <w:rsid w:val="00F72FC8"/>
    <w:rsid w:val="00F81298"/>
    <w:rsid w:val="00FA1DBC"/>
    <w:rsid w:val="00FB148D"/>
    <w:rsid w:val="00FB2103"/>
    <w:rsid w:val="00FB39A8"/>
    <w:rsid w:val="00FC56C5"/>
    <w:rsid w:val="00FC6349"/>
    <w:rsid w:val="00FD2B55"/>
    <w:rsid w:val="00FE149B"/>
    <w:rsid w:val="00FE5C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7933"/>
  <w15:chartTrackingRefBased/>
  <w15:docId w15:val="{17411AE1-228A-47BC-BE11-0AAD1517E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77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A22"/>
    <w:pPr>
      <w:ind w:left="720"/>
      <w:contextualSpacing/>
    </w:pPr>
  </w:style>
  <w:style w:type="paragraph" w:styleId="NoSpacing">
    <w:name w:val="No Spacing"/>
    <w:uiPriority w:val="1"/>
    <w:qFormat/>
    <w:rsid w:val="002937EE"/>
    <w:pPr>
      <w:spacing w:after="0" w:line="240" w:lineRule="auto"/>
    </w:pPr>
    <w:rPr>
      <w:rFonts w:eastAsiaTheme="minorHAnsi"/>
      <w:color w:val="44546A" w:themeColor="text2"/>
      <w:sz w:val="20"/>
      <w:szCs w:val="20"/>
      <w:lang w:eastAsia="en-US"/>
    </w:rPr>
  </w:style>
  <w:style w:type="character" w:customStyle="1" w:styleId="Heading1Char">
    <w:name w:val="Heading 1 Char"/>
    <w:basedOn w:val="DefaultParagraphFont"/>
    <w:link w:val="Heading1"/>
    <w:uiPriority w:val="9"/>
    <w:rsid w:val="00F0774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774F"/>
    <w:pPr>
      <w:outlineLvl w:val="9"/>
    </w:pPr>
    <w:rPr>
      <w:lang w:eastAsia="en-US"/>
    </w:rPr>
  </w:style>
  <w:style w:type="paragraph" w:styleId="TOC1">
    <w:name w:val="toc 1"/>
    <w:basedOn w:val="Normal"/>
    <w:next w:val="Normal"/>
    <w:autoRedefine/>
    <w:uiPriority w:val="39"/>
    <w:unhideWhenUsed/>
    <w:rsid w:val="00F0774F"/>
    <w:pPr>
      <w:spacing w:after="100"/>
    </w:pPr>
  </w:style>
  <w:style w:type="character" w:styleId="Hyperlink">
    <w:name w:val="Hyperlink"/>
    <w:basedOn w:val="DefaultParagraphFont"/>
    <w:uiPriority w:val="99"/>
    <w:unhideWhenUsed/>
    <w:rsid w:val="00F0774F"/>
    <w:rPr>
      <w:color w:val="0563C1" w:themeColor="hyperlink"/>
      <w:u w:val="single"/>
    </w:rPr>
  </w:style>
  <w:style w:type="table" w:styleId="TableGrid">
    <w:name w:val="Table Grid"/>
    <w:basedOn w:val="TableNormal"/>
    <w:uiPriority w:val="39"/>
    <w:rsid w:val="00EB6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528CD"/>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995140"/>
    <w:pPr>
      <w:spacing w:after="100"/>
      <w:ind w:left="220"/>
    </w:pPr>
  </w:style>
  <w:style w:type="paragraph" w:styleId="Header">
    <w:name w:val="header"/>
    <w:basedOn w:val="Normal"/>
    <w:link w:val="HeaderChar"/>
    <w:uiPriority w:val="99"/>
    <w:unhideWhenUsed/>
    <w:rsid w:val="00EE40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034"/>
  </w:style>
  <w:style w:type="paragraph" w:styleId="Footer">
    <w:name w:val="footer"/>
    <w:basedOn w:val="Normal"/>
    <w:link w:val="FooterChar"/>
    <w:uiPriority w:val="99"/>
    <w:unhideWhenUsed/>
    <w:rsid w:val="00EE40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0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BB3"/>
    <w:rsid w:val="0004743F"/>
    <w:rsid w:val="00083E9F"/>
    <w:rsid w:val="001E3A0F"/>
    <w:rsid w:val="00486BB3"/>
    <w:rsid w:val="00671801"/>
    <w:rsid w:val="008104B7"/>
    <w:rsid w:val="00975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672C7FF7EE74F28B972A277A5FC5C47">
    <w:name w:val="2672C7FF7EE74F28B972A277A5FC5C47"/>
    <w:rsid w:val="00486BB3"/>
  </w:style>
  <w:style w:type="paragraph" w:customStyle="1" w:styleId="0ED64BE2ABC24268ABC0846D49256EE7">
    <w:name w:val="0ED64BE2ABC24268ABC0846D49256EE7"/>
    <w:rsid w:val="00486BB3"/>
  </w:style>
  <w:style w:type="paragraph" w:customStyle="1" w:styleId="B00890AC638C4F29BD2454E5BA7BE914">
    <w:name w:val="B00890AC638C4F29BD2454E5BA7BE914"/>
    <w:rsid w:val="00486BB3"/>
  </w:style>
  <w:style w:type="paragraph" w:customStyle="1" w:styleId="62CAFC57E3EC43BD9003EEFDBC6DFF57">
    <w:name w:val="62CAFC57E3EC43BD9003EEFDBC6DFF57"/>
    <w:rsid w:val="00486BB3"/>
  </w:style>
  <w:style w:type="paragraph" w:customStyle="1" w:styleId="C9D8C9C61C814ACCACFA786B92D2E9A3">
    <w:name w:val="C9D8C9C61C814ACCACFA786B92D2E9A3"/>
    <w:rsid w:val="00486B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FE51C1-BC59-4B91-A057-4E38D2339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8</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CEPH RADOWS</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CEPH RADOWS</dc:title>
  <dc:subject/>
  <dc:creator>Auuthor</dc:creator>
  <cp:keywords/>
  <dc:description/>
  <cp:lastModifiedBy>Yang, Guanghai</cp:lastModifiedBy>
  <cp:revision>396</cp:revision>
  <dcterms:created xsi:type="dcterms:W3CDTF">2018-08-06T00:47:00Z</dcterms:created>
  <dcterms:modified xsi:type="dcterms:W3CDTF">2018-10-24T07:44:00Z</dcterms:modified>
  <cp:category>与Ceph同行</cp:category>
</cp:coreProperties>
</file>