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5B7" w:rsidRDefault="00AD45B7" w:rsidP="00AD45B7"/>
    <w:p w:rsidR="00AD45B7" w:rsidRDefault="00AD45B7" w:rsidP="00AD45B7">
      <w:pPr>
        <w:rPr>
          <w:b/>
        </w:rPr>
      </w:pPr>
    </w:p>
    <w:p w:rsidR="00AD45B7" w:rsidRDefault="00AD45B7" w:rsidP="00AD45B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AB748AE" wp14:editId="246BFDF9">
            <wp:extent cx="2599267" cy="3235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B7" w:rsidRDefault="00AD45B7" w:rsidP="00AD45B7">
      <w:pPr>
        <w:rPr>
          <w:b/>
        </w:rPr>
      </w:pPr>
    </w:p>
    <w:p w:rsidR="00AD45B7" w:rsidRDefault="00AD45B7" w:rsidP="00AD45B7">
      <w:pPr>
        <w:rPr>
          <w:b/>
        </w:rPr>
      </w:pPr>
    </w:p>
    <w:p w:rsidR="00AD45B7" w:rsidRDefault="00AD45B7" w:rsidP="00AD45B7">
      <w:pPr>
        <w:rPr>
          <w:b/>
        </w:rPr>
      </w:pPr>
    </w:p>
    <w:p w:rsidR="00AD45B7" w:rsidRPr="003E0BF7" w:rsidRDefault="00AD45B7" w:rsidP="00AD45B7">
      <w:pPr>
        <w:jc w:val="center"/>
        <w:rPr>
          <w:b/>
          <w:sz w:val="56"/>
          <w:szCs w:val="56"/>
        </w:rPr>
      </w:pPr>
      <w:proofErr w:type="spellStart"/>
      <w:r w:rsidRPr="005E6809">
        <w:rPr>
          <w:b/>
          <w:sz w:val="56"/>
          <w:szCs w:val="56"/>
        </w:rPr>
        <w:t>C</w:t>
      </w:r>
      <w:r w:rsidRPr="005E6809">
        <w:rPr>
          <w:rFonts w:hint="eastAsia"/>
          <w:b/>
          <w:sz w:val="56"/>
          <w:szCs w:val="56"/>
        </w:rPr>
        <w:t>eph</w:t>
      </w:r>
      <w:proofErr w:type="spellEnd"/>
      <w:r w:rsidRPr="005E6809">
        <w:rPr>
          <w:b/>
          <w:sz w:val="56"/>
          <w:szCs w:val="56"/>
        </w:rPr>
        <w:t xml:space="preserve"> </w:t>
      </w:r>
      <w:r w:rsidR="007B063F">
        <w:rPr>
          <w:b/>
          <w:sz w:val="56"/>
          <w:szCs w:val="56"/>
        </w:rPr>
        <w:t>D</w:t>
      </w:r>
      <w:r w:rsidR="007B063F">
        <w:rPr>
          <w:rFonts w:hint="eastAsia"/>
          <w:b/>
          <w:sz w:val="56"/>
          <w:szCs w:val="56"/>
        </w:rPr>
        <w:t>ash</w:t>
      </w:r>
      <w:r w:rsidR="007B063F">
        <w:rPr>
          <w:b/>
          <w:sz w:val="56"/>
          <w:szCs w:val="56"/>
        </w:rPr>
        <w:t>board</w:t>
      </w:r>
    </w:p>
    <w:p w:rsidR="00AD45B7" w:rsidRDefault="00AD45B7" w:rsidP="00AD45B7">
      <w:pPr>
        <w:rPr>
          <w:b/>
        </w:rPr>
      </w:pPr>
    </w:p>
    <w:p w:rsidR="00AD45B7" w:rsidRDefault="00AD45B7" w:rsidP="00AD45B7">
      <w:pPr>
        <w:rPr>
          <w:b/>
        </w:rPr>
      </w:pPr>
    </w:p>
    <w:p w:rsidR="00AD45B7" w:rsidRDefault="00AD45B7" w:rsidP="00AD45B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B0D3A" wp14:editId="033746C3">
                <wp:simplePos x="0" y="0"/>
                <wp:positionH relativeFrom="page">
                  <wp:align>right</wp:align>
                </wp:positionH>
                <wp:positionV relativeFrom="paragraph">
                  <wp:posOffset>1769168</wp:posOffset>
                </wp:positionV>
                <wp:extent cx="7771765" cy="1443528"/>
                <wp:effectExtent l="0" t="0" r="635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443528"/>
                        </a:xfrm>
                        <a:prstGeom prst="rect">
                          <a:avLst/>
                        </a:prstGeom>
                        <a:solidFill>
                          <a:srgbClr val="EF5C5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4A326" id="Rectangle 2" o:spid="_x0000_s1026" style="position:absolute;margin-left:560.75pt;margin-top:139.3pt;width:611.95pt;height:113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" fillcolor="#ef5c55" stroked="f" strokeweight="1pt">
                <w10:wrap anchorx="page"/>
              </v:rect>
            </w:pict>
          </mc:Fallback>
        </mc:AlternateContent>
      </w: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3851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333D" w:rsidRDefault="006F333D" w:rsidP="006F333D">
          <w:pPr>
            <w:pStyle w:val="TOCHeading"/>
            <w:jc w:val="center"/>
          </w:pPr>
          <w:r>
            <w:t>Contents</w:t>
          </w:r>
        </w:p>
        <w:p w:rsidR="006F333D" w:rsidRDefault="006F333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72588" w:history="1">
            <w:r w:rsidRPr="005066F1">
              <w:rPr>
                <w:rStyle w:val="Hyperlink"/>
                <w:rFonts w:hint="eastAsia"/>
                <w:b/>
                <w:noProof/>
              </w:rPr>
              <w:t>一．</w:t>
            </w:r>
            <w:r w:rsidRPr="005066F1">
              <w:rPr>
                <w:rStyle w:val="Hyperlink"/>
                <w:b/>
                <w:noProof/>
              </w:rPr>
              <w:t>Prometheus+Grafana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_Toc527472588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3D" w:rsidRDefault="00C321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472589" w:history="1">
            <w:r w:rsidR="006F333D" w:rsidRPr="005066F1">
              <w:rPr>
                <w:rStyle w:val="Hyperlink"/>
                <w:noProof/>
              </w:rPr>
              <w:t>1.1</w:t>
            </w:r>
            <w:r w:rsidR="006F333D" w:rsidRPr="005066F1">
              <w:rPr>
                <w:rStyle w:val="Hyperlink"/>
                <w:rFonts w:hint="eastAsia"/>
                <w:noProof/>
              </w:rPr>
              <w:t>安装</w:t>
            </w:r>
            <w:r w:rsidR="006F333D" w:rsidRPr="005066F1">
              <w:rPr>
                <w:rStyle w:val="Hyperlink"/>
                <w:noProof/>
              </w:rPr>
              <w:t>Prometheus</w:t>
            </w:r>
            <w:r w:rsidR="006F333D">
              <w:rPr>
                <w:noProof/>
                <w:webHidden/>
              </w:rPr>
              <w:tab/>
            </w:r>
            <w:r w:rsidR="006F333D">
              <w:rPr>
                <w:noProof/>
                <w:webHidden/>
              </w:rPr>
              <w:fldChar w:fldCharType="begin"/>
            </w:r>
            <w:r w:rsidR="006F333D">
              <w:rPr>
                <w:noProof/>
                <w:webHidden/>
              </w:rPr>
              <w:instrText xml:space="preserve"> PAGEREF _Toc527472589 \h </w:instrText>
            </w:r>
            <w:r w:rsidR="006F333D">
              <w:rPr>
                <w:noProof/>
                <w:webHidden/>
              </w:rPr>
            </w:r>
            <w:r w:rsidR="006F333D">
              <w:rPr>
                <w:noProof/>
                <w:webHidden/>
              </w:rPr>
              <w:fldChar w:fldCharType="separate"/>
            </w:r>
            <w:r w:rsidR="006F333D">
              <w:rPr>
                <w:noProof/>
                <w:webHidden/>
              </w:rPr>
              <w:t>4</w:t>
            </w:r>
            <w:r w:rsidR="006F333D">
              <w:rPr>
                <w:noProof/>
                <w:webHidden/>
              </w:rPr>
              <w:fldChar w:fldCharType="end"/>
            </w:r>
          </w:hyperlink>
        </w:p>
        <w:p w:rsidR="006F333D" w:rsidRDefault="00C321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472590" w:history="1">
            <w:r w:rsidR="006F333D" w:rsidRPr="005066F1">
              <w:rPr>
                <w:rStyle w:val="Hyperlink"/>
                <w:noProof/>
              </w:rPr>
              <w:t>1.2</w:t>
            </w:r>
            <w:r w:rsidR="006F333D" w:rsidRPr="005066F1">
              <w:rPr>
                <w:rStyle w:val="Hyperlink"/>
                <w:rFonts w:hint="eastAsia"/>
                <w:noProof/>
              </w:rPr>
              <w:t>配置</w:t>
            </w:r>
            <w:r w:rsidR="006F333D" w:rsidRPr="005066F1">
              <w:rPr>
                <w:rStyle w:val="Hyperlink"/>
                <w:noProof/>
              </w:rPr>
              <w:t>Ceph-exporter</w:t>
            </w:r>
            <w:r w:rsidR="006F333D">
              <w:rPr>
                <w:noProof/>
                <w:webHidden/>
              </w:rPr>
              <w:tab/>
            </w:r>
            <w:r w:rsidR="006F333D">
              <w:rPr>
                <w:noProof/>
                <w:webHidden/>
              </w:rPr>
              <w:fldChar w:fldCharType="begin"/>
            </w:r>
            <w:r w:rsidR="006F333D">
              <w:rPr>
                <w:noProof/>
                <w:webHidden/>
              </w:rPr>
              <w:instrText xml:space="preserve"> PAGEREF _Toc527472590 \h </w:instrText>
            </w:r>
            <w:r w:rsidR="006F333D">
              <w:rPr>
                <w:noProof/>
                <w:webHidden/>
              </w:rPr>
            </w:r>
            <w:r w:rsidR="006F333D">
              <w:rPr>
                <w:noProof/>
                <w:webHidden/>
              </w:rPr>
              <w:fldChar w:fldCharType="separate"/>
            </w:r>
            <w:r w:rsidR="006F333D">
              <w:rPr>
                <w:noProof/>
                <w:webHidden/>
              </w:rPr>
              <w:t>4</w:t>
            </w:r>
            <w:r w:rsidR="006F333D">
              <w:rPr>
                <w:noProof/>
                <w:webHidden/>
              </w:rPr>
              <w:fldChar w:fldCharType="end"/>
            </w:r>
          </w:hyperlink>
        </w:p>
        <w:p w:rsidR="006F333D" w:rsidRDefault="00C321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472591" w:history="1">
            <w:r w:rsidR="006F333D" w:rsidRPr="005066F1">
              <w:rPr>
                <w:rStyle w:val="Hyperlink"/>
                <w:noProof/>
              </w:rPr>
              <w:t>1.3</w:t>
            </w:r>
            <w:r w:rsidR="006F333D" w:rsidRPr="005066F1">
              <w:rPr>
                <w:rStyle w:val="Hyperlink"/>
                <w:rFonts w:hint="eastAsia"/>
                <w:noProof/>
              </w:rPr>
              <w:t>安装配置</w:t>
            </w:r>
            <w:r w:rsidR="006F333D" w:rsidRPr="005066F1">
              <w:rPr>
                <w:rStyle w:val="Hyperlink"/>
                <w:noProof/>
              </w:rPr>
              <w:t>Grafana</w:t>
            </w:r>
            <w:r w:rsidR="006F333D">
              <w:rPr>
                <w:noProof/>
                <w:webHidden/>
              </w:rPr>
              <w:tab/>
            </w:r>
            <w:r w:rsidR="006F333D">
              <w:rPr>
                <w:noProof/>
                <w:webHidden/>
              </w:rPr>
              <w:fldChar w:fldCharType="begin"/>
            </w:r>
            <w:r w:rsidR="006F333D">
              <w:rPr>
                <w:noProof/>
                <w:webHidden/>
              </w:rPr>
              <w:instrText xml:space="preserve"> PAGEREF _Toc527472591 \h </w:instrText>
            </w:r>
            <w:r w:rsidR="006F333D">
              <w:rPr>
                <w:noProof/>
                <w:webHidden/>
              </w:rPr>
            </w:r>
            <w:r w:rsidR="006F333D">
              <w:rPr>
                <w:noProof/>
                <w:webHidden/>
              </w:rPr>
              <w:fldChar w:fldCharType="separate"/>
            </w:r>
            <w:r w:rsidR="006F333D">
              <w:rPr>
                <w:noProof/>
                <w:webHidden/>
              </w:rPr>
              <w:t>4</w:t>
            </w:r>
            <w:r w:rsidR="006F333D">
              <w:rPr>
                <w:noProof/>
                <w:webHidden/>
              </w:rPr>
              <w:fldChar w:fldCharType="end"/>
            </w:r>
          </w:hyperlink>
        </w:p>
        <w:p w:rsidR="006F333D" w:rsidRDefault="00C3215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472592" w:history="1">
            <w:r w:rsidR="006F333D" w:rsidRPr="005066F1">
              <w:rPr>
                <w:rStyle w:val="Hyperlink"/>
                <w:rFonts w:hint="eastAsia"/>
                <w:b/>
                <w:noProof/>
              </w:rPr>
              <w:t>二．</w:t>
            </w:r>
            <w:r w:rsidR="006F333D" w:rsidRPr="005066F1">
              <w:rPr>
                <w:rStyle w:val="Hyperlink"/>
                <w:b/>
                <w:noProof/>
              </w:rPr>
              <w:t>MDS Dashboard</w:t>
            </w:r>
            <w:r w:rsidR="006F333D">
              <w:rPr>
                <w:noProof/>
                <w:webHidden/>
              </w:rPr>
              <w:tab/>
            </w:r>
            <w:r w:rsidR="006F333D">
              <w:rPr>
                <w:noProof/>
                <w:webHidden/>
              </w:rPr>
              <w:fldChar w:fldCharType="begin"/>
            </w:r>
            <w:r w:rsidR="006F333D">
              <w:rPr>
                <w:noProof/>
                <w:webHidden/>
              </w:rPr>
              <w:instrText xml:space="preserve"> PAGEREF _Toc527472592 \h </w:instrText>
            </w:r>
            <w:r w:rsidR="006F333D">
              <w:rPr>
                <w:noProof/>
                <w:webHidden/>
              </w:rPr>
            </w:r>
            <w:r w:rsidR="006F333D">
              <w:rPr>
                <w:noProof/>
                <w:webHidden/>
              </w:rPr>
              <w:fldChar w:fldCharType="separate"/>
            </w:r>
            <w:r w:rsidR="006F333D">
              <w:rPr>
                <w:noProof/>
                <w:webHidden/>
              </w:rPr>
              <w:t>4</w:t>
            </w:r>
            <w:r w:rsidR="006F333D">
              <w:rPr>
                <w:noProof/>
                <w:webHidden/>
              </w:rPr>
              <w:fldChar w:fldCharType="end"/>
            </w:r>
          </w:hyperlink>
        </w:p>
        <w:p w:rsidR="006F333D" w:rsidRDefault="00C321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472593" w:history="1">
            <w:r w:rsidR="006F333D" w:rsidRPr="005066F1">
              <w:rPr>
                <w:rStyle w:val="Hyperlink"/>
                <w:noProof/>
              </w:rPr>
              <w:t>2.1 dashboard</w:t>
            </w:r>
            <w:r w:rsidR="006F333D" w:rsidRPr="005066F1">
              <w:rPr>
                <w:rStyle w:val="Hyperlink"/>
                <w:rFonts w:hint="eastAsia"/>
                <w:noProof/>
              </w:rPr>
              <w:t>模块配置</w:t>
            </w:r>
            <w:r w:rsidR="006F333D">
              <w:rPr>
                <w:noProof/>
                <w:webHidden/>
              </w:rPr>
              <w:tab/>
            </w:r>
            <w:r w:rsidR="006F333D">
              <w:rPr>
                <w:noProof/>
                <w:webHidden/>
              </w:rPr>
              <w:fldChar w:fldCharType="begin"/>
            </w:r>
            <w:r w:rsidR="006F333D">
              <w:rPr>
                <w:noProof/>
                <w:webHidden/>
              </w:rPr>
              <w:instrText xml:space="preserve"> PAGEREF _Toc527472593 \h </w:instrText>
            </w:r>
            <w:r w:rsidR="006F333D">
              <w:rPr>
                <w:noProof/>
                <w:webHidden/>
              </w:rPr>
            </w:r>
            <w:r w:rsidR="006F333D">
              <w:rPr>
                <w:noProof/>
                <w:webHidden/>
              </w:rPr>
              <w:fldChar w:fldCharType="separate"/>
            </w:r>
            <w:r w:rsidR="006F333D">
              <w:rPr>
                <w:noProof/>
                <w:webHidden/>
              </w:rPr>
              <w:t>4</w:t>
            </w:r>
            <w:r w:rsidR="006F333D">
              <w:rPr>
                <w:noProof/>
                <w:webHidden/>
              </w:rPr>
              <w:fldChar w:fldCharType="end"/>
            </w:r>
          </w:hyperlink>
        </w:p>
        <w:p w:rsidR="006F333D" w:rsidRDefault="00C3215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472594" w:history="1">
            <w:r w:rsidR="006F333D" w:rsidRPr="005066F1">
              <w:rPr>
                <w:rStyle w:val="Hyperlink"/>
                <w:noProof/>
              </w:rPr>
              <w:t xml:space="preserve">2.2 </w:t>
            </w:r>
            <w:r w:rsidR="006F333D" w:rsidRPr="005066F1">
              <w:rPr>
                <w:rStyle w:val="Hyperlink"/>
                <w:rFonts w:hint="eastAsia"/>
                <w:noProof/>
              </w:rPr>
              <w:t>查看</w:t>
            </w:r>
            <w:r w:rsidR="006F333D">
              <w:rPr>
                <w:noProof/>
                <w:webHidden/>
              </w:rPr>
              <w:tab/>
            </w:r>
            <w:r w:rsidR="006F333D">
              <w:rPr>
                <w:noProof/>
                <w:webHidden/>
              </w:rPr>
              <w:fldChar w:fldCharType="begin"/>
            </w:r>
            <w:r w:rsidR="006F333D">
              <w:rPr>
                <w:noProof/>
                <w:webHidden/>
              </w:rPr>
              <w:instrText xml:space="preserve"> PAGEREF _Toc527472594 \h </w:instrText>
            </w:r>
            <w:r w:rsidR="006F333D">
              <w:rPr>
                <w:noProof/>
                <w:webHidden/>
              </w:rPr>
            </w:r>
            <w:r w:rsidR="006F333D">
              <w:rPr>
                <w:noProof/>
                <w:webHidden/>
              </w:rPr>
              <w:fldChar w:fldCharType="separate"/>
            </w:r>
            <w:r w:rsidR="006F333D">
              <w:rPr>
                <w:noProof/>
                <w:webHidden/>
              </w:rPr>
              <w:t>4</w:t>
            </w:r>
            <w:r w:rsidR="006F333D">
              <w:rPr>
                <w:noProof/>
                <w:webHidden/>
              </w:rPr>
              <w:fldChar w:fldCharType="end"/>
            </w:r>
          </w:hyperlink>
        </w:p>
        <w:p w:rsidR="006F333D" w:rsidRDefault="006F333D">
          <w:r>
            <w:rPr>
              <w:b/>
              <w:bCs/>
              <w:noProof/>
            </w:rPr>
            <w:fldChar w:fldCharType="end"/>
          </w:r>
        </w:p>
      </w:sdtContent>
    </w:sdt>
    <w:p w:rsidR="00FA437D" w:rsidRDefault="00FA437D"/>
    <w:p w:rsidR="00AD45B7" w:rsidRDefault="00AD45B7"/>
    <w:p w:rsidR="00D57B12" w:rsidRDefault="00D57B12">
      <w:r>
        <w:br w:type="page"/>
      </w:r>
    </w:p>
    <w:p w:rsidR="00D57B12" w:rsidRDefault="00D57B12" w:rsidP="00D57B12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proofErr w:type="gramStart"/>
      <w:r w:rsidRPr="005D0295">
        <w:rPr>
          <w:rFonts w:hint="eastAsia"/>
          <w:b/>
          <w:i/>
        </w:rPr>
        <w:t>版本修订记录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  <w:proofErr w:type="gramEnd"/>
    </w:p>
    <w:p w:rsidR="004E5ABC" w:rsidRPr="005D0295" w:rsidRDefault="004E5ABC" w:rsidP="00D57B12">
      <w:pPr>
        <w:rPr>
          <w:b/>
          <w:i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D57B12" w:rsidTr="00704462">
        <w:tc>
          <w:tcPr>
            <w:tcW w:w="1795" w:type="dxa"/>
          </w:tcPr>
          <w:p w:rsidR="00D57B12" w:rsidRPr="005D0295" w:rsidRDefault="00D57B12" w:rsidP="00704462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版本号</w:t>
            </w:r>
          </w:p>
        </w:tc>
        <w:tc>
          <w:tcPr>
            <w:tcW w:w="2250" w:type="dxa"/>
          </w:tcPr>
          <w:p w:rsidR="00D57B12" w:rsidRPr="005D0295" w:rsidRDefault="00D57B12" w:rsidP="00704462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修订时间</w:t>
            </w:r>
          </w:p>
        </w:tc>
        <w:tc>
          <w:tcPr>
            <w:tcW w:w="5305" w:type="dxa"/>
          </w:tcPr>
          <w:p w:rsidR="00D57B12" w:rsidRPr="005D0295" w:rsidRDefault="00D57B12" w:rsidP="00704462">
            <w:pPr>
              <w:rPr>
                <w:b/>
                <w:i/>
              </w:rPr>
            </w:pPr>
            <w:r w:rsidRPr="005D0295">
              <w:rPr>
                <w:rFonts w:hint="eastAsia"/>
                <w:b/>
                <w:i/>
              </w:rPr>
              <w:t>修订内容</w:t>
            </w:r>
          </w:p>
        </w:tc>
      </w:tr>
      <w:tr w:rsidR="00D57B12" w:rsidTr="00704462">
        <w:tc>
          <w:tcPr>
            <w:tcW w:w="1795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  <w:tc>
          <w:tcPr>
            <w:tcW w:w="2250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  <w:tc>
          <w:tcPr>
            <w:tcW w:w="5305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</w:tr>
      <w:tr w:rsidR="00D57B12" w:rsidTr="00704462">
        <w:tc>
          <w:tcPr>
            <w:tcW w:w="1795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  <w:tc>
          <w:tcPr>
            <w:tcW w:w="2250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  <w:tc>
          <w:tcPr>
            <w:tcW w:w="5305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</w:tr>
      <w:tr w:rsidR="00D57B12" w:rsidTr="00704462">
        <w:tc>
          <w:tcPr>
            <w:tcW w:w="1795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  <w:tc>
          <w:tcPr>
            <w:tcW w:w="2250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  <w:tc>
          <w:tcPr>
            <w:tcW w:w="5305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</w:tr>
      <w:tr w:rsidR="00D57B12" w:rsidTr="00704462">
        <w:tc>
          <w:tcPr>
            <w:tcW w:w="1795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  <w:tc>
          <w:tcPr>
            <w:tcW w:w="2250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  <w:tc>
          <w:tcPr>
            <w:tcW w:w="5305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</w:tr>
      <w:tr w:rsidR="00D57B12" w:rsidTr="00704462">
        <w:tc>
          <w:tcPr>
            <w:tcW w:w="1795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  <w:tc>
          <w:tcPr>
            <w:tcW w:w="2250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  <w:tc>
          <w:tcPr>
            <w:tcW w:w="5305" w:type="dxa"/>
          </w:tcPr>
          <w:p w:rsidR="00D57B12" w:rsidRPr="00B16124" w:rsidRDefault="00D57B12" w:rsidP="00704462">
            <w:pPr>
              <w:rPr>
                <w:i/>
              </w:rPr>
            </w:pPr>
          </w:p>
        </w:tc>
      </w:tr>
    </w:tbl>
    <w:p w:rsidR="00D57B12" w:rsidRDefault="00D57B12" w:rsidP="00D57B12">
      <w:pPr>
        <w:rPr>
          <w:b/>
        </w:rPr>
      </w:pPr>
    </w:p>
    <w:p w:rsidR="00D57B12" w:rsidRDefault="00D57B12" w:rsidP="00D57B12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 xml:space="preserve">Release </w:t>
      </w:r>
      <w:proofErr w:type="spellStart"/>
      <w:r>
        <w:rPr>
          <w:rFonts w:hint="eastAsia"/>
          <w:b/>
          <w:i/>
        </w:rPr>
        <w:t>Copyleft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</w:p>
    <w:p w:rsidR="0078287D" w:rsidRDefault="0078287D">
      <w:r>
        <w:br w:type="page"/>
      </w:r>
    </w:p>
    <w:p w:rsidR="00D57B12" w:rsidRPr="002629C6" w:rsidRDefault="001C016E" w:rsidP="002629C6">
      <w:pPr>
        <w:outlineLvl w:val="0"/>
        <w:rPr>
          <w:b/>
        </w:rPr>
      </w:pPr>
      <w:bookmarkStart w:id="1" w:name="_Toc527472588"/>
      <w:r w:rsidRPr="002629C6">
        <w:rPr>
          <w:rFonts w:hint="eastAsia"/>
          <w:b/>
        </w:rPr>
        <w:lastRenderedPageBreak/>
        <w:t>一．</w:t>
      </w:r>
      <w:proofErr w:type="spellStart"/>
      <w:r w:rsidRPr="002629C6">
        <w:rPr>
          <w:rFonts w:hint="eastAsia"/>
          <w:b/>
        </w:rPr>
        <w:t>Pro</w:t>
      </w:r>
      <w:r w:rsidRPr="002629C6">
        <w:rPr>
          <w:b/>
        </w:rPr>
        <w:t>metheus+Grafana</w:t>
      </w:r>
      <w:bookmarkEnd w:id="1"/>
      <w:proofErr w:type="spellEnd"/>
    </w:p>
    <w:p w:rsidR="0078287D" w:rsidRDefault="005A0E92" w:rsidP="00E45177">
      <w:pPr>
        <w:outlineLvl w:val="1"/>
      </w:pPr>
      <w:bookmarkStart w:id="2" w:name="_Toc527472589"/>
      <w:r>
        <w:t>1.</w:t>
      </w:r>
      <w:r w:rsidR="000F7166">
        <w:t>1</w:t>
      </w:r>
      <w:r>
        <w:rPr>
          <w:rFonts w:hint="eastAsia"/>
        </w:rPr>
        <w:t>安装</w:t>
      </w:r>
      <w:r>
        <w:rPr>
          <w:rFonts w:hint="eastAsia"/>
        </w:rPr>
        <w:t>Prome</w:t>
      </w:r>
      <w:r>
        <w:t>theus</w:t>
      </w:r>
      <w:bookmarkEnd w:id="2"/>
    </w:p>
    <w:p w:rsidR="0078287D" w:rsidRDefault="0078287D"/>
    <w:p w:rsidR="00297F16" w:rsidRDefault="000F7166" w:rsidP="004C531E">
      <w:pPr>
        <w:outlineLvl w:val="1"/>
      </w:pPr>
      <w:bookmarkStart w:id="3" w:name="_Toc527472590"/>
      <w:r>
        <w:t>1.2</w:t>
      </w:r>
      <w:r w:rsidR="00297F16">
        <w:rPr>
          <w:rFonts w:hint="eastAsia"/>
        </w:rPr>
        <w:t>配置</w:t>
      </w:r>
      <w:proofErr w:type="spellStart"/>
      <w:r w:rsidR="00297F16">
        <w:rPr>
          <w:rFonts w:hint="eastAsia"/>
        </w:rPr>
        <w:t>Ce</w:t>
      </w:r>
      <w:r w:rsidR="00297F16">
        <w:t>ph</w:t>
      </w:r>
      <w:proofErr w:type="spellEnd"/>
      <w:r w:rsidR="00297F16">
        <w:t>-exporter</w:t>
      </w:r>
      <w:bookmarkEnd w:id="3"/>
    </w:p>
    <w:p w:rsidR="00297F16" w:rsidRDefault="00297F16"/>
    <w:p w:rsidR="00297F16" w:rsidRDefault="000F7166" w:rsidP="00D079CD">
      <w:pPr>
        <w:outlineLvl w:val="1"/>
      </w:pPr>
      <w:bookmarkStart w:id="4" w:name="_Toc527472591"/>
      <w:r>
        <w:t>1.</w:t>
      </w:r>
      <w:r w:rsidR="00AD24C3">
        <w:t>3</w:t>
      </w:r>
      <w:r w:rsidR="00297F16">
        <w:rPr>
          <w:rFonts w:hint="eastAsia"/>
        </w:rPr>
        <w:t>安装</w:t>
      </w:r>
      <w:r w:rsidR="009929FC">
        <w:rPr>
          <w:rFonts w:hint="eastAsia"/>
        </w:rPr>
        <w:t>配置</w:t>
      </w:r>
      <w:proofErr w:type="spellStart"/>
      <w:r w:rsidR="00297F16">
        <w:rPr>
          <w:rFonts w:hint="eastAsia"/>
        </w:rPr>
        <w:t>Gra</w:t>
      </w:r>
      <w:r w:rsidR="00297F16">
        <w:t>fana</w:t>
      </w:r>
      <w:bookmarkEnd w:id="4"/>
      <w:proofErr w:type="spellEnd"/>
    </w:p>
    <w:p w:rsidR="00D57B12" w:rsidRDefault="00D57B12"/>
    <w:p w:rsidR="00D57B12" w:rsidRDefault="00D57B12"/>
    <w:p w:rsidR="00AD45B7" w:rsidRPr="000F7166" w:rsidRDefault="000F7166" w:rsidP="009B4C6B">
      <w:pPr>
        <w:outlineLvl w:val="0"/>
        <w:rPr>
          <w:b/>
        </w:rPr>
      </w:pPr>
      <w:bookmarkStart w:id="5" w:name="_Toc527472592"/>
      <w:r w:rsidRPr="000F7166">
        <w:rPr>
          <w:rFonts w:hint="eastAsia"/>
          <w:b/>
        </w:rPr>
        <w:t>二．</w:t>
      </w:r>
      <w:r w:rsidRPr="000F7166">
        <w:rPr>
          <w:rFonts w:hint="eastAsia"/>
          <w:b/>
        </w:rPr>
        <w:t xml:space="preserve">MDS </w:t>
      </w:r>
      <w:r w:rsidRPr="000F7166">
        <w:rPr>
          <w:b/>
        </w:rPr>
        <w:t>D</w:t>
      </w:r>
      <w:r w:rsidRPr="000F7166">
        <w:rPr>
          <w:rFonts w:hint="eastAsia"/>
          <w:b/>
        </w:rPr>
        <w:t>ash</w:t>
      </w:r>
      <w:r w:rsidRPr="000F7166">
        <w:rPr>
          <w:b/>
        </w:rPr>
        <w:t>board</w:t>
      </w:r>
      <w:bookmarkEnd w:id="5"/>
    </w:p>
    <w:p w:rsidR="00AD45B7" w:rsidRDefault="00AE1ADD" w:rsidP="0060404B">
      <w:pPr>
        <w:outlineLvl w:val="1"/>
      </w:pPr>
      <w:bookmarkStart w:id="6" w:name="_Toc527472593"/>
      <w:r>
        <w:t>2.1 d</w:t>
      </w:r>
      <w:r w:rsidR="00B03DA4">
        <w:rPr>
          <w:rFonts w:hint="eastAsia"/>
        </w:rPr>
        <w:t>a</w:t>
      </w:r>
      <w:r w:rsidR="00B03DA4">
        <w:t>shboard</w:t>
      </w:r>
      <w:r w:rsidR="00B03DA4">
        <w:rPr>
          <w:rFonts w:hint="eastAsia"/>
        </w:rPr>
        <w:t>模块配置</w:t>
      </w:r>
      <w:bookmarkEnd w:id="6"/>
    </w:p>
    <w:p w:rsidR="00AE1ADD" w:rsidRDefault="00AE1ADD"/>
    <w:p w:rsidR="00AE1ADD" w:rsidRDefault="00AE1ADD" w:rsidP="009B4C6B">
      <w:pPr>
        <w:outlineLvl w:val="1"/>
      </w:pPr>
      <w:bookmarkStart w:id="7" w:name="_Toc527472594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查看</w:t>
      </w:r>
      <w:bookmarkEnd w:id="7"/>
    </w:p>
    <w:p w:rsidR="00AD45B7" w:rsidRDefault="00AD45B7"/>
    <w:p w:rsidR="00AD45B7" w:rsidRDefault="00AD45B7"/>
    <w:sectPr w:rsidR="00AD45B7" w:rsidSect="00E6294C">
      <w:headerReference w:type="default" r:id="rId8"/>
      <w:pgSz w:w="12240" w:h="15840"/>
      <w:pgMar w:top="1440" w:right="1440" w:bottom="1440" w:left="1440" w:header="720" w:footer="720" w:gutter="0"/>
      <w:pgBorders w:display="notFirstPage" w:offsetFrom="page">
        <w:left w:val="single" w:sz="2" w:space="24" w:color="EF5C55"/>
        <w:right w:val="single" w:sz="2" w:space="24" w:color="EF5C5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15C" w:rsidRDefault="00C3215C" w:rsidP="00AC2707">
      <w:pPr>
        <w:spacing w:after="0" w:line="240" w:lineRule="auto"/>
      </w:pPr>
      <w:r>
        <w:separator/>
      </w:r>
    </w:p>
  </w:endnote>
  <w:endnote w:type="continuationSeparator" w:id="0">
    <w:p w:rsidR="00C3215C" w:rsidRDefault="00C3215C" w:rsidP="00AC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15C" w:rsidRDefault="00C3215C" w:rsidP="00AC2707">
      <w:pPr>
        <w:spacing w:after="0" w:line="240" w:lineRule="auto"/>
      </w:pPr>
      <w:r>
        <w:separator/>
      </w:r>
    </w:p>
  </w:footnote>
  <w:footnote w:type="continuationSeparator" w:id="0">
    <w:p w:rsidR="00C3215C" w:rsidRDefault="00C3215C" w:rsidP="00AC2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707" w:rsidRPr="003E0BF7" w:rsidRDefault="00AC2707" w:rsidP="00AC2707">
    <w:pPr>
      <w:pStyle w:val="Header"/>
      <w:jc w:val="center"/>
      <w:rPr>
        <w:i/>
      </w:rPr>
    </w:pPr>
    <w:r>
      <w:rPr>
        <w:i/>
      </w:rPr>
      <w:t>WALK WITH CEPH</w:t>
    </w:r>
  </w:p>
  <w:p w:rsidR="00AC2707" w:rsidRDefault="00AC27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A6"/>
    <w:rsid w:val="0009704B"/>
    <w:rsid w:val="000F7166"/>
    <w:rsid w:val="001C016E"/>
    <w:rsid w:val="002629C6"/>
    <w:rsid w:val="00297F16"/>
    <w:rsid w:val="002E47BD"/>
    <w:rsid w:val="004C531E"/>
    <w:rsid w:val="004E5ABC"/>
    <w:rsid w:val="005A0E92"/>
    <w:rsid w:val="0060404B"/>
    <w:rsid w:val="006F333D"/>
    <w:rsid w:val="0078287D"/>
    <w:rsid w:val="007B063F"/>
    <w:rsid w:val="009929FC"/>
    <w:rsid w:val="009B4C6B"/>
    <w:rsid w:val="00A13FA6"/>
    <w:rsid w:val="00AC2707"/>
    <w:rsid w:val="00AD24C3"/>
    <w:rsid w:val="00AD45B7"/>
    <w:rsid w:val="00AE1ADD"/>
    <w:rsid w:val="00B03DA4"/>
    <w:rsid w:val="00C3215C"/>
    <w:rsid w:val="00D079CD"/>
    <w:rsid w:val="00D57B12"/>
    <w:rsid w:val="00E45177"/>
    <w:rsid w:val="00E6294C"/>
    <w:rsid w:val="00EA14E4"/>
    <w:rsid w:val="00FA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E231"/>
  <w15:chartTrackingRefBased/>
  <w15:docId w15:val="{5B9449B5-8BD3-4CE5-85AB-44D2C703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5B7"/>
  </w:style>
  <w:style w:type="paragraph" w:styleId="Heading1">
    <w:name w:val="heading 1"/>
    <w:basedOn w:val="Normal"/>
    <w:next w:val="Normal"/>
    <w:link w:val="Heading1Char"/>
    <w:uiPriority w:val="9"/>
    <w:qFormat/>
    <w:rsid w:val="006F3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707"/>
  </w:style>
  <w:style w:type="paragraph" w:styleId="Footer">
    <w:name w:val="footer"/>
    <w:basedOn w:val="Normal"/>
    <w:link w:val="FooterChar"/>
    <w:uiPriority w:val="99"/>
    <w:unhideWhenUsed/>
    <w:rsid w:val="00AC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07"/>
  </w:style>
  <w:style w:type="table" w:styleId="TableGrid">
    <w:name w:val="Table Grid"/>
    <w:basedOn w:val="TableNormal"/>
    <w:uiPriority w:val="39"/>
    <w:rsid w:val="00D57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3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333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33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33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3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4FDF2-1C91-4DD0-8CF2-7534ECA3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29</cp:revision>
  <dcterms:created xsi:type="dcterms:W3CDTF">2018-10-16T08:52:00Z</dcterms:created>
  <dcterms:modified xsi:type="dcterms:W3CDTF">2018-12-11T01:14:00Z</dcterms:modified>
</cp:coreProperties>
</file>