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36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180"/>
        <w:gridCol w:w="1620"/>
        <w:gridCol w:w="3561"/>
      </w:tblGrid>
      <w:tr w:rsidR="00B36683" w:rsidRPr="003E48E1" w14:paraId="4642DEFF" w14:textId="77777777" w:rsidTr="00B36683">
        <w:trPr>
          <w:trHeight w:val="691"/>
          <w:jc w:val="center"/>
        </w:trPr>
        <w:tc>
          <w:tcPr>
            <w:tcW w:w="68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9E14CB" w14:textId="713FB729" w:rsidR="00B36683" w:rsidRPr="003E48E1" w:rsidRDefault="00B36683" w:rsidP="002E1DEB">
            <w:pPr>
              <w:pStyle w:val="a3"/>
              <w:wordWrap/>
              <w:spacing w:line="240" w:lineRule="auto"/>
              <w:jc w:val="center"/>
              <w:rPr>
                <w:rFonts w:ascii="PassionItself" w:eastAsia="PassionItself" w:hAnsi="PassionItself" w:hint="eastAsia"/>
                <w:lang w:eastAsia="ko-KR"/>
              </w:rPr>
            </w:pPr>
            <w:proofErr w:type="spellStart"/>
            <w:r>
              <w:rPr>
                <w:rFonts w:ascii="PassionItself" w:eastAsia="PassionItself" w:hAnsi="PassionItself" w:hint="eastAsia"/>
                <w:sz w:val="40"/>
                <w:szCs w:val="52"/>
                <w:lang w:eastAsia="ko-KR"/>
              </w:rPr>
              <w:t>파이썬</w:t>
            </w:r>
            <w:proofErr w:type="spellEnd"/>
            <w:r w:rsidRPr="003E48E1">
              <w:rPr>
                <w:rFonts w:ascii="PassionItself" w:eastAsia="PassionItself" w:hAnsi="PassionItself" w:hint="eastAsia"/>
                <w:sz w:val="40"/>
                <w:szCs w:val="52"/>
                <w:lang w:eastAsia="ko-KR"/>
              </w:rPr>
              <w:t xml:space="preserve"> </w:t>
            </w:r>
            <w:proofErr w:type="spellStart"/>
            <w:r w:rsidRPr="003E48E1">
              <w:rPr>
                <w:rFonts w:ascii="PassionItself" w:eastAsia="PassionItself" w:hAnsi="PassionItself" w:hint="eastAsia"/>
                <w:sz w:val="40"/>
                <w:szCs w:val="52"/>
                <w:lang w:eastAsia="ko-KR"/>
              </w:rPr>
              <w:t>주차별</w:t>
            </w:r>
            <w:proofErr w:type="spellEnd"/>
            <w:r w:rsidRPr="003E48E1">
              <w:rPr>
                <w:rFonts w:ascii="PassionItself" w:eastAsia="PassionItself" w:hAnsi="PassionItself" w:hint="eastAsia"/>
                <w:sz w:val="40"/>
                <w:szCs w:val="52"/>
                <w:lang w:eastAsia="ko-KR"/>
              </w:rPr>
              <w:t xml:space="preserve"> </w:t>
            </w:r>
            <w:r>
              <w:rPr>
                <w:rFonts w:ascii="PassionItself" w:eastAsia="PassionItself" w:hAnsi="PassionItself" w:hint="eastAsia"/>
                <w:sz w:val="40"/>
                <w:szCs w:val="52"/>
                <w:lang w:eastAsia="ko-KR"/>
              </w:rPr>
              <w:t>학습 활동</w:t>
            </w:r>
          </w:p>
        </w:tc>
        <w:tc>
          <w:tcPr>
            <w:tcW w:w="3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BA75B9" w14:textId="460697DE" w:rsidR="00B36683" w:rsidRPr="00B36683" w:rsidRDefault="00B36683" w:rsidP="002E1DEB">
            <w:pPr>
              <w:pStyle w:val="a3"/>
              <w:wordWrap/>
              <w:spacing w:line="240" w:lineRule="auto"/>
              <w:jc w:val="center"/>
              <w:rPr>
                <w:rFonts w:ascii="PassionItself" w:eastAsia="PassionItself" w:hAnsi="PassionItself"/>
                <w:sz w:val="40"/>
                <w:szCs w:val="40"/>
                <w:lang w:eastAsia="ko-KR"/>
              </w:rPr>
            </w:pPr>
            <w:r w:rsidRPr="00B36683">
              <w:rPr>
                <w:rFonts w:ascii="PassionItself" w:eastAsia="PassionItself" w:hAnsi="PassionItself" w:hint="eastAsia"/>
                <w:sz w:val="40"/>
                <w:szCs w:val="40"/>
                <w:lang w:eastAsia="ko-KR"/>
              </w:rPr>
              <w:t xml:space="preserve">문제 </w:t>
            </w:r>
            <w:r w:rsidRPr="00B36683">
              <w:rPr>
                <w:rFonts w:ascii="PassionItself" w:eastAsia="PassionItself" w:hAnsi="PassionItself"/>
                <w:sz w:val="40"/>
                <w:szCs w:val="40"/>
                <w:lang w:eastAsia="ko-KR"/>
              </w:rPr>
              <w:t>1</w:t>
            </w:r>
          </w:p>
        </w:tc>
      </w:tr>
      <w:tr w:rsidR="00E75352" w:rsidRPr="003E48E1" w14:paraId="6746EB6A" w14:textId="77777777" w:rsidTr="00BA63E1">
        <w:trPr>
          <w:trHeight w:val="481"/>
          <w:jc w:val="center"/>
        </w:trPr>
        <w:tc>
          <w:tcPr>
            <w:tcW w:w="10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1E0231" w14:textId="4DA0CCA0" w:rsidR="00E75352" w:rsidRPr="003E48E1" w:rsidRDefault="00BA63E1" w:rsidP="002E1DEB">
            <w:pPr>
              <w:pStyle w:val="a3"/>
              <w:wordWrap/>
              <w:spacing w:line="240" w:lineRule="auto"/>
              <w:jc w:val="center"/>
              <w:rPr>
                <w:rFonts w:ascii="Gong Gothic OTF Light" w:eastAsia="Gong Gothic OTF Light" w:hAnsi="Gong Gothic OTF Light" w:hint="eastAsia"/>
                <w:lang w:eastAsia="ko-KR"/>
              </w:rPr>
            </w:pPr>
            <w:r>
              <w:rPr>
                <w:rFonts w:ascii="Gong Gothic OTF Light" w:eastAsia="Gong Gothic OTF Light" w:hAnsi="Gong Gothic OTF Light" w:hint="eastAsia"/>
                <w:lang w:eastAsia="ko-KR"/>
              </w:rPr>
              <w:t>문제 설명</w:t>
            </w:r>
          </w:p>
        </w:tc>
      </w:tr>
      <w:tr w:rsidR="00E75352" w:rsidRPr="003E48E1" w14:paraId="010466F9" w14:textId="77777777" w:rsidTr="00014B83">
        <w:trPr>
          <w:trHeight w:val="1212"/>
          <w:jc w:val="center"/>
        </w:trPr>
        <w:tc>
          <w:tcPr>
            <w:tcW w:w="10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224A4" w14:textId="4E24EC3E" w:rsidR="00E75352" w:rsidRPr="003E48E1" w:rsidRDefault="00BA63E1" w:rsidP="002E1DEB">
            <w:pPr>
              <w:pStyle w:val="a3"/>
              <w:wordWrap/>
              <w:spacing w:line="240" w:lineRule="auto"/>
              <w:jc w:val="center"/>
              <w:rPr>
                <w:rFonts w:ascii="Gong Gothic OTF Light" w:eastAsia="Gong Gothic OTF Light" w:hAnsi="Gong Gothic OTF Light" w:hint="eastAsia"/>
                <w:lang w:eastAsia="ko-KR"/>
              </w:rPr>
            </w:pPr>
            <w:r>
              <w:rPr>
                <w:rFonts w:ascii="Gong Gothic OTF Light" w:eastAsia="Gong Gothic OTF Light" w:hAnsi="Gong Gothic OTF Light" w:hint="eastAsia"/>
                <w:lang w:eastAsia="ko-KR"/>
              </w:rPr>
              <w:t xml:space="preserve">함수와 </w:t>
            </w:r>
            <w:r>
              <w:rPr>
                <w:rFonts w:ascii="Gong Gothic OTF Light" w:eastAsia="Gong Gothic OTF Light" w:hAnsi="Gong Gothic OTF Light"/>
                <w:lang w:eastAsia="ko-KR"/>
              </w:rPr>
              <w:t>return</w:t>
            </w:r>
            <w:r>
              <w:rPr>
                <w:rFonts w:ascii="Gong Gothic OTF Light" w:eastAsia="Gong Gothic OTF Light" w:hAnsi="Gong Gothic OTF Light" w:hint="eastAsia"/>
                <w:lang w:eastAsia="ko-KR"/>
              </w:rPr>
              <w:t>문을 사용하여 덧셈,</w:t>
            </w:r>
            <w:r>
              <w:rPr>
                <w:rFonts w:ascii="Gong Gothic OTF Light" w:eastAsia="Gong Gothic OTF Light" w:hAnsi="Gong Gothic OTF Light"/>
                <w:lang w:eastAsia="ko-KR"/>
              </w:rPr>
              <w:t xml:space="preserve"> </w:t>
            </w:r>
            <w:r>
              <w:rPr>
                <w:rFonts w:ascii="Gong Gothic OTF Light" w:eastAsia="Gong Gothic OTF Light" w:hAnsi="Gong Gothic OTF Light" w:hint="eastAsia"/>
                <w:lang w:eastAsia="ko-KR"/>
              </w:rPr>
              <w:t>뺄셈,</w:t>
            </w:r>
            <w:r>
              <w:rPr>
                <w:rFonts w:ascii="Gong Gothic OTF Light" w:eastAsia="Gong Gothic OTF Light" w:hAnsi="Gong Gothic OTF Light"/>
                <w:lang w:eastAsia="ko-KR"/>
              </w:rPr>
              <w:t xml:space="preserve"> </w:t>
            </w:r>
            <w:r>
              <w:rPr>
                <w:rFonts w:ascii="Gong Gothic OTF Light" w:eastAsia="Gong Gothic OTF Light" w:hAnsi="Gong Gothic OTF Light" w:hint="eastAsia"/>
                <w:lang w:eastAsia="ko-KR"/>
              </w:rPr>
              <w:t>곱셈,</w:t>
            </w:r>
            <w:r>
              <w:rPr>
                <w:rFonts w:ascii="Gong Gothic OTF Light" w:eastAsia="Gong Gothic OTF Light" w:hAnsi="Gong Gothic OTF Light"/>
                <w:lang w:eastAsia="ko-KR"/>
              </w:rPr>
              <w:t xml:space="preserve"> </w:t>
            </w:r>
            <w:r>
              <w:rPr>
                <w:rFonts w:ascii="Gong Gothic OTF Light" w:eastAsia="Gong Gothic OTF Light" w:hAnsi="Gong Gothic OTF Light" w:hint="eastAsia"/>
                <w:lang w:eastAsia="ko-KR"/>
              </w:rPr>
              <w:t>나눗셈 등의 사칙연산을 하는 프로그램을 만들어 보세요.</w:t>
            </w:r>
          </w:p>
        </w:tc>
      </w:tr>
      <w:tr w:rsidR="00BA63E1" w:rsidRPr="003E48E1" w14:paraId="3E4E3BEF" w14:textId="77777777" w:rsidTr="003B163D">
        <w:trPr>
          <w:trHeight w:val="134"/>
          <w:jc w:val="center"/>
        </w:trPr>
        <w:tc>
          <w:tcPr>
            <w:tcW w:w="10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2C64C" w14:textId="52ED5DA1" w:rsidR="00BA63E1" w:rsidRDefault="00BA63E1" w:rsidP="002E1DEB">
            <w:pPr>
              <w:pStyle w:val="a3"/>
              <w:wordWrap/>
              <w:spacing w:line="240" w:lineRule="auto"/>
              <w:jc w:val="center"/>
              <w:rPr>
                <w:rFonts w:ascii="Gong Gothic OTF Light" w:eastAsia="Gong Gothic OTF Light" w:hAnsi="Gong Gothic OTF Light" w:hint="eastAsia"/>
                <w:lang w:eastAsia="ko-KR"/>
              </w:rPr>
            </w:pPr>
            <w:r>
              <w:rPr>
                <w:rFonts w:ascii="Gong Gothic OTF Light" w:eastAsia="Gong Gothic OTF Light" w:hAnsi="Gong Gothic OTF Light" w:hint="eastAsia"/>
                <w:lang w:eastAsia="ko-KR"/>
              </w:rPr>
              <w:t>결과 예시</w:t>
            </w:r>
          </w:p>
        </w:tc>
      </w:tr>
      <w:tr w:rsidR="003B163D" w:rsidRPr="003E48E1" w14:paraId="6D8E03CB" w14:textId="77777777" w:rsidTr="00C55D82">
        <w:trPr>
          <w:trHeight w:val="133"/>
          <w:jc w:val="center"/>
        </w:trPr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091EC2" w14:textId="5F074432" w:rsidR="003B163D" w:rsidRDefault="003B163D" w:rsidP="002E1DEB">
            <w:pPr>
              <w:pStyle w:val="a3"/>
              <w:wordWrap/>
              <w:spacing w:line="240" w:lineRule="auto"/>
              <w:jc w:val="center"/>
              <w:rPr>
                <w:rFonts w:ascii="Gong Gothic OTF Light" w:eastAsia="Gong Gothic OTF Light" w:hAnsi="Gong Gothic OTF Light" w:hint="eastAsia"/>
                <w:lang w:eastAsia="ko-KR"/>
              </w:rPr>
            </w:pPr>
            <w:proofErr w:type="spellStart"/>
            <w:r>
              <w:rPr>
                <w:rFonts w:ascii="Gong Gothic OTF Light" w:eastAsia="Gong Gothic OTF Light" w:hAnsi="Gong Gothic OTF Light" w:hint="eastAsia"/>
                <w:lang w:eastAsia="ko-KR"/>
              </w:rPr>
              <w:t>입력값</w:t>
            </w:r>
            <w:proofErr w:type="spellEnd"/>
          </w:p>
        </w:tc>
        <w:tc>
          <w:tcPr>
            <w:tcW w:w="51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8A6D40" w14:textId="4A773EF0" w:rsidR="003B163D" w:rsidRDefault="003B163D" w:rsidP="002E1DEB">
            <w:pPr>
              <w:pStyle w:val="a3"/>
              <w:wordWrap/>
              <w:spacing w:line="240" w:lineRule="auto"/>
              <w:jc w:val="center"/>
              <w:rPr>
                <w:rFonts w:ascii="Gong Gothic OTF Light" w:eastAsia="Gong Gothic OTF Light" w:hAnsi="Gong Gothic OTF Light" w:hint="eastAsia"/>
                <w:lang w:eastAsia="ko-KR"/>
              </w:rPr>
            </w:pPr>
            <w:proofErr w:type="spellStart"/>
            <w:r>
              <w:rPr>
                <w:rFonts w:ascii="Gong Gothic OTF Light" w:eastAsia="Gong Gothic OTF Light" w:hAnsi="Gong Gothic OTF Light" w:hint="eastAsia"/>
                <w:lang w:eastAsia="ko-KR"/>
              </w:rPr>
              <w:t>출력값</w:t>
            </w:r>
            <w:proofErr w:type="spellEnd"/>
          </w:p>
        </w:tc>
      </w:tr>
      <w:tr w:rsidR="003B163D" w:rsidRPr="003E48E1" w14:paraId="659B70FB" w14:textId="77777777" w:rsidTr="003B163D">
        <w:trPr>
          <w:trHeight w:val="3040"/>
          <w:jc w:val="center"/>
        </w:trPr>
        <w:tc>
          <w:tcPr>
            <w:tcW w:w="51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1C1E7E" w14:textId="77777777" w:rsidR="003B163D" w:rsidRDefault="003B163D" w:rsidP="003B163D">
            <w:pPr>
              <w:pStyle w:val="a3"/>
              <w:wordWrap/>
              <w:spacing w:line="240" w:lineRule="auto"/>
              <w:rPr>
                <w:rFonts w:ascii="Gong Gothic OTF Light" w:eastAsia="Gong Gothic OTF Light" w:hAnsi="Gong Gothic OTF Light" w:hint="eastAsia"/>
                <w:lang w:eastAsia="ko-KR"/>
              </w:rPr>
            </w:pPr>
            <w:r>
              <w:rPr>
                <w:rFonts w:ascii="Gong Gothic OTF Light" w:eastAsia="Gong Gothic OTF Light" w:hAnsi="Gong Gothic OTF Light" w:hint="eastAsia"/>
                <w:noProof/>
                <w:lang w:eastAsia="ko-KR"/>
              </w:rPr>
              <w:drawing>
                <wp:anchor distT="0" distB="0" distL="114300" distR="114300" simplePos="0" relativeHeight="251660288" behindDoc="1" locked="0" layoutInCell="1" allowOverlap="1" wp14:anchorId="460CD2EF" wp14:editId="1F275938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53975</wp:posOffset>
                  </wp:positionV>
                  <wp:extent cx="2851150" cy="1814830"/>
                  <wp:effectExtent l="0" t="0" r="6350" b="1270"/>
                  <wp:wrapSquare wrapText="bothSides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>
                                        <a14:foregroundMark x1="47993" y1="46560" x2="61538" y2="47936"/>
                                        <a14:foregroundMark x1="61538" y1="47936" x2="46321" y2="42890"/>
                                        <a14:foregroundMark x1="46321" y1="42890" x2="35786" y2="52752"/>
                                        <a14:foregroundMark x1="35786" y1="52752" x2="51338" y2="52064"/>
                                        <a14:foregroundMark x1="51338" y1="52064" x2="35953" y2="41055"/>
                                        <a14:foregroundMark x1="35953" y1="41055" x2="49498" y2="47936"/>
                                        <a14:foregroundMark x1="49498" y1="47936" x2="38462" y2="58028"/>
                                        <a14:foregroundMark x1="38462" y1="58028" x2="52341" y2="37385"/>
                                        <a14:foregroundMark x1="52341" y1="37385" x2="43980" y2="57798"/>
                                        <a14:foregroundMark x1="43980" y1="57798" x2="34615" y2="45413"/>
                                        <a14:foregroundMark x1="34615" y1="45413" x2="45652" y2="53440"/>
                                        <a14:foregroundMark x1="45652" y1="53440" x2="32274" y2="52294"/>
                                        <a14:foregroundMark x1="32274" y1="52294" x2="48829" y2="52982"/>
                                        <a14:foregroundMark x1="48829" y1="52982" x2="46154" y2="34633"/>
                                        <a14:foregroundMark x1="46154" y1="34633" x2="28428" y2="40596"/>
                                        <a14:foregroundMark x1="28428" y1="40596" x2="19398" y2="24771"/>
                                        <a14:foregroundMark x1="19398" y1="24771" x2="14214" y2="41514"/>
                                        <a14:foregroundMark x1="14214" y1="41514" x2="13545" y2="79128"/>
                                        <a14:foregroundMark x1="13545" y1="79128" x2="72074" y2="64908"/>
                                        <a14:foregroundMark x1="72074" y1="64908" x2="76923" y2="40138"/>
                                        <a14:foregroundMark x1="76923" y1="40138" x2="75920" y2="3669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10" t="16636" r="12598" b="17786"/>
                          <a:stretch/>
                        </pic:blipFill>
                        <pic:spPr bwMode="auto">
                          <a:xfrm>
                            <a:off x="0" y="0"/>
                            <a:ext cx="2851150" cy="181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5E1012" w14:textId="5BB6578D" w:rsidR="003B163D" w:rsidRDefault="003B163D" w:rsidP="003B163D">
            <w:pPr>
              <w:pStyle w:val="a3"/>
              <w:wordWrap/>
              <w:spacing w:line="240" w:lineRule="auto"/>
              <w:rPr>
                <w:rFonts w:ascii="Gong Gothic OTF Light" w:eastAsia="Gong Gothic OTF Light" w:hAnsi="Gong Gothic OTF Light" w:hint="eastAsia"/>
                <w:lang w:eastAsia="ko-KR"/>
              </w:rPr>
            </w:pPr>
            <w:r>
              <w:rPr>
                <w:rFonts w:ascii="Gong Gothic OTF Light" w:eastAsia="Gong Gothic OTF Light" w:hAnsi="Gong Gothic OTF Light"/>
                <w:noProof/>
                <w:lang w:eastAsia="ko-KR"/>
              </w:rPr>
              <w:drawing>
                <wp:anchor distT="0" distB="0" distL="114300" distR="114300" simplePos="0" relativeHeight="251661312" behindDoc="1" locked="0" layoutInCell="1" allowOverlap="1" wp14:anchorId="22DF8770" wp14:editId="4AF4A312">
                  <wp:simplePos x="0" y="0"/>
                  <wp:positionH relativeFrom="margin">
                    <wp:posOffset>659130</wp:posOffset>
                  </wp:positionH>
                  <wp:positionV relativeFrom="page">
                    <wp:posOffset>-113030</wp:posOffset>
                  </wp:positionV>
                  <wp:extent cx="1787525" cy="1849120"/>
                  <wp:effectExtent l="0" t="0" r="3175" b="5080"/>
                  <wp:wrapTight wrapText="bothSides">
                    <wp:wrapPolygon edited="0">
                      <wp:start x="460" y="0"/>
                      <wp:lineTo x="153" y="593"/>
                      <wp:lineTo x="0" y="19582"/>
                      <wp:lineTo x="307" y="21214"/>
                      <wp:lineTo x="460" y="21511"/>
                      <wp:lineTo x="21178" y="21511"/>
                      <wp:lineTo x="21485" y="20918"/>
                      <wp:lineTo x="21485" y="593"/>
                      <wp:lineTo x="21331" y="0"/>
                      <wp:lineTo x="460" y="0"/>
                    </wp:wrapPolygon>
                  </wp:wrapTight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49" t="16881" r="17258" b="16330"/>
                          <a:stretch/>
                        </pic:blipFill>
                        <pic:spPr bwMode="auto">
                          <a:xfrm>
                            <a:off x="0" y="0"/>
                            <a:ext cx="1787525" cy="184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75352" w:rsidRPr="003E48E1" w14:paraId="0CA7257C" w14:textId="77777777" w:rsidTr="002507FF">
        <w:trPr>
          <w:trHeight w:val="500"/>
          <w:jc w:val="center"/>
        </w:trPr>
        <w:tc>
          <w:tcPr>
            <w:tcW w:w="10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F0532" w14:textId="54739346" w:rsidR="00E75352" w:rsidRPr="003E48E1" w:rsidRDefault="00BA63E1" w:rsidP="002E1DEB">
            <w:pPr>
              <w:pStyle w:val="a3"/>
              <w:wordWrap/>
              <w:spacing w:line="240" w:lineRule="auto"/>
              <w:jc w:val="center"/>
              <w:rPr>
                <w:rFonts w:ascii="Gong Gothic OTF Light" w:eastAsia="Gong Gothic OTF Light" w:hAnsi="Gong Gothic OTF Light" w:hint="eastAsia"/>
                <w:lang w:eastAsia="ko-KR"/>
              </w:rPr>
            </w:pPr>
            <w:r>
              <w:rPr>
                <w:rFonts w:ascii="Gong Gothic OTF Light" w:eastAsia="Gong Gothic OTF Light" w:hAnsi="Gong Gothic OTF Light" w:hint="eastAsia"/>
                <w:lang w:eastAsia="ko-KR"/>
              </w:rPr>
              <w:t>결과 출력 템플릿</w:t>
            </w:r>
          </w:p>
        </w:tc>
      </w:tr>
      <w:tr w:rsidR="00E75352" w:rsidRPr="003E48E1" w14:paraId="0DE446F3" w14:textId="77777777" w:rsidTr="003B163D">
        <w:trPr>
          <w:trHeight w:val="6682"/>
          <w:jc w:val="center"/>
        </w:trPr>
        <w:tc>
          <w:tcPr>
            <w:tcW w:w="10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5CE9E" w14:textId="50448F2F" w:rsidR="00E75352" w:rsidRPr="00BA63E1" w:rsidRDefault="00BA63E1" w:rsidP="00BA63E1">
            <w:pPr>
              <w:pStyle w:val="a3"/>
              <w:wordWrap/>
              <w:spacing w:line="240" w:lineRule="auto"/>
              <w:jc w:val="left"/>
              <w:rPr>
                <w:rFonts w:ascii="Gong Gothic OTF Light" w:eastAsia="Gong Gothic OTF Light" w:hAnsi="Gong Gothic OTF Light" w:hint="eastAsia"/>
                <w:sz w:val="16"/>
                <w:szCs w:val="16"/>
                <w:lang w:eastAsia="ko-KR"/>
              </w:rPr>
            </w:pPr>
            <w:r w:rsidRPr="00BA63E1">
              <w:rPr>
                <w:rFonts w:ascii="Gong Gothic OTF Light" w:eastAsia="Gong Gothic OTF Light" w:hAnsi="Gong Gothic OTF Light" w:hint="eastAsia"/>
                <w:color w:val="7F7F7F"/>
                <w:sz w:val="16"/>
                <w:szCs w:val="16"/>
                <w:lang w:eastAsia="ko-KR"/>
              </w:rPr>
              <w:t xml:space="preserve">아래의 템플릿을 참고하여 코드를 작성해보세요 </w:t>
            </w:r>
            <w:r w:rsidRPr="00BA63E1">
              <w:rPr>
                <w:rFonts w:ascii="Gong Gothic OTF Light" w:eastAsia="Gong Gothic OTF Light" w:hAnsi="Gong Gothic OTF Light"/>
                <w:color w:val="7F7F7F"/>
                <w:sz w:val="16"/>
                <w:szCs w:val="16"/>
                <w:lang w:eastAsia="ko-KR"/>
              </w:rPr>
              <w:t>:)</w:t>
            </w:r>
          </w:p>
        </w:tc>
      </w:tr>
    </w:tbl>
    <w:p w14:paraId="5F8323AA" w14:textId="275FA653" w:rsidR="00E75352" w:rsidRPr="00BA63E1" w:rsidRDefault="00E75352" w:rsidP="002507FF">
      <w:pPr>
        <w:tabs>
          <w:tab w:val="left" w:pos="4500"/>
        </w:tabs>
        <w:rPr>
          <w:lang w:eastAsia="ko-KR"/>
        </w:rPr>
      </w:pPr>
    </w:p>
    <w:sectPr w:rsidR="00E75352" w:rsidRPr="00BA63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5B6B2" w14:textId="77777777" w:rsidR="00AD013B" w:rsidRDefault="00AD013B" w:rsidP="00E75352">
      <w:r>
        <w:separator/>
      </w:r>
    </w:p>
  </w:endnote>
  <w:endnote w:type="continuationSeparator" w:id="0">
    <w:p w14:paraId="043834D9" w14:textId="77777777" w:rsidR="00AD013B" w:rsidRDefault="00AD013B" w:rsidP="00E7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PassionItself">
    <w:altName w:val="﷽﷽﷽﷽﷽﷽﷽﷽tself"/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Gong Gothic OTF Light">
    <w:altName w:val="﷽﷽﷽﷽﷽﷽﷽﷽HIC OTF LIGHT"/>
    <w:panose1 w:val="00000300000000000000"/>
    <w:charset w:val="81"/>
    <w:family w:val="auto"/>
    <w:notTrueType/>
    <w:pitch w:val="variable"/>
    <w:sig w:usb0="8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5564" w14:textId="77777777" w:rsidR="002507FF" w:rsidRDefault="002507F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003BA" w14:textId="77777777" w:rsidR="002507FF" w:rsidRDefault="002507FF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521BE" w14:textId="77777777" w:rsidR="002507FF" w:rsidRDefault="002507F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7586" w14:textId="77777777" w:rsidR="00AD013B" w:rsidRDefault="00AD013B" w:rsidP="00E75352">
      <w:r>
        <w:separator/>
      </w:r>
    </w:p>
  </w:footnote>
  <w:footnote w:type="continuationSeparator" w:id="0">
    <w:p w14:paraId="4601532B" w14:textId="77777777" w:rsidR="00AD013B" w:rsidRDefault="00AD013B" w:rsidP="00E75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B60E" w14:textId="7481E47B" w:rsidR="002507FF" w:rsidRDefault="00AD013B">
    <w:pPr>
      <w:pStyle w:val="ac"/>
    </w:pPr>
    <w:r>
      <w:rPr>
        <w:noProof/>
      </w:rPr>
      <w:pict w14:anchorId="362735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left:0;text-align:left;margin-left:0;margin-top:0;width:510.1pt;height:288.8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ㅂㅍ_new logo_k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E795" w14:textId="602DBD3B" w:rsidR="002507FF" w:rsidRDefault="00AD013B">
    <w:pPr>
      <w:pStyle w:val="ac"/>
    </w:pPr>
    <w:r>
      <w:rPr>
        <w:noProof/>
      </w:rPr>
      <w:pict w14:anchorId="55C17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left:0;text-align:left;margin-left:0;margin-top:0;width:510.1pt;height:288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ㅂㅍ_new logo_k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3EEC" w14:textId="6AFAD2C1" w:rsidR="002507FF" w:rsidRDefault="00AD013B">
    <w:pPr>
      <w:pStyle w:val="ac"/>
    </w:pPr>
    <w:r>
      <w:rPr>
        <w:noProof/>
      </w:rPr>
      <w:pict w14:anchorId="33742E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left:0;text-align:left;margin-left:0;margin-top:0;width:510.1pt;height:288.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ㅂㅍ_new logo_k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431A"/>
    <w:multiLevelType w:val="multilevel"/>
    <w:tmpl w:val="F36034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15749D"/>
    <w:multiLevelType w:val="multilevel"/>
    <w:tmpl w:val="F64A1C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4C6740"/>
    <w:multiLevelType w:val="multilevel"/>
    <w:tmpl w:val="7A0A535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673950"/>
    <w:multiLevelType w:val="multilevel"/>
    <w:tmpl w:val="C47431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127E83"/>
    <w:multiLevelType w:val="multilevel"/>
    <w:tmpl w:val="9802FE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5D6AE8"/>
    <w:multiLevelType w:val="multilevel"/>
    <w:tmpl w:val="0A6E8C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215E3D"/>
    <w:multiLevelType w:val="multilevel"/>
    <w:tmpl w:val="2870C9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14"/>
    <w:rsid w:val="00014B83"/>
    <w:rsid w:val="001369C9"/>
    <w:rsid w:val="002507FF"/>
    <w:rsid w:val="003B163D"/>
    <w:rsid w:val="003E48E1"/>
    <w:rsid w:val="00775294"/>
    <w:rsid w:val="007C0DB6"/>
    <w:rsid w:val="009B56B5"/>
    <w:rsid w:val="00AD013B"/>
    <w:rsid w:val="00B36683"/>
    <w:rsid w:val="00B87D14"/>
    <w:rsid w:val="00BA63E1"/>
    <w:rsid w:val="00E75352"/>
    <w:rsid w:val="00E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7C1961"/>
  <w15:docId w15:val="{1E4FC5E4-4392-A140-90E3-42562CA1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Revision"/>
    <w:hidden/>
    <w:uiPriority w:val="99"/>
    <w:semiHidden/>
    <w:rsid w:val="00E75352"/>
    <w:pPr>
      <w:jc w:val="left"/>
    </w:pPr>
  </w:style>
  <w:style w:type="paragraph" w:styleId="ac">
    <w:name w:val="header"/>
    <w:basedOn w:val="a"/>
    <w:link w:val="Char"/>
    <w:uiPriority w:val="99"/>
    <w:unhideWhenUsed/>
    <w:rsid w:val="00E753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E75352"/>
  </w:style>
  <w:style w:type="paragraph" w:styleId="ad">
    <w:name w:val="footer"/>
    <w:basedOn w:val="a"/>
    <w:link w:val="Char0"/>
    <w:uiPriority w:val="99"/>
    <w:unhideWhenUsed/>
    <w:rsid w:val="00E753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E7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756F6F-C609-2E4A-B931-C2E0292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ljs2000</dc:creator>
  <cp:lastModifiedBy>이지수</cp:lastModifiedBy>
  <cp:revision>8</cp:revision>
  <dcterms:created xsi:type="dcterms:W3CDTF">2021-02-28T15:25:00Z</dcterms:created>
  <dcterms:modified xsi:type="dcterms:W3CDTF">2021-08-29T07:59:00Z</dcterms:modified>
</cp:coreProperties>
</file>