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Class Schedule and Rates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About Me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Classes%20and%20Schedules.html" TargetMode="External"/><Relationship Id="rId6" Type="http://schemas.openxmlformats.org/officeDocument/2006/relationships/hyperlink" Target="http://docs.google.com/About.html" TargetMode="External"/><Relationship Id="rId7" Type="http://schemas.openxmlformats.org/officeDocument/2006/relationships/hyperlink" Target="http://docs.google.com/About.html" TargetMode="External"/></Relationships>
</file>