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</w:rPr>
        <w:id w:val="-598100067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7CA52B1B" w14:textId="5A2B779F" w:rsidR="007066EE" w:rsidRDefault="007066EE">
          <w:pPr>
            <w:pStyle w:val="NoSpacing"/>
            <w:rPr>
              <w:sz w:val="2"/>
            </w:rPr>
          </w:pPr>
        </w:p>
        <w:p w14:paraId="6773B8CC" w14:textId="77777777" w:rsidR="007066EE" w:rsidRDefault="007066E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DA2F9DC" wp14:editId="10583D4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E9BAF01" w14:textId="5B06ADAC" w:rsidR="007066EE" w:rsidRDefault="007066E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Software </w:t>
                                    </w:r>
                                    <w:r w:rsidR="00AA257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Design</w:t>
                                    </w:r>
                                    <w:r w:rsidR="00657056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Documentation</w:t>
                                    </w:r>
                                  </w:p>
                                </w:sdtContent>
                              </w:sdt>
                              <w:p w14:paraId="05956E0B" w14:textId="240314E5" w:rsidR="007066EE" w:rsidRDefault="00D622E5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066E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 Historical Finder</w:t>
                                    </w:r>
                                  </w:sdtContent>
                                </w:sdt>
                                <w:r w:rsidR="007066EE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0AB43B5" w14:textId="77777777" w:rsidR="007066EE" w:rsidRDefault="007066E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DA2F9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E9BAF01" w14:textId="5B06ADAC" w:rsidR="007066EE" w:rsidRDefault="007066E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Software </w:t>
                              </w:r>
                              <w:r w:rsidR="00AA257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Design</w:t>
                              </w:r>
                              <w:r w:rsidR="0065705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Documentation</w:t>
                              </w:r>
                            </w:p>
                          </w:sdtContent>
                        </w:sdt>
                        <w:p w14:paraId="05956E0B" w14:textId="240314E5" w:rsidR="007066EE" w:rsidRDefault="00D622E5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066E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 Historical Finder</w:t>
                              </w:r>
                            </w:sdtContent>
                          </w:sdt>
                          <w:r w:rsidR="007066EE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0AB43B5" w14:textId="77777777" w:rsidR="007066EE" w:rsidRDefault="007066E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43268F0" wp14:editId="3CF08AD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DD538E8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0C2BA8" wp14:editId="34F3B1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1A570C" w14:textId="1F3B6CE6" w:rsidR="007066EE" w:rsidRDefault="00D622E5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066E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Harrisburg University of Science and Technology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8A2121" w14:textId="7E330B65" w:rsidR="007066EE" w:rsidRDefault="007066EE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CISC 397, Spring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0C2BA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" filled="f" stroked="f" strokeweight=".5pt">
                    <v:textbox style="mso-fit-shape-to-text:t" inset="0,0,0,0">
                      <w:txbxContent>
                        <w:p w14:paraId="2D1A570C" w14:textId="1F3B6CE6" w:rsidR="007066EE" w:rsidRDefault="00D622E5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066E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Harrisburg University of Science and Technology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68A2121" w14:textId="7E330B65" w:rsidR="007066EE" w:rsidRDefault="007066EE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CISC 397, Spring 2018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D854C0A" w14:textId="0F8CDC57" w:rsidR="007066EE" w:rsidRDefault="007066EE">
          <w:pPr>
            <w:rPr>
              <w:rFonts w:eastAsiaTheme="minorEastAsia"/>
              <w:color w:val="4472C4" w:themeColor="accent1"/>
            </w:rPr>
          </w:pPr>
          <w:r w:rsidRPr="007066EE">
            <w:rPr>
              <w:rFonts w:eastAsiaTheme="minorEastAsia"/>
              <w:noProof/>
              <w:color w:val="4472C4" w:themeColor="accent1"/>
            </w:rPr>
            <mc:AlternateContent>
              <mc:Choice Requires="wps">
                <w:drawing>
                  <wp:anchor distT="91440" distB="91440" distL="114300" distR="114300" simplePos="0" relativeHeight="251663360" behindDoc="0" locked="0" layoutInCell="1" allowOverlap="1" wp14:anchorId="38F79369" wp14:editId="215FB8BC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1256348</wp:posOffset>
                    </wp:positionV>
                    <wp:extent cx="347472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472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71D11F" w14:textId="3935D46B" w:rsidR="007066EE" w:rsidRPr="007066EE" w:rsidRDefault="007066EE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iCs/>
                                    <w:color w:val="4472C4" w:themeColor="accent1"/>
                                    <w:sz w:val="24"/>
                                  </w:rPr>
                                </w:pPr>
                                <w:r>
                                  <w:rPr>
                                    <w:iCs/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By Shannon Williams, Daniel Malinsky, Raekwon Harley, Edward Sampson, Sujan Tanniru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8F79369" id="Text Box 2" o:spid="_x0000_s1028" type="#_x0000_t202" style="position:absolute;margin-left:0;margin-top:98.95pt;width:273.6pt;height:110.55pt;z-index:251663360;visibility:visible;mso-wrap-style:square;mso-width-percent:585;mso-height-percent:200;mso-wrap-distance-left:9pt;mso-wrap-distance-top:7.2pt;mso-wrap-distance-right:9pt;mso-wrap-distance-bottom:7.2pt;mso-position-horizontal:left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" filled="f" stroked="f">
                    <v:textbox style="mso-fit-shape-to-text:t">
                      <w:txbxContent>
                        <w:p w14:paraId="7E71D11F" w14:textId="3935D46B" w:rsidR="007066EE" w:rsidRPr="007066EE" w:rsidRDefault="007066EE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iCs/>
                              <w:color w:val="4472C4" w:themeColor="accent1"/>
                              <w:sz w:val="24"/>
                            </w:rPr>
                          </w:pPr>
                          <w:r>
                            <w:rPr>
                              <w:iCs/>
                              <w:color w:val="4472C4" w:themeColor="accent1"/>
                              <w:sz w:val="24"/>
                              <w:szCs w:val="24"/>
                            </w:rPr>
                            <w:t>By Shannon Williams, Daniel Malinsky, Raekwon Harley, Edward Sampson, Sujan Tanniru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09402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8326C7" w14:textId="30991F17" w:rsidR="00DB7F72" w:rsidRDefault="00DB7F72" w:rsidP="000D2415">
          <w:pPr>
            <w:pStyle w:val="TOCHeading"/>
            <w:spacing w:line="240" w:lineRule="auto"/>
            <w:contextualSpacing/>
          </w:pPr>
          <w:r>
            <w:t>Table of Contents</w:t>
          </w:r>
        </w:p>
        <w:p w14:paraId="2863C7FC" w14:textId="4F080A59" w:rsidR="009009C4" w:rsidRDefault="00DB7F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039296" w:history="1">
            <w:r w:rsidR="009009C4" w:rsidRPr="006F6B8C">
              <w:rPr>
                <w:rStyle w:val="Hyperlink"/>
                <w:rFonts w:ascii="Times New Roman" w:eastAsia="Times New Roman" w:hAnsi="Times New Roman"/>
                <w:noProof/>
              </w:rPr>
              <w:t>1.</w:t>
            </w:r>
            <w:r w:rsidR="009009C4">
              <w:rPr>
                <w:rFonts w:cstheme="minorBidi"/>
                <w:noProof/>
                <w:sz w:val="24"/>
                <w:szCs w:val="24"/>
              </w:rPr>
              <w:tab/>
            </w:r>
            <w:r w:rsidR="009009C4" w:rsidRPr="006F6B8C">
              <w:rPr>
                <w:rStyle w:val="Hyperlink"/>
                <w:rFonts w:ascii="Times New Roman" w:eastAsia="Times New Roman" w:hAnsi="Times New Roman"/>
                <w:noProof/>
              </w:rPr>
              <w:t>Introduction</w:t>
            </w:r>
            <w:r w:rsidR="009009C4">
              <w:rPr>
                <w:noProof/>
                <w:webHidden/>
              </w:rPr>
              <w:tab/>
            </w:r>
            <w:r w:rsidR="009009C4">
              <w:rPr>
                <w:noProof/>
                <w:webHidden/>
              </w:rPr>
              <w:fldChar w:fldCharType="begin"/>
            </w:r>
            <w:r w:rsidR="009009C4">
              <w:rPr>
                <w:noProof/>
                <w:webHidden/>
              </w:rPr>
              <w:instrText xml:space="preserve"> PAGEREF _Toc511039296 \h </w:instrText>
            </w:r>
            <w:r w:rsidR="009009C4">
              <w:rPr>
                <w:noProof/>
                <w:webHidden/>
              </w:rPr>
            </w:r>
            <w:r w:rsidR="009009C4">
              <w:rPr>
                <w:noProof/>
                <w:webHidden/>
              </w:rPr>
              <w:fldChar w:fldCharType="separate"/>
            </w:r>
            <w:r w:rsidR="009009C4">
              <w:rPr>
                <w:noProof/>
                <w:webHidden/>
              </w:rPr>
              <w:t>2</w:t>
            </w:r>
            <w:r w:rsidR="009009C4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16FBE671" w14:textId="182A8F4C" w:rsidR="009009C4" w:rsidRDefault="009009C4">
          <w:pPr>
            <w:pStyle w:val="TOC2"/>
            <w:rPr>
              <w:rFonts w:cstheme="minorBidi"/>
              <w:noProof/>
              <w:sz w:val="24"/>
              <w:szCs w:val="24"/>
            </w:rPr>
          </w:pPr>
          <w:hyperlink w:anchor="_Toc511039297" w:history="1"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1.1.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Purpose of this Specification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32FF" w14:textId="299F43C3" w:rsidR="009009C4" w:rsidRDefault="009009C4">
          <w:pPr>
            <w:pStyle w:val="TOC2"/>
            <w:rPr>
              <w:rFonts w:cstheme="minorBidi"/>
              <w:noProof/>
              <w:sz w:val="24"/>
              <w:szCs w:val="24"/>
            </w:rPr>
          </w:pPr>
          <w:hyperlink w:anchor="_Toc511039298" w:history="1"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1.2.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5872" w14:textId="205E71E1" w:rsidR="009009C4" w:rsidRDefault="009009C4">
          <w:pPr>
            <w:pStyle w:val="TOC2"/>
            <w:rPr>
              <w:rFonts w:cstheme="minorBidi"/>
              <w:noProof/>
              <w:sz w:val="24"/>
              <w:szCs w:val="24"/>
            </w:rPr>
          </w:pPr>
          <w:hyperlink w:anchor="_Toc511039299" w:history="1"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1.3.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Scope of the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F842" w14:textId="69FEF310" w:rsidR="009009C4" w:rsidRDefault="009009C4">
          <w:pPr>
            <w:pStyle w:val="TOC2"/>
            <w:rPr>
              <w:rFonts w:cstheme="minorBidi"/>
              <w:noProof/>
              <w:sz w:val="24"/>
              <w:szCs w:val="24"/>
            </w:rPr>
          </w:pPr>
          <w:hyperlink w:anchor="_Toc511039300" w:history="1"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1.4.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Overview of the Remainder of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FD15" w14:textId="0A0AB443" w:rsidR="009009C4" w:rsidRDefault="009009C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511039301" w:history="1">
            <w:r w:rsidRPr="006F6B8C">
              <w:rPr>
                <w:rStyle w:val="Hyperlink"/>
                <w:rFonts w:ascii="Times New Roman" w:eastAsia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7C0E7" w14:textId="114A8731" w:rsidR="009009C4" w:rsidRDefault="009009C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511039302" w:history="1">
            <w:r w:rsidRPr="006F6B8C">
              <w:rPr>
                <w:rStyle w:val="Hyperlink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0598D" w14:textId="24AA6D18" w:rsidR="009009C4" w:rsidRDefault="009009C4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511039303" w:history="1">
            <w:r w:rsidRPr="006F6B8C">
              <w:rPr>
                <w:rStyle w:val="Hyperlink"/>
                <w:rFonts w:ascii="Times New Roman" w:hAnsi="Times New Roman"/>
                <w:noProof/>
              </w:rPr>
              <w:t>3.1.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844D2" w14:textId="2C6EED78" w:rsidR="009009C4" w:rsidRDefault="009009C4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511039304" w:history="1">
            <w:r w:rsidRPr="006F6B8C">
              <w:rPr>
                <w:rStyle w:val="Hyperlink"/>
                <w:rFonts w:ascii="Times New Roman" w:hAnsi="Times New Roman"/>
                <w:noProof/>
              </w:rPr>
              <w:t>3.2.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Software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1AE2" w14:textId="2B545F1B" w:rsidR="009009C4" w:rsidRDefault="009009C4">
          <w:pPr>
            <w:pStyle w:val="TOC2"/>
            <w:rPr>
              <w:rFonts w:cstheme="minorBidi"/>
              <w:noProof/>
              <w:sz w:val="24"/>
              <w:szCs w:val="24"/>
            </w:rPr>
          </w:pPr>
          <w:hyperlink w:anchor="_Toc511039305" w:history="1">
            <w:r w:rsidRPr="006F6B8C">
              <w:rPr>
                <w:rStyle w:val="Hyperlink"/>
                <w:rFonts w:ascii="Times New Roman" w:hAnsi="Times New Roman"/>
                <w:noProof/>
              </w:rPr>
              <w:t>3.3.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52DD6" w14:textId="2F716F4D" w:rsidR="009009C4" w:rsidRDefault="009009C4">
          <w:pPr>
            <w:pStyle w:val="TOC2"/>
            <w:rPr>
              <w:rFonts w:cstheme="minorBidi"/>
              <w:noProof/>
              <w:sz w:val="24"/>
              <w:szCs w:val="24"/>
            </w:rPr>
          </w:pPr>
          <w:hyperlink w:anchor="_Toc511039306" w:history="1">
            <w:r w:rsidRPr="006F6B8C">
              <w:rPr>
                <w:rStyle w:val="Hyperlink"/>
                <w:rFonts w:ascii="Times New Roman" w:hAnsi="Times New Roman"/>
                <w:noProof/>
              </w:rPr>
              <w:t>3.3.1.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Technology/Tools Usage Licenses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4D7F" w14:textId="6DA6C41F" w:rsidR="009009C4" w:rsidRDefault="009009C4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511039307" w:history="1">
            <w:r w:rsidRPr="006F6B8C">
              <w:rPr>
                <w:rStyle w:val="Hyperlink"/>
                <w:rFonts w:ascii="Times New Roman" w:hAnsi="Times New Roman"/>
                <w:noProof/>
              </w:rPr>
              <w:t>3.4.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Installing and Configuring the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5EA69" w14:textId="2CD4E9B5" w:rsidR="009009C4" w:rsidRDefault="009009C4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511039308" w:history="1">
            <w:r w:rsidRPr="006F6B8C">
              <w:rPr>
                <w:rStyle w:val="Hyperlink"/>
                <w:rFonts w:ascii="Times New Roman" w:hAnsi="Times New Roman"/>
                <w:noProof/>
              </w:rPr>
              <w:t>3.5.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6F6B8C">
              <w:rPr>
                <w:rStyle w:val="Hyperlink"/>
                <w:rFonts w:ascii="Times New Roman" w:hAnsi="Times New Roman"/>
                <w:noProof/>
              </w:rPr>
              <w:t>Installing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E9FDA" w14:textId="7DCF299F" w:rsidR="009009C4" w:rsidRDefault="009009C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511039309" w:history="1">
            <w:r w:rsidRPr="006F6B8C">
              <w:rPr>
                <w:rStyle w:val="Hyperlink"/>
                <w:noProof/>
              </w:rPr>
              <w:t>Related Licenses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36EF8" w14:textId="03E5F7E5" w:rsidR="00DB7F72" w:rsidRDefault="00DB7F72" w:rsidP="000D2415">
          <w:pPr>
            <w:keepLines/>
            <w:spacing w:line="240" w:lineRule="auto"/>
            <w:contextualSpacing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476266E" w14:textId="22117E76" w:rsidR="00DB7F72" w:rsidRDefault="00DB7F72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70A7379B" w14:textId="77777777" w:rsidR="00DB7F72" w:rsidRDefault="00DB7F72" w:rsidP="00DB7F72">
      <w:pPr>
        <w:pStyle w:val="Heading1"/>
        <w:ind w:left="360"/>
        <w:rPr>
          <w:rFonts w:eastAsia="Times New Roman"/>
        </w:rPr>
      </w:pPr>
    </w:p>
    <w:p w14:paraId="5418FFA2" w14:textId="27034B8D" w:rsidR="0093010C" w:rsidRPr="008720D9" w:rsidRDefault="0093010C" w:rsidP="0093010C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" w:name="_Toc511039296"/>
      <w:r w:rsidRPr="008720D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Introduction</w:t>
      </w:r>
      <w:bookmarkEnd w:id="1"/>
    </w:p>
    <w:p w14:paraId="6F6C930B" w14:textId="77777777" w:rsidR="00E729BC" w:rsidRPr="00701B33" w:rsidRDefault="00E729BC" w:rsidP="00E729BC">
      <w:pPr>
        <w:rPr>
          <w:rFonts w:ascii="Times New Roman" w:hAnsi="Times New Roman" w:cs="Times New Roman"/>
          <w:color w:val="000000" w:themeColor="text1"/>
        </w:rPr>
      </w:pPr>
    </w:p>
    <w:p w14:paraId="76B3F6CD" w14:textId="74D1800F" w:rsidR="00C61D87" w:rsidRDefault="00E07F39" w:rsidP="004D4759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bookmarkStart w:id="2" w:name="_Toc511039297"/>
      <w:r>
        <w:rPr>
          <w:rFonts w:ascii="Times New Roman" w:eastAsia="Times New Roman" w:hAnsi="Times New Roman" w:cs="Times New Roman"/>
          <w:color w:val="000000" w:themeColor="text1"/>
        </w:rPr>
        <w:t>Purpose of this</w:t>
      </w:r>
      <w:r w:rsidR="0093010C" w:rsidRPr="00701B33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Specification</w:t>
      </w:r>
      <w:r w:rsidR="0093010C" w:rsidRPr="00701B33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640069">
        <w:rPr>
          <w:rFonts w:ascii="Times New Roman" w:eastAsia="Times New Roman" w:hAnsi="Times New Roman" w:cs="Times New Roman"/>
          <w:color w:val="000000" w:themeColor="text1"/>
        </w:rPr>
        <w:t>D</w:t>
      </w:r>
      <w:r w:rsidR="0093010C" w:rsidRPr="00701B33">
        <w:rPr>
          <w:rFonts w:ascii="Times New Roman" w:eastAsia="Times New Roman" w:hAnsi="Times New Roman" w:cs="Times New Roman"/>
          <w:color w:val="000000" w:themeColor="text1"/>
        </w:rPr>
        <w:t>ocument</w:t>
      </w:r>
      <w:bookmarkEnd w:id="2"/>
    </w:p>
    <w:p w14:paraId="634E7F37" w14:textId="5B89B1CA" w:rsidR="000A0341" w:rsidRDefault="002A731D" w:rsidP="000A0341">
      <w:pPr>
        <w:ind w:left="810"/>
      </w:pPr>
      <w:r>
        <w:t xml:space="preserve">This document </w:t>
      </w:r>
      <w:r w:rsidR="00D53A4D">
        <w:t xml:space="preserve">specifies the requirements for </w:t>
      </w:r>
      <w:r w:rsidR="00080A08">
        <w:t xml:space="preserve">the </w:t>
      </w:r>
      <w:r w:rsidR="0035279F">
        <w:t>software</w:t>
      </w:r>
      <w:r w:rsidR="00E21559">
        <w:t xml:space="preserve">, </w:t>
      </w:r>
      <w:r w:rsidR="00080A08">
        <w:t xml:space="preserve">being developed. </w:t>
      </w:r>
      <w:r w:rsidR="00A47AF6">
        <w:t>The system</w:t>
      </w:r>
      <w:r w:rsidR="009C7209">
        <w:t>,</w:t>
      </w:r>
      <w:r w:rsidR="009C7209" w:rsidRPr="009C7209">
        <w:t xml:space="preserve"> </w:t>
      </w:r>
      <w:r w:rsidR="009C7209">
        <w:t>referred to as PA Historical Finder,</w:t>
      </w:r>
      <w:r w:rsidR="00A47AF6">
        <w:t xml:space="preserve"> is one </w:t>
      </w:r>
      <w:r w:rsidR="00D53A4D">
        <w:t xml:space="preserve">that enables users to </w:t>
      </w:r>
      <w:r w:rsidR="007328F9">
        <w:t>explore</w:t>
      </w:r>
      <w:r w:rsidR="00D53A4D">
        <w:t xml:space="preserve"> significant</w:t>
      </w:r>
      <w:r w:rsidR="008926A2">
        <w:t>ly</w:t>
      </w:r>
      <w:r w:rsidR="00D53A4D">
        <w:t xml:space="preserve"> historical information</w:t>
      </w:r>
      <w:r w:rsidR="00632E93">
        <w:t xml:space="preserve"> within Pennsylvania</w:t>
      </w:r>
      <w:r w:rsidR="00D53A4D">
        <w:t>.</w:t>
      </w:r>
      <w:r w:rsidR="00A14793">
        <w:t xml:space="preserve"> </w:t>
      </w:r>
    </w:p>
    <w:p w14:paraId="4C767B95" w14:textId="77777777" w:rsidR="006834EB" w:rsidRDefault="006834EB" w:rsidP="000A0341">
      <w:pPr>
        <w:ind w:left="810"/>
      </w:pPr>
    </w:p>
    <w:p w14:paraId="6482983F" w14:textId="03FC5BA1" w:rsidR="009F779E" w:rsidRDefault="006E6AA4" w:rsidP="00D2080A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bookmarkStart w:id="3" w:name="_Toc511039298"/>
      <w:r>
        <w:rPr>
          <w:rFonts w:ascii="Times New Roman" w:eastAsia="Times New Roman" w:hAnsi="Times New Roman" w:cs="Times New Roman"/>
          <w:color w:val="000000" w:themeColor="text1"/>
        </w:rPr>
        <w:t>Glossary</w:t>
      </w:r>
      <w:bookmarkEnd w:id="3"/>
    </w:p>
    <w:p w14:paraId="0353DBC6" w14:textId="2764A7ED" w:rsidR="006E6AA4" w:rsidRDefault="000C6398" w:rsidP="002D2870">
      <w:pPr>
        <w:pStyle w:val="ListParagraph"/>
        <w:numPr>
          <w:ilvl w:val="0"/>
          <w:numId w:val="14"/>
        </w:numPr>
      </w:pPr>
      <w:r w:rsidRPr="00975534">
        <w:rPr>
          <w:b/>
        </w:rPr>
        <w:t>PA Historical Finder</w:t>
      </w:r>
      <w:r>
        <w:t xml:space="preserve"> - </w:t>
      </w:r>
      <w:r w:rsidR="00975534">
        <w:t xml:space="preserve"> Name of the system being built</w:t>
      </w:r>
    </w:p>
    <w:p w14:paraId="59369511" w14:textId="27B736AA" w:rsidR="00DC0B07" w:rsidRPr="006E6AA4" w:rsidRDefault="005847AF" w:rsidP="005847AF">
      <w:pPr>
        <w:pStyle w:val="ListParagraph"/>
        <w:numPr>
          <w:ilvl w:val="0"/>
          <w:numId w:val="14"/>
        </w:numPr>
      </w:pPr>
      <w:r>
        <w:rPr>
          <w:b/>
        </w:rPr>
        <w:t xml:space="preserve">System – </w:t>
      </w:r>
      <w:r>
        <w:t>used interchangeably with software being built</w:t>
      </w:r>
    </w:p>
    <w:p w14:paraId="70934C98" w14:textId="3B36C28E" w:rsidR="0093010C" w:rsidRDefault="0093010C" w:rsidP="0093010C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bookmarkStart w:id="4" w:name="_Toc511039299"/>
      <w:r w:rsidRPr="00701B33">
        <w:rPr>
          <w:rFonts w:ascii="Times New Roman" w:eastAsia="Times New Roman" w:hAnsi="Times New Roman" w:cs="Times New Roman"/>
          <w:color w:val="000000" w:themeColor="text1"/>
        </w:rPr>
        <w:t xml:space="preserve">Scope of the </w:t>
      </w:r>
      <w:r w:rsidR="00421AED">
        <w:rPr>
          <w:rFonts w:ascii="Times New Roman" w:eastAsia="Times New Roman" w:hAnsi="Times New Roman" w:cs="Times New Roman"/>
          <w:color w:val="000000" w:themeColor="text1"/>
        </w:rPr>
        <w:t>P</w:t>
      </w:r>
      <w:r w:rsidRPr="00701B33">
        <w:rPr>
          <w:rFonts w:ascii="Times New Roman" w:eastAsia="Times New Roman" w:hAnsi="Times New Roman" w:cs="Times New Roman"/>
          <w:color w:val="000000" w:themeColor="text1"/>
        </w:rPr>
        <w:t>roduct</w:t>
      </w:r>
      <w:bookmarkEnd w:id="4"/>
    </w:p>
    <w:p w14:paraId="6BC866D3" w14:textId="10E536D6" w:rsidR="00727DCB" w:rsidRDefault="0035279F" w:rsidP="00C515EC">
      <w:pPr>
        <w:ind w:left="806"/>
      </w:pPr>
      <w:r>
        <w:t xml:space="preserve">The purpose of the software is to allow users to search for historical information and to view </w:t>
      </w:r>
      <w:r w:rsidR="00FE5388">
        <w:t xml:space="preserve">search </w:t>
      </w:r>
      <w:r w:rsidR="002E1482">
        <w:t>results in an interactive</w:t>
      </w:r>
      <w:r w:rsidR="002758E0">
        <w:t xml:space="preserve"> </w:t>
      </w:r>
      <w:r w:rsidR="00396C3E">
        <w:t>interface</w:t>
      </w:r>
      <w:r w:rsidR="00FE5388">
        <w:t>.</w:t>
      </w:r>
    </w:p>
    <w:p w14:paraId="44755C1A" w14:textId="77777777" w:rsidR="00C411E1" w:rsidRDefault="00C411E1" w:rsidP="00C515EC">
      <w:pPr>
        <w:ind w:left="806"/>
      </w:pPr>
    </w:p>
    <w:p w14:paraId="59C6F58F" w14:textId="77777777" w:rsidR="00F30923" w:rsidRDefault="00F30923" w:rsidP="00F30923">
      <w:pPr>
        <w:ind w:left="720"/>
        <w:jc w:val="center"/>
      </w:pPr>
      <w:r w:rsidRPr="00180B3D">
        <w:rPr>
          <w:noProof/>
        </w:rPr>
        <w:drawing>
          <wp:inline distT="0" distB="0" distL="0" distR="0" wp14:anchorId="392074F8" wp14:editId="2D3418F3">
            <wp:extent cx="38227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C691" w14:textId="50AA3389" w:rsidR="00F30923" w:rsidRPr="00CA482B" w:rsidRDefault="00F30923" w:rsidP="00CA482B">
      <w:pPr>
        <w:ind w:left="720"/>
        <w:jc w:val="center"/>
        <w:rPr>
          <w:b/>
        </w:rPr>
      </w:pPr>
      <w:r w:rsidRPr="00E15F0C">
        <w:rPr>
          <w:b/>
        </w:rPr>
        <w:t xml:space="preserve">Figure 1.0 </w:t>
      </w:r>
    </w:p>
    <w:p w14:paraId="1269C8E6" w14:textId="339002E1" w:rsidR="00945B89" w:rsidRPr="00701B33" w:rsidRDefault="0093010C" w:rsidP="00E36F1C">
      <w:pPr>
        <w:pStyle w:val="Heading2"/>
        <w:numPr>
          <w:ilvl w:val="1"/>
          <w:numId w:val="1"/>
        </w:numPr>
        <w:spacing w:line="240" w:lineRule="auto"/>
        <w:contextualSpacing/>
        <w:rPr>
          <w:rFonts w:ascii="Times New Roman" w:eastAsia="Times New Roman" w:hAnsi="Times New Roman" w:cs="Times New Roman"/>
          <w:color w:val="000000" w:themeColor="text1"/>
        </w:rPr>
      </w:pPr>
      <w:bookmarkStart w:id="5" w:name="_Toc511039300"/>
      <w:r w:rsidRPr="00701B33">
        <w:rPr>
          <w:rFonts w:ascii="Times New Roman" w:eastAsia="Times New Roman" w:hAnsi="Times New Roman" w:cs="Times New Roman"/>
          <w:color w:val="000000" w:themeColor="text1"/>
        </w:rPr>
        <w:t xml:space="preserve">Overview of the </w:t>
      </w:r>
      <w:r w:rsidR="00CC5E10">
        <w:rPr>
          <w:rFonts w:ascii="Times New Roman" w:eastAsia="Times New Roman" w:hAnsi="Times New Roman" w:cs="Times New Roman"/>
          <w:color w:val="000000" w:themeColor="text1"/>
        </w:rPr>
        <w:t>R</w:t>
      </w:r>
      <w:r w:rsidRPr="00701B33">
        <w:rPr>
          <w:rFonts w:ascii="Times New Roman" w:eastAsia="Times New Roman" w:hAnsi="Times New Roman" w:cs="Times New Roman"/>
          <w:color w:val="000000" w:themeColor="text1"/>
        </w:rPr>
        <w:t xml:space="preserve">emainder of the </w:t>
      </w:r>
      <w:r w:rsidR="00CC5E10">
        <w:rPr>
          <w:rFonts w:ascii="Times New Roman" w:eastAsia="Times New Roman" w:hAnsi="Times New Roman" w:cs="Times New Roman"/>
          <w:color w:val="000000" w:themeColor="text1"/>
        </w:rPr>
        <w:t>D</w:t>
      </w:r>
      <w:r w:rsidRPr="00701B33">
        <w:rPr>
          <w:rFonts w:ascii="Times New Roman" w:eastAsia="Times New Roman" w:hAnsi="Times New Roman" w:cs="Times New Roman"/>
          <w:color w:val="000000" w:themeColor="text1"/>
        </w:rPr>
        <w:t>ocument</w:t>
      </w:r>
      <w:bookmarkEnd w:id="5"/>
    </w:p>
    <w:p w14:paraId="71A01AD4" w14:textId="5467A3BC" w:rsidR="002F1421" w:rsidRPr="00701B33" w:rsidRDefault="009E5C1D" w:rsidP="00CE659C">
      <w:pPr>
        <w:spacing w:line="240" w:lineRule="auto"/>
        <w:ind w:left="720"/>
        <w:contextualSpacing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 l</w:t>
      </w:r>
      <w:r w:rsidR="00572307">
        <w:rPr>
          <w:rFonts w:ascii="Times New Roman" w:hAnsi="Times New Roman" w:cs="Times New Roman"/>
          <w:color w:val="000000" w:themeColor="text1"/>
        </w:rPr>
        <w:t>atter part describes the system’s</w:t>
      </w:r>
      <w:r w:rsidR="00290D4F">
        <w:rPr>
          <w:rFonts w:ascii="Times New Roman" w:hAnsi="Times New Roman" w:cs="Times New Roman"/>
          <w:color w:val="000000" w:themeColor="text1"/>
        </w:rPr>
        <w:t xml:space="preserve"> </w:t>
      </w:r>
      <w:r w:rsidR="00327021">
        <w:rPr>
          <w:rFonts w:ascii="Times New Roman" w:hAnsi="Times New Roman" w:cs="Times New Roman"/>
          <w:color w:val="000000" w:themeColor="text1"/>
        </w:rPr>
        <w:t>architectural design.</w:t>
      </w:r>
    </w:p>
    <w:p w14:paraId="4706891E" w14:textId="1ABF4D43" w:rsidR="00C04E66" w:rsidRPr="008720D9" w:rsidRDefault="00AA30CC" w:rsidP="00C04E66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6" w:name="_Toc511039301"/>
      <w:r w:rsidRPr="008720D9">
        <w:rPr>
          <w:rStyle w:val="Heading1Char"/>
          <w:rFonts w:ascii="Times New Roman" w:hAnsi="Times New Roman" w:cs="Times New Roman"/>
          <w:color w:val="000000" w:themeColor="text1"/>
          <w:sz w:val="26"/>
          <w:szCs w:val="26"/>
        </w:rPr>
        <w:t>Software Architecture</w:t>
      </w:r>
      <w:bookmarkEnd w:id="6"/>
    </w:p>
    <w:p w14:paraId="78333592" w14:textId="0BF83E32" w:rsidR="00BA3EFD" w:rsidRDefault="007A34A4" w:rsidP="009E76E3">
      <w:pPr>
        <w:ind w:left="360"/>
      </w:pPr>
      <w:r>
        <w:t xml:space="preserve">The system is designed using Model-View-Controller (MVC) as the </w:t>
      </w:r>
      <w:r w:rsidR="00A82F3B">
        <w:t>foundation</w:t>
      </w:r>
      <w:r>
        <w:t>.</w:t>
      </w:r>
      <w:r w:rsidR="000E05A2">
        <w:t xml:space="preserve"> Additional components, like a repository, can be built on top of this MVC architecture.</w:t>
      </w:r>
    </w:p>
    <w:p w14:paraId="4D76B04C" w14:textId="20606E0A" w:rsidR="00B92ACF" w:rsidRDefault="00C259B5" w:rsidP="009E76E3">
      <w:pPr>
        <w:ind w:left="360"/>
      </w:pPr>
      <w:r w:rsidRPr="00C259B5">
        <w:rPr>
          <w:noProof/>
        </w:rPr>
        <w:lastRenderedPageBreak/>
        <w:drawing>
          <wp:inline distT="0" distB="0" distL="0" distR="0" wp14:anchorId="2E6A400A" wp14:editId="794B9177">
            <wp:extent cx="5943600" cy="342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429" w14:textId="4B7C9BFB" w:rsidR="00E56537" w:rsidRDefault="00E56537" w:rsidP="009E76E3">
      <w:pPr>
        <w:ind w:left="360"/>
      </w:pPr>
    </w:p>
    <w:p w14:paraId="5C29018C" w14:textId="77777777" w:rsidR="00C86D4E" w:rsidRPr="008720D9" w:rsidRDefault="00C86D4E" w:rsidP="00C86D4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510692449"/>
      <w:bookmarkStart w:id="8" w:name="_Toc511039302"/>
      <w:r w:rsidRPr="008720D9">
        <w:rPr>
          <w:rFonts w:ascii="Times New Roman" w:hAnsi="Times New Roman" w:cs="Times New Roman"/>
          <w:color w:val="000000" w:themeColor="text1"/>
          <w:sz w:val="26"/>
          <w:szCs w:val="26"/>
        </w:rPr>
        <w:t>Deployment</w:t>
      </w:r>
      <w:bookmarkEnd w:id="7"/>
      <w:bookmarkEnd w:id="8"/>
    </w:p>
    <w:p w14:paraId="2C2D3E37" w14:textId="77777777" w:rsidR="00C86D4E" w:rsidRPr="008720D9" w:rsidRDefault="00C86D4E" w:rsidP="00C86D4E">
      <w:pPr>
        <w:pStyle w:val="Heading1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510692450"/>
      <w:bookmarkStart w:id="10" w:name="_Toc511039303"/>
      <w:r w:rsidRPr="008720D9">
        <w:rPr>
          <w:rFonts w:ascii="Times New Roman" w:hAnsi="Times New Roman" w:cs="Times New Roman"/>
          <w:color w:val="000000" w:themeColor="text1"/>
          <w:sz w:val="26"/>
          <w:szCs w:val="26"/>
        </w:rPr>
        <w:t>Hardware</w:t>
      </w:r>
      <w:bookmarkEnd w:id="9"/>
      <w:bookmarkEnd w:id="10"/>
    </w:p>
    <w:p w14:paraId="5EB87C1A" w14:textId="77777777" w:rsidR="00C86D4E" w:rsidRDefault="00C86D4E" w:rsidP="00C86D4E">
      <w:pPr>
        <w:ind w:left="1440"/>
      </w:pPr>
      <w:r>
        <w:t>At minimum, a server is needed to host the web application and MongoDB. Hosting the website and MongoDB on separate machines is also a choice and the set-up is quite similar in regard to software installation and configuration.</w:t>
      </w:r>
    </w:p>
    <w:p w14:paraId="667DCD28" w14:textId="77777777" w:rsidR="00C86D4E" w:rsidRPr="008720D9" w:rsidRDefault="00C86D4E" w:rsidP="00C86D4E">
      <w:pPr>
        <w:pStyle w:val="Heading1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510692451"/>
      <w:bookmarkStart w:id="12" w:name="_Toc511039304"/>
      <w:r w:rsidRPr="008720D9">
        <w:rPr>
          <w:rFonts w:ascii="Times New Roman" w:hAnsi="Times New Roman" w:cs="Times New Roman"/>
          <w:color w:val="000000" w:themeColor="text1"/>
          <w:sz w:val="26"/>
          <w:szCs w:val="26"/>
        </w:rPr>
        <w:t>Software Prerequisites</w:t>
      </w:r>
      <w:bookmarkEnd w:id="11"/>
      <w:bookmarkEnd w:id="12"/>
    </w:p>
    <w:p w14:paraId="03345DF6" w14:textId="77777777" w:rsidR="00C86D4E" w:rsidRDefault="00C86D4E" w:rsidP="00C86D4E">
      <w:pPr>
        <w:ind w:left="1440"/>
      </w:pPr>
      <w:r>
        <w:t>Before beginning installation of software, the host machine needs to have:</w:t>
      </w:r>
    </w:p>
    <w:p w14:paraId="0B056576" w14:textId="77777777" w:rsidR="00C86D4E" w:rsidRDefault="00C86D4E" w:rsidP="00C86D4E">
      <w:pPr>
        <w:pStyle w:val="ListParagraph"/>
        <w:numPr>
          <w:ilvl w:val="0"/>
          <w:numId w:val="17"/>
        </w:numPr>
      </w:pPr>
      <w:r>
        <w:t>Python 3.6+ installed</w:t>
      </w:r>
    </w:p>
    <w:p w14:paraId="69121118" w14:textId="22903FD8" w:rsidR="00C86D4E" w:rsidRDefault="00C86D4E" w:rsidP="00C86D4E">
      <w:pPr>
        <w:pStyle w:val="ListParagraph"/>
        <w:numPr>
          <w:ilvl w:val="0"/>
          <w:numId w:val="17"/>
        </w:numPr>
        <w:rPr>
          <w:i/>
        </w:rPr>
      </w:pPr>
      <w:r>
        <w:t xml:space="preserve">NodeJS and NPM installed </w:t>
      </w:r>
      <w:r w:rsidRPr="00C62F25">
        <w:rPr>
          <w:i/>
        </w:rPr>
        <w:t>(latest version</w:t>
      </w:r>
      <w:r>
        <w:rPr>
          <w:i/>
        </w:rPr>
        <w:t>s</w:t>
      </w:r>
      <w:r w:rsidRPr="00C62F25">
        <w:rPr>
          <w:i/>
        </w:rPr>
        <w:t xml:space="preserve"> </w:t>
      </w:r>
      <w:r>
        <w:rPr>
          <w:i/>
        </w:rPr>
        <w:t>are</w:t>
      </w:r>
      <w:r w:rsidRPr="00C62F25">
        <w:rPr>
          <w:i/>
        </w:rPr>
        <w:t xml:space="preserve"> recommended)</w:t>
      </w:r>
    </w:p>
    <w:p w14:paraId="4F842672" w14:textId="77777777" w:rsidR="00D213DB" w:rsidRPr="008720D9" w:rsidRDefault="00D213DB" w:rsidP="00D213DB">
      <w:pPr>
        <w:pStyle w:val="Heading2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13" w:name="_Toc510692444"/>
      <w:bookmarkStart w:id="14" w:name="_Toc511039305"/>
      <w:r w:rsidRPr="008720D9">
        <w:rPr>
          <w:rFonts w:ascii="Times New Roman" w:hAnsi="Times New Roman" w:cs="Times New Roman"/>
          <w:color w:val="000000" w:themeColor="text1"/>
        </w:rPr>
        <w:t>Operating Environment</w:t>
      </w:r>
      <w:bookmarkEnd w:id="13"/>
      <w:bookmarkEnd w:id="14"/>
    </w:p>
    <w:p w14:paraId="12EE0009" w14:textId="37672D22" w:rsidR="00D213DB" w:rsidRPr="007F6E4F" w:rsidRDefault="00D213DB" w:rsidP="00481DC2">
      <w:pPr>
        <w:ind w:left="1440"/>
      </w:pPr>
      <w:r>
        <w:t>The application will be written in web technologies</w:t>
      </w:r>
      <w:r w:rsidR="00856418">
        <w:t>, supplemented with</w:t>
      </w:r>
      <w:r w:rsidR="000C4DAE">
        <w:t xml:space="preserve"> MongoDB</w:t>
      </w:r>
      <w:r>
        <w:t>, which will be hosted on a Windows or Linux based machine on separate or same machines respectively. The user simply needs access to a web browser to use the application.</w:t>
      </w:r>
    </w:p>
    <w:p w14:paraId="612E57E2" w14:textId="77777777" w:rsidR="001D6423" w:rsidRPr="00074093" w:rsidRDefault="001D6423" w:rsidP="001D6423">
      <w:pPr>
        <w:pStyle w:val="Heading2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15" w:name="_Toc510692445"/>
      <w:bookmarkStart w:id="16" w:name="_Toc511039306"/>
      <w:r>
        <w:rPr>
          <w:rFonts w:ascii="Times New Roman" w:hAnsi="Times New Roman" w:cs="Times New Roman"/>
          <w:color w:val="000000" w:themeColor="text1"/>
        </w:rPr>
        <w:t>Technology/Tools Usage Licenses</w:t>
      </w:r>
      <w:bookmarkEnd w:id="15"/>
      <w:bookmarkEnd w:id="16"/>
    </w:p>
    <w:p w14:paraId="49EE7602" w14:textId="77777777" w:rsidR="001D6423" w:rsidRDefault="001D6423" w:rsidP="001D6423">
      <w:pPr>
        <w:pStyle w:val="ListParagraph"/>
        <w:numPr>
          <w:ilvl w:val="0"/>
          <w:numId w:val="15"/>
        </w:numPr>
      </w:pPr>
      <w:r w:rsidRPr="00D05A07">
        <w:rPr>
          <w:b/>
        </w:rPr>
        <w:t xml:space="preserve">MongoDB: </w:t>
      </w:r>
      <w:r>
        <w:t xml:space="preserve"> GNU APL v3.0 License</w:t>
      </w:r>
      <w:sdt>
        <w:sdtPr>
          <w:id w:val="-871846166"/>
          <w:citation/>
        </w:sdtPr>
        <w:sdtContent>
          <w:r>
            <w:fldChar w:fldCharType="begin"/>
          </w:r>
          <w:r>
            <w:instrText xml:space="preserve"> CITATION Fre \l 1033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BD26AB">
            <w:rPr>
              <w:noProof/>
            </w:rPr>
            <w:t>[1]</w:t>
          </w:r>
          <w:r>
            <w:fldChar w:fldCharType="end"/>
          </w:r>
        </w:sdtContent>
      </w:sdt>
    </w:p>
    <w:p w14:paraId="5C31FCB2" w14:textId="77777777" w:rsidR="001D6423" w:rsidRPr="001201FA" w:rsidRDefault="001D6423" w:rsidP="001D6423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</w:rPr>
      </w:pPr>
      <w:r w:rsidRPr="00D05A07">
        <w:rPr>
          <w:b/>
        </w:rPr>
        <w:t>NodeJS: “...</w:t>
      </w:r>
      <w:r w:rsidRPr="00D05A07">
        <w:rPr>
          <w:rFonts w:ascii="Calibri" w:hAnsi="Calibri" w:cs="Calibri"/>
        </w:rPr>
        <w:t>permission is hereby granted, free of charge, to any person obtaining a copy</w:t>
      </w:r>
      <w:r>
        <w:rPr>
          <w:rFonts w:ascii="Calibri" w:hAnsi="Calibri" w:cs="Calibri"/>
        </w:rPr>
        <w:t xml:space="preserve"> </w:t>
      </w:r>
      <w:r w:rsidRPr="00D05A07">
        <w:rPr>
          <w:rFonts w:ascii="Calibri" w:hAnsi="Calibri" w:cs="Calibri"/>
        </w:rPr>
        <w:t>of this software and associated documentation files (the "Software"), to</w:t>
      </w:r>
      <w:r>
        <w:rPr>
          <w:rFonts w:ascii="Calibri" w:hAnsi="Calibri" w:cs="Calibri"/>
        </w:rPr>
        <w:t xml:space="preserve"> deal in </w:t>
      </w:r>
      <w:r w:rsidRPr="00D05A07">
        <w:rPr>
          <w:rFonts w:ascii="Calibri" w:hAnsi="Calibri" w:cs="Calibri"/>
        </w:rPr>
        <w:t>the Software without restriction, including without limitation the</w:t>
      </w:r>
      <w:r>
        <w:rPr>
          <w:rFonts w:ascii="Calibri" w:hAnsi="Calibri" w:cs="Calibri"/>
        </w:rPr>
        <w:t xml:space="preserve"> rights to use, copy, </w:t>
      </w:r>
      <w:r w:rsidRPr="00D05A07">
        <w:rPr>
          <w:rFonts w:ascii="Calibri" w:hAnsi="Calibri" w:cs="Calibri"/>
        </w:rPr>
        <w:lastRenderedPageBreak/>
        <w:t>modify, merge, publish, distribute, sublicense, and/or</w:t>
      </w:r>
      <w:r>
        <w:rPr>
          <w:rFonts w:ascii="Calibri" w:hAnsi="Calibri" w:cs="Calibri"/>
        </w:rPr>
        <w:t xml:space="preserve"> </w:t>
      </w:r>
      <w:r w:rsidRPr="00D05A07">
        <w:rPr>
          <w:rFonts w:ascii="Calibri" w:hAnsi="Calibri" w:cs="Calibri"/>
        </w:rPr>
        <w:t>sell copies of the Software...”</w:t>
      </w:r>
      <w:r>
        <w:t xml:space="preserve"> </w:t>
      </w:r>
      <w:sdt>
        <w:sdtPr>
          <w:id w:val="1758942692"/>
          <w:citation/>
        </w:sdtPr>
        <w:sdtContent>
          <w:r w:rsidRPr="00E37D91">
            <w:fldChar w:fldCharType="begin"/>
          </w:r>
          <w:r w:rsidRPr="00E37D91">
            <w:instrText xml:space="preserve"> CITATION Nod \l 1033 </w:instrText>
          </w:r>
          <w:r w:rsidRPr="00E37D91">
            <w:fldChar w:fldCharType="separate"/>
          </w:r>
          <w:r w:rsidRPr="00BD26AB">
            <w:rPr>
              <w:noProof/>
            </w:rPr>
            <w:t>[2]</w:t>
          </w:r>
          <w:r w:rsidRPr="00E37D91">
            <w:fldChar w:fldCharType="end"/>
          </w:r>
        </w:sdtContent>
      </w:sdt>
    </w:p>
    <w:p w14:paraId="04B82DEE" w14:textId="77777777" w:rsidR="001D6423" w:rsidRPr="003B0615" w:rsidRDefault="001D6423" w:rsidP="001D6423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</w:rPr>
      </w:pPr>
      <w:r>
        <w:rPr>
          <w:b/>
        </w:rPr>
        <w:t xml:space="preserve">Select2: </w:t>
      </w:r>
      <w:r>
        <w:t xml:space="preserve">MIT License </w:t>
      </w:r>
      <w:sdt>
        <w:sdtPr>
          <w:id w:val="-938592959"/>
          <w:citation/>
        </w:sdtPr>
        <w:sdtContent>
          <w:r>
            <w:fldChar w:fldCharType="begin"/>
          </w:r>
          <w:r>
            <w:instrText xml:space="preserve"> CITATION Kev \l 1033 </w:instrText>
          </w:r>
          <w:r>
            <w:fldChar w:fldCharType="separate"/>
          </w:r>
          <w:r w:rsidRPr="00BD26AB">
            <w:rPr>
              <w:noProof/>
            </w:rPr>
            <w:t>[3]</w:t>
          </w:r>
          <w:r>
            <w:fldChar w:fldCharType="end"/>
          </w:r>
        </w:sdtContent>
      </w:sdt>
    </w:p>
    <w:p w14:paraId="28C6C134" w14:textId="77777777" w:rsidR="001D6423" w:rsidRPr="006D70B3" w:rsidRDefault="001D6423" w:rsidP="001D6423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</w:rPr>
      </w:pPr>
      <w:r>
        <w:rPr>
          <w:b/>
        </w:rPr>
        <w:t>Google Map JS API:</w:t>
      </w:r>
      <w:r>
        <w:rPr>
          <w:rFonts w:ascii="Calibri" w:hAnsi="Calibri" w:cs="Calibri"/>
        </w:rPr>
        <w:t xml:space="preserve"> Google Map APIs Terms of Service</w:t>
      </w:r>
      <w:sdt>
        <w:sdtPr>
          <w:rPr>
            <w:rFonts w:ascii="Calibri" w:hAnsi="Calibri" w:cs="Calibri"/>
          </w:rPr>
          <w:id w:val="1692496852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>
            <w:rPr>
              <w:rFonts w:ascii="Calibri" w:hAnsi="Calibri" w:cs="Calibri"/>
            </w:rPr>
            <w:instrText xml:space="preserve"> CITATION Goo18 \l 1033 </w:instrText>
          </w:r>
          <w:r>
            <w:rPr>
              <w:rFonts w:ascii="Calibri" w:hAnsi="Calibri" w:cs="Calibri"/>
            </w:rPr>
            <w:fldChar w:fldCharType="separate"/>
          </w:r>
          <w:r>
            <w:rPr>
              <w:rFonts w:ascii="Calibri" w:hAnsi="Calibri" w:cs="Calibri"/>
              <w:noProof/>
            </w:rPr>
            <w:t xml:space="preserve"> </w:t>
          </w:r>
          <w:r w:rsidRPr="00BD26AB">
            <w:rPr>
              <w:rFonts w:ascii="Calibri" w:hAnsi="Calibri" w:cs="Calibri"/>
              <w:noProof/>
            </w:rPr>
            <w:t>[4]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2D0B61E2" w14:textId="77777777" w:rsidR="001D6423" w:rsidRPr="001D6423" w:rsidRDefault="001D6423" w:rsidP="001D6423"/>
    <w:p w14:paraId="7526C383" w14:textId="77777777" w:rsidR="00C86D4E" w:rsidRPr="000D2CC6" w:rsidRDefault="00C86D4E" w:rsidP="00C86D4E">
      <w:pPr>
        <w:pStyle w:val="Heading1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7" w:name="_Toc510692452"/>
      <w:bookmarkStart w:id="18" w:name="_Toc511039307"/>
      <w:r w:rsidRPr="000D2CC6">
        <w:rPr>
          <w:rFonts w:ascii="Times New Roman" w:hAnsi="Times New Roman" w:cs="Times New Roman"/>
          <w:color w:val="000000" w:themeColor="text1"/>
          <w:sz w:val="26"/>
          <w:szCs w:val="26"/>
        </w:rPr>
        <w:t>Installing and Configuring the Web Application</w:t>
      </w:r>
      <w:bookmarkEnd w:id="17"/>
      <w:bookmarkEnd w:id="18"/>
    </w:p>
    <w:p w14:paraId="6B276888" w14:textId="77777777" w:rsidR="00C86D4E" w:rsidRDefault="00C86D4E" w:rsidP="00C86D4E">
      <w:pPr>
        <w:ind w:left="1440"/>
      </w:pPr>
      <w:r>
        <w:t>After downloading the project files on the host machine, you simply need to:</w:t>
      </w:r>
    </w:p>
    <w:p w14:paraId="61E211A1" w14:textId="77777777" w:rsidR="00C86D4E" w:rsidRDefault="00C86D4E" w:rsidP="00C86D4E">
      <w:pPr>
        <w:pStyle w:val="ListParagraph"/>
        <w:numPr>
          <w:ilvl w:val="0"/>
          <w:numId w:val="18"/>
        </w:numPr>
      </w:pPr>
      <w:r>
        <w:t xml:space="preserve"> </w:t>
      </w:r>
      <w:r>
        <w:rPr>
          <w:b/>
        </w:rPr>
        <w:t xml:space="preserve">Installing Dependencies: </w:t>
      </w:r>
      <w:r>
        <w:t xml:space="preserve">In the command line or terminal, </w:t>
      </w:r>
      <w:r w:rsidRPr="002B7AAD">
        <w:rPr>
          <w:rFonts w:ascii="American Typewriter" w:hAnsi="American Typewriter"/>
          <w:sz w:val="20"/>
        </w:rPr>
        <w:t>cd</w:t>
      </w:r>
      <w:r>
        <w:t xml:space="preserve"> into the project root directory and run the command </w:t>
      </w:r>
      <w:r w:rsidRPr="002B7AAD">
        <w:rPr>
          <w:rFonts w:ascii="American Typewriter" w:hAnsi="American Typewriter"/>
          <w:sz w:val="20"/>
        </w:rPr>
        <w:t>npm install --save</w:t>
      </w:r>
      <w:r>
        <w:t>. Doing so will install all the dependencies for the web application.</w:t>
      </w:r>
    </w:p>
    <w:p w14:paraId="38CB40CE" w14:textId="77777777" w:rsidR="00C86D4E" w:rsidRDefault="00C86D4E" w:rsidP="00C86D4E">
      <w:pPr>
        <w:pStyle w:val="ListParagraph"/>
        <w:numPr>
          <w:ilvl w:val="0"/>
          <w:numId w:val="18"/>
        </w:numPr>
      </w:pPr>
      <w:r>
        <w:rPr>
          <w:b/>
        </w:rPr>
        <w:t xml:space="preserve">Environment URL: </w:t>
      </w:r>
      <w:r>
        <w:t xml:space="preserve">In the project’s root folder, navigate to </w:t>
      </w:r>
      <w:r w:rsidRPr="000F348A">
        <w:rPr>
          <w:rFonts w:ascii="American Typewriter" w:hAnsi="American Typewriter"/>
          <w:sz w:val="20"/>
        </w:rPr>
        <w:t xml:space="preserve">views&gt;shared&gt;footer.ejs </w:t>
      </w:r>
      <w:r>
        <w:t xml:space="preserve">file and look for the </w:t>
      </w:r>
      <w:r w:rsidRPr="003966C6">
        <w:rPr>
          <w:rFonts w:ascii="American Typewriter" w:hAnsi="American Typewriter"/>
          <w:sz w:val="20"/>
          <w:highlight w:val="lightGray"/>
        </w:rPr>
        <w:t>EnvironmentUrl</w:t>
      </w:r>
      <w:r w:rsidRPr="003966C6">
        <w:rPr>
          <w:sz w:val="20"/>
        </w:rPr>
        <w:t xml:space="preserve"> </w:t>
      </w:r>
      <w:r>
        <w:t>variable near the end and change it to your server’s URL for HTTP traffic.</w:t>
      </w:r>
    </w:p>
    <w:p w14:paraId="6881E737" w14:textId="77777777" w:rsidR="00C86D4E" w:rsidRDefault="00C86D4E" w:rsidP="00C86D4E">
      <w:pPr>
        <w:pStyle w:val="ListParagraph"/>
        <w:numPr>
          <w:ilvl w:val="0"/>
          <w:numId w:val="18"/>
        </w:numPr>
      </w:pPr>
      <w:r>
        <w:rPr>
          <w:b/>
        </w:rPr>
        <w:t>Google reCaptcha:</w:t>
      </w:r>
      <w:r>
        <w:t xml:space="preserve"> After you have setup reCaptcha API keys in the admin dashboard, which at the time is </w:t>
      </w:r>
      <w:hyperlink r:id="rId10" w:history="1">
        <w:r w:rsidRPr="00D3623C">
          <w:rPr>
            <w:rStyle w:val="Hyperlink"/>
          </w:rPr>
          <w:t>https://www.google.com/recaptcha/admin</w:t>
        </w:r>
      </w:hyperlink>
      <w:r>
        <w:t xml:space="preserve">, simply change the </w:t>
      </w:r>
      <w:r w:rsidRPr="00046B0F">
        <w:rPr>
          <w:rFonts w:ascii="American Typewriter" w:hAnsi="American Typewriter"/>
          <w:sz w:val="20"/>
          <w:highlight w:val="lightGray"/>
        </w:rPr>
        <w:t>secretKey</w:t>
      </w:r>
      <w:r w:rsidRPr="008A1B2F">
        <w:rPr>
          <w:sz w:val="20"/>
        </w:rPr>
        <w:t xml:space="preserve"> </w:t>
      </w:r>
      <w:r>
        <w:t xml:space="preserve">to one in the admin dashboard. The </w:t>
      </w:r>
      <w:r w:rsidRPr="00FF5C53">
        <w:rPr>
          <w:rFonts w:ascii="American Typewriter" w:hAnsi="American Typewriter"/>
          <w:sz w:val="20"/>
          <w:highlight w:val="lightGray"/>
        </w:rPr>
        <w:t>secretKey</w:t>
      </w:r>
      <w:r>
        <w:rPr>
          <w:rFonts w:ascii="American Typewriter" w:hAnsi="American Typewriter"/>
          <w:sz w:val="20"/>
        </w:rPr>
        <w:t xml:space="preserve"> </w:t>
      </w:r>
      <w:r>
        <w:rPr>
          <w:rFonts w:cstheme="minorHAnsi"/>
        </w:rPr>
        <w:t>is found in post request handler for “/submitlogin” in the server.js file.</w:t>
      </w:r>
    </w:p>
    <w:p w14:paraId="5A9014A7" w14:textId="77777777" w:rsidR="00C86D4E" w:rsidRPr="000D2CC6" w:rsidRDefault="00C86D4E" w:rsidP="00C86D4E">
      <w:pPr>
        <w:pStyle w:val="Heading1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9" w:name="_Toc510692453"/>
      <w:bookmarkStart w:id="20" w:name="_Toc511039308"/>
      <w:r w:rsidRPr="000D2CC6">
        <w:rPr>
          <w:rFonts w:ascii="Times New Roman" w:hAnsi="Times New Roman" w:cs="Times New Roman"/>
          <w:color w:val="000000" w:themeColor="text1"/>
          <w:sz w:val="26"/>
          <w:szCs w:val="26"/>
        </w:rPr>
        <w:t>Installing MongoDB</w:t>
      </w:r>
      <w:bookmarkEnd w:id="19"/>
      <w:bookmarkEnd w:id="20"/>
    </w:p>
    <w:p w14:paraId="6475252E" w14:textId="77777777" w:rsidR="00C86D4E" w:rsidRDefault="00C86D4E" w:rsidP="00C86D4E">
      <w:pPr>
        <w:ind w:left="1440"/>
      </w:pPr>
      <w:r>
        <w:t>After choosing the host machine for the MongoDB instance, you simply need to:</w:t>
      </w:r>
    </w:p>
    <w:p w14:paraId="7D203FBB" w14:textId="77777777" w:rsidR="00C86D4E" w:rsidRDefault="00C86D4E" w:rsidP="00C86D4E">
      <w:pPr>
        <w:pStyle w:val="ListParagraph"/>
        <w:numPr>
          <w:ilvl w:val="0"/>
          <w:numId w:val="19"/>
        </w:numPr>
      </w:pPr>
      <w:r w:rsidRPr="002A6CFE">
        <w:rPr>
          <w:b/>
        </w:rPr>
        <w:t>Install MongoDB</w:t>
      </w:r>
      <w:r>
        <w:rPr>
          <w:b/>
        </w:rPr>
        <w:t>:</w:t>
      </w:r>
      <w:r>
        <w:t xml:space="preserve"> Using the normal installation methods as available on </w:t>
      </w:r>
      <w:hyperlink r:id="rId11" w:history="1">
        <w:r w:rsidRPr="00D3623C">
          <w:rPr>
            <w:rStyle w:val="Hyperlink"/>
          </w:rPr>
          <w:t>https://docs.mongodb.com/manual/installation/</w:t>
        </w:r>
      </w:hyperlink>
      <w:r>
        <w:t>.</w:t>
      </w:r>
    </w:p>
    <w:p w14:paraId="5939E9F5" w14:textId="77777777" w:rsidR="00C86D4E" w:rsidRPr="00C40432" w:rsidRDefault="00C86D4E" w:rsidP="00C86D4E">
      <w:pPr>
        <w:pStyle w:val="ListParagraph"/>
        <w:numPr>
          <w:ilvl w:val="0"/>
          <w:numId w:val="19"/>
        </w:numPr>
      </w:pPr>
      <w:r>
        <w:rPr>
          <w:b/>
        </w:rPr>
        <w:t xml:space="preserve">Load the Landmark Dataset: </w:t>
      </w:r>
      <w:r>
        <w:t xml:space="preserve">Ensure to run the command </w:t>
      </w:r>
      <w:r w:rsidRPr="00603329">
        <w:rPr>
          <w:rFonts w:ascii="American Typewriter" w:hAnsi="American Typewriter"/>
          <w:sz w:val="20"/>
        </w:rPr>
        <w:t>pip install pymongo</w:t>
      </w:r>
      <w:r>
        <w:rPr>
          <w:rFonts w:cstheme="minorHAnsi"/>
        </w:rPr>
        <w:t xml:space="preserve">, then change the </w:t>
      </w:r>
      <w:r w:rsidRPr="00C47FBE">
        <w:rPr>
          <w:rFonts w:ascii="American Typewriter" w:hAnsi="American Typewriter" w:cstheme="minorHAnsi"/>
          <w:sz w:val="20"/>
        </w:rPr>
        <w:t>client</w:t>
      </w:r>
      <w:r w:rsidRPr="00C47FBE">
        <w:rPr>
          <w:rFonts w:cstheme="minorHAnsi"/>
          <w:sz w:val="20"/>
        </w:rPr>
        <w:t xml:space="preserve"> </w:t>
      </w:r>
      <w:r>
        <w:rPr>
          <w:rFonts w:cstheme="minorHAnsi"/>
        </w:rPr>
        <w:t>variable’s connection parameter to point to your instance on MongoDB.</w:t>
      </w:r>
    </w:p>
    <w:p w14:paraId="0678D550" w14:textId="50828189" w:rsidR="001129A9" w:rsidRDefault="001129A9">
      <w:r>
        <w:br w:type="page"/>
      </w:r>
    </w:p>
    <w:p w14:paraId="39B0485A" w14:textId="77777777" w:rsidR="00C86D4E" w:rsidRPr="00F759FF" w:rsidRDefault="00C86D4E" w:rsidP="009E76E3">
      <w:pPr>
        <w:ind w:left="360"/>
      </w:pPr>
    </w:p>
    <w:bookmarkStart w:id="21" w:name="_Toc51103930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95477591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62E1F86" w14:textId="68F700D5" w:rsidR="00533B60" w:rsidRDefault="00865811" w:rsidP="000B6DCC">
          <w:pPr>
            <w:pStyle w:val="Heading1"/>
            <w:jc w:val="center"/>
          </w:pPr>
          <w:r>
            <w:t>Related Licenses</w:t>
          </w:r>
          <w:bookmarkEnd w:id="21"/>
        </w:p>
        <w:p w14:paraId="1152E5CA" w14:textId="77777777" w:rsidR="00BD26AB" w:rsidRDefault="00533B60">
          <w:pPr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2"/>
            <w:gridCol w:w="9038"/>
          </w:tblGrid>
          <w:tr w:rsidR="00BD26AB" w14:paraId="38115942" w14:textId="77777777">
            <w:trPr>
              <w:divId w:val="46686629"/>
              <w:tblCellSpacing w:w="15" w:type="dxa"/>
            </w:trPr>
            <w:tc>
              <w:tcPr>
                <w:tcW w:w="50" w:type="pct"/>
                <w:hideMark/>
              </w:tcPr>
              <w:p w14:paraId="09378714" w14:textId="13788354" w:rsidR="00BD26AB" w:rsidRDefault="00BD26AB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3245BA85" w14:textId="77777777" w:rsidR="00BD26AB" w:rsidRDefault="00BD26AB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F. S. Foundation, "GNU Affero General Public License," [Online]. Available: http://www.gnu.org/licenses/agpl-3.0.html.</w:t>
                </w:r>
              </w:p>
            </w:tc>
          </w:tr>
          <w:tr w:rsidR="00BD26AB" w14:paraId="04577BF4" w14:textId="77777777">
            <w:trPr>
              <w:divId w:val="46686629"/>
              <w:tblCellSpacing w:w="15" w:type="dxa"/>
            </w:trPr>
            <w:tc>
              <w:tcPr>
                <w:tcW w:w="50" w:type="pct"/>
                <w:hideMark/>
              </w:tcPr>
              <w:p w14:paraId="0C9A03C2" w14:textId="77777777" w:rsidR="00BD26AB" w:rsidRDefault="00BD26AB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B8EE798" w14:textId="77777777" w:rsidR="00BD26AB" w:rsidRDefault="00BD26AB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N. Foundation. [Online]. Available: https://raw.githubusercontent.com/nodejs/node/master/LICENSE.</w:t>
                </w:r>
              </w:p>
            </w:tc>
          </w:tr>
          <w:tr w:rsidR="00BD26AB" w14:paraId="3094544D" w14:textId="77777777">
            <w:trPr>
              <w:divId w:val="46686629"/>
              <w:tblCellSpacing w:w="15" w:type="dxa"/>
            </w:trPr>
            <w:tc>
              <w:tcPr>
                <w:tcW w:w="50" w:type="pct"/>
                <w:hideMark/>
              </w:tcPr>
              <w:p w14:paraId="2B3AE8ED" w14:textId="77777777" w:rsidR="00BD26AB" w:rsidRDefault="00BD26AB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0E06A929" w14:textId="77777777" w:rsidR="00BD26AB" w:rsidRDefault="00BD26AB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K. Brown. [Online]. Available: https://github.com/select2/select2/blob/master/LICENSE.md.</w:t>
                </w:r>
              </w:p>
            </w:tc>
          </w:tr>
          <w:tr w:rsidR="00BD26AB" w14:paraId="13898481" w14:textId="77777777">
            <w:trPr>
              <w:divId w:val="46686629"/>
              <w:tblCellSpacing w:w="15" w:type="dxa"/>
            </w:trPr>
            <w:tc>
              <w:tcPr>
                <w:tcW w:w="50" w:type="pct"/>
                <w:hideMark/>
              </w:tcPr>
              <w:p w14:paraId="4572CF9C" w14:textId="77777777" w:rsidR="00BD26AB" w:rsidRDefault="00BD26AB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0937201" w14:textId="77777777" w:rsidR="00BD26AB" w:rsidRDefault="00BD26AB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Google, "Google Map APIs Terms of Service," 4 January 2018. [Online]. Available: https://developers.google.com/maps/terms.</w:t>
                </w:r>
              </w:p>
            </w:tc>
          </w:tr>
        </w:tbl>
        <w:p w14:paraId="1DAD112C" w14:textId="77777777" w:rsidR="00BD26AB" w:rsidRDefault="00BD26AB">
          <w:pPr>
            <w:divId w:val="46686629"/>
            <w:rPr>
              <w:rFonts w:eastAsia="Times New Roman"/>
              <w:noProof/>
            </w:rPr>
          </w:pPr>
        </w:p>
        <w:p w14:paraId="227C2396" w14:textId="4C936292" w:rsidR="00533B60" w:rsidRDefault="00533B60">
          <w:r>
            <w:rPr>
              <w:b/>
              <w:bCs/>
            </w:rPr>
            <w:fldChar w:fldCharType="end"/>
          </w:r>
        </w:p>
      </w:sdtContent>
    </w:sdt>
    <w:p w14:paraId="6D01CB3B" w14:textId="77777777" w:rsidR="008A78B9" w:rsidRPr="00DB7F72" w:rsidRDefault="008A78B9" w:rsidP="00BD4C27"/>
    <w:sectPr w:rsidR="008A78B9" w:rsidRPr="00DB7F72" w:rsidSect="007066EE"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4C6A4" w14:textId="77777777" w:rsidR="00D622E5" w:rsidRDefault="00D622E5" w:rsidP="0093010C">
      <w:pPr>
        <w:spacing w:after="0" w:line="240" w:lineRule="auto"/>
      </w:pPr>
      <w:r>
        <w:separator/>
      </w:r>
    </w:p>
  </w:endnote>
  <w:endnote w:type="continuationSeparator" w:id="0">
    <w:p w14:paraId="0BF6882E" w14:textId="77777777" w:rsidR="00D622E5" w:rsidRDefault="00D622E5" w:rsidP="00930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19250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902C82" w14:textId="060C9AD4" w:rsidR="0035279F" w:rsidRDefault="0035279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68F3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B02FDC8" w14:textId="77777777" w:rsidR="0035279F" w:rsidRDefault="003527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D94E0" w14:textId="77777777" w:rsidR="00D622E5" w:rsidRDefault="00D622E5" w:rsidP="0093010C">
      <w:pPr>
        <w:spacing w:after="0" w:line="240" w:lineRule="auto"/>
      </w:pPr>
      <w:r>
        <w:separator/>
      </w:r>
    </w:p>
  </w:footnote>
  <w:footnote w:type="continuationSeparator" w:id="0">
    <w:p w14:paraId="53CF3563" w14:textId="77777777" w:rsidR="00D622E5" w:rsidRDefault="00D622E5" w:rsidP="009301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C3B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DA70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5227F9"/>
    <w:multiLevelType w:val="hybridMultilevel"/>
    <w:tmpl w:val="90F6D674"/>
    <w:lvl w:ilvl="0" w:tplc="5D10837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9E93604"/>
    <w:multiLevelType w:val="hybridMultilevel"/>
    <w:tmpl w:val="2ADEE8EA"/>
    <w:lvl w:ilvl="0" w:tplc="8BF0FFFC">
      <w:start w:val="1"/>
      <w:numFmt w:val="bullet"/>
      <w:lvlText w:val="-"/>
      <w:lvlJc w:val="left"/>
      <w:pPr>
        <w:ind w:left="116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4" w15:restartNumberingAfterBreak="0">
    <w:nsid w:val="2B91240A"/>
    <w:multiLevelType w:val="multilevel"/>
    <w:tmpl w:val="2D5213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762141"/>
    <w:multiLevelType w:val="hybridMultilevel"/>
    <w:tmpl w:val="E97CDF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8845CE"/>
    <w:multiLevelType w:val="hybridMultilevel"/>
    <w:tmpl w:val="4A54C5D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8342CD8"/>
    <w:multiLevelType w:val="hybridMultilevel"/>
    <w:tmpl w:val="35D238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1B589E"/>
    <w:multiLevelType w:val="multilevel"/>
    <w:tmpl w:val="51A8F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</w:lvl>
    <w:lvl w:ilvl="4">
      <w:start w:val="1"/>
      <w:numFmt w:val="decimal"/>
      <w:lvlText w:val="%1.%2.%3.%4.%5."/>
      <w:lvlJc w:val="left"/>
      <w:pPr>
        <w:ind w:left="1512" w:hanging="792"/>
      </w:pPr>
    </w:lvl>
    <w:lvl w:ilvl="5">
      <w:start w:val="1"/>
      <w:numFmt w:val="decimal"/>
      <w:lvlText w:val="%1.%2.%3.%4.%5.%6."/>
      <w:lvlJc w:val="left"/>
      <w:pPr>
        <w:ind w:left="2016" w:hanging="936"/>
      </w:pPr>
    </w:lvl>
    <w:lvl w:ilvl="6">
      <w:start w:val="1"/>
      <w:numFmt w:val="decimal"/>
      <w:lvlText w:val="%1.%2.%3.%4.%5.%6.%7."/>
      <w:lvlJc w:val="left"/>
      <w:pPr>
        <w:ind w:left="2520" w:hanging="1080"/>
      </w:pPr>
    </w:lvl>
    <w:lvl w:ilvl="7">
      <w:start w:val="1"/>
      <w:numFmt w:val="decimal"/>
      <w:lvlText w:val="%1.%2.%3.%4.%5.%6.%7.%8."/>
      <w:lvlJc w:val="left"/>
      <w:pPr>
        <w:ind w:left="3024" w:hanging="1224"/>
      </w:pPr>
    </w:lvl>
    <w:lvl w:ilvl="8">
      <w:start w:val="1"/>
      <w:numFmt w:val="decimal"/>
      <w:lvlText w:val="%1.%2.%3.%4.%5.%6.%7.%8.%9."/>
      <w:lvlJc w:val="left"/>
      <w:pPr>
        <w:ind w:left="3600" w:hanging="1440"/>
      </w:pPr>
    </w:lvl>
  </w:abstractNum>
  <w:abstractNum w:abstractNumId="9" w15:restartNumberingAfterBreak="0">
    <w:nsid w:val="491E4B34"/>
    <w:multiLevelType w:val="hybridMultilevel"/>
    <w:tmpl w:val="354E79C6"/>
    <w:lvl w:ilvl="0" w:tplc="76B451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B8954F9"/>
    <w:multiLevelType w:val="multilevel"/>
    <w:tmpl w:val="51A8F5A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1" w15:restartNumberingAfterBreak="0">
    <w:nsid w:val="60CA61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2F92872"/>
    <w:multiLevelType w:val="multilevel"/>
    <w:tmpl w:val="F968963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57E66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C74B1F"/>
    <w:multiLevelType w:val="hybridMultilevel"/>
    <w:tmpl w:val="64E048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7836BA"/>
    <w:multiLevelType w:val="hybridMultilevel"/>
    <w:tmpl w:val="9B1295E4"/>
    <w:lvl w:ilvl="0" w:tplc="7FDE03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F1F38F0"/>
    <w:multiLevelType w:val="hybridMultilevel"/>
    <w:tmpl w:val="F5FA38C2"/>
    <w:lvl w:ilvl="0" w:tplc="41CEDDF0">
      <w:start w:val="1"/>
      <w:numFmt w:val="bullet"/>
      <w:lvlText w:val="-"/>
      <w:lvlJc w:val="left"/>
      <w:pPr>
        <w:ind w:left="179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7" w15:restartNumberingAfterBreak="0">
    <w:nsid w:val="7789072A"/>
    <w:multiLevelType w:val="hybridMultilevel"/>
    <w:tmpl w:val="61D6E6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4A60E4"/>
    <w:multiLevelType w:val="hybridMultilevel"/>
    <w:tmpl w:val="F39C37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3"/>
  </w:num>
  <w:num w:numId="4">
    <w:abstractNumId w:val="1"/>
  </w:num>
  <w:num w:numId="5">
    <w:abstractNumId w:val="17"/>
  </w:num>
  <w:num w:numId="6">
    <w:abstractNumId w:val="16"/>
  </w:num>
  <w:num w:numId="7">
    <w:abstractNumId w:val="3"/>
  </w:num>
  <w:num w:numId="8">
    <w:abstractNumId w:val="2"/>
  </w:num>
  <w:num w:numId="9">
    <w:abstractNumId w:val="12"/>
  </w:num>
  <w:num w:numId="10">
    <w:abstractNumId w:val="6"/>
  </w:num>
  <w:num w:numId="11">
    <w:abstractNumId w:val="0"/>
  </w:num>
  <w:num w:numId="12">
    <w:abstractNumId w:val="8"/>
  </w:num>
  <w:num w:numId="13">
    <w:abstractNumId w:val="10"/>
  </w:num>
  <w:num w:numId="14">
    <w:abstractNumId w:val="5"/>
  </w:num>
  <w:num w:numId="15">
    <w:abstractNumId w:val="18"/>
  </w:num>
  <w:num w:numId="16">
    <w:abstractNumId w:val="7"/>
  </w:num>
  <w:num w:numId="17">
    <w:abstractNumId w:val="14"/>
  </w:num>
  <w:num w:numId="18">
    <w:abstractNumId w:val="9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EE"/>
    <w:rsid w:val="00012EDA"/>
    <w:rsid w:val="0002356F"/>
    <w:rsid w:val="0004296E"/>
    <w:rsid w:val="00046B0F"/>
    <w:rsid w:val="00046CE3"/>
    <w:rsid w:val="00047278"/>
    <w:rsid w:val="0005461F"/>
    <w:rsid w:val="000664C7"/>
    <w:rsid w:val="0007069E"/>
    <w:rsid w:val="00071FCF"/>
    <w:rsid w:val="00074093"/>
    <w:rsid w:val="00080A08"/>
    <w:rsid w:val="00081E47"/>
    <w:rsid w:val="00082070"/>
    <w:rsid w:val="00085775"/>
    <w:rsid w:val="00096083"/>
    <w:rsid w:val="000A0341"/>
    <w:rsid w:val="000A34B3"/>
    <w:rsid w:val="000A4DFA"/>
    <w:rsid w:val="000A666A"/>
    <w:rsid w:val="000A73DE"/>
    <w:rsid w:val="000B5D2A"/>
    <w:rsid w:val="000B6DCC"/>
    <w:rsid w:val="000B6EDD"/>
    <w:rsid w:val="000C0C02"/>
    <w:rsid w:val="000C4DAE"/>
    <w:rsid w:val="000C6398"/>
    <w:rsid w:val="000D2415"/>
    <w:rsid w:val="000D2CC6"/>
    <w:rsid w:val="000D4EA3"/>
    <w:rsid w:val="000E05A2"/>
    <w:rsid w:val="000E67E9"/>
    <w:rsid w:val="000E7409"/>
    <w:rsid w:val="000F030F"/>
    <w:rsid w:val="000F348A"/>
    <w:rsid w:val="000F5986"/>
    <w:rsid w:val="000F5FE6"/>
    <w:rsid w:val="0010492A"/>
    <w:rsid w:val="00105855"/>
    <w:rsid w:val="00112158"/>
    <w:rsid w:val="001129A9"/>
    <w:rsid w:val="001201FA"/>
    <w:rsid w:val="00127F4F"/>
    <w:rsid w:val="0013086E"/>
    <w:rsid w:val="00134348"/>
    <w:rsid w:val="00134D05"/>
    <w:rsid w:val="00144AF1"/>
    <w:rsid w:val="00144CB7"/>
    <w:rsid w:val="00153437"/>
    <w:rsid w:val="001542B7"/>
    <w:rsid w:val="001626DE"/>
    <w:rsid w:val="0016798D"/>
    <w:rsid w:val="00176ABB"/>
    <w:rsid w:val="001803CE"/>
    <w:rsid w:val="00180B3D"/>
    <w:rsid w:val="00182854"/>
    <w:rsid w:val="0018315D"/>
    <w:rsid w:val="00183EB2"/>
    <w:rsid w:val="001931EA"/>
    <w:rsid w:val="001942C5"/>
    <w:rsid w:val="001951AF"/>
    <w:rsid w:val="001C79C8"/>
    <w:rsid w:val="001D1E2E"/>
    <w:rsid w:val="001D61A6"/>
    <w:rsid w:val="001D6423"/>
    <w:rsid w:val="001D787F"/>
    <w:rsid w:val="001E0389"/>
    <w:rsid w:val="001F01A7"/>
    <w:rsid w:val="001F3B9E"/>
    <w:rsid w:val="00200403"/>
    <w:rsid w:val="00201348"/>
    <w:rsid w:val="00205E23"/>
    <w:rsid w:val="002076E5"/>
    <w:rsid w:val="00210B35"/>
    <w:rsid w:val="0021456B"/>
    <w:rsid w:val="002243AC"/>
    <w:rsid w:val="00224D60"/>
    <w:rsid w:val="002265CF"/>
    <w:rsid w:val="002302D2"/>
    <w:rsid w:val="0023085C"/>
    <w:rsid w:val="00232712"/>
    <w:rsid w:val="00241643"/>
    <w:rsid w:val="00271C8F"/>
    <w:rsid w:val="00273C55"/>
    <w:rsid w:val="002758E0"/>
    <w:rsid w:val="00276D3E"/>
    <w:rsid w:val="002874F5"/>
    <w:rsid w:val="00290D4F"/>
    <w:rsid w:val="00294562"/>
    <w:rsid w:val="00295341"/>
    <w:rsid w:val="00296CF1"/>
    <w:rsid w:val="00296E5D"/>
    <w:rsid w:val="002A29CB"/>
    <w:rsid w:val="002A6CFE"/>
    <w:rsid w:val="002A731D"/>
    <w:rsid w:val="002A7680"/>
    <w:rsid w:val="002B7AAD"/>
    <w:rsid w:val="002C1BFC"/>
    <w:rsid w:val="002C2A02"/>
    <w:rsid w:val="002C7650"/>
    <w:rsid w:val="002D2870"/>
    <w:rsid w:val="002D4F81"/>
    <w:rsid w:val="002E1482"/>
    <w:rsid w:val="002E54B1"/>
    <w:rsid w:val="002F1421"/>
    <w:rsid w:val="003035C3"/>
    <w:rsid w:val="003037C1"/>
    <w:rsid w:val="00303AA2"/>
    <w:rsid w:val="0030489E"/>
    <w:rsid w:val="00316B7E"/>
    <w:rsid w:val="00324F38"/>
    <w:rsid w:val="00327021"/>
    <w:rsid w:val="003366BA"/>
    <w:rsid w:val="00341851"/>
    <w:rsid w:val="00345331"/>
    <w:rsid w:val="003504ED"/>
    <w:rsid w:val="0035279F"/>
    <w:rsid w:val="00354DC2"/>
    <w:rsid w:val="00371D8E"/>
    <w:rsid w:val="00380DB4"/>
    <w:rsid w:val="00384F73"/>
    <w:rsid w:val="00391D8A"/>
    <w:rsid w:val="003966C6"/>
    <w:rsid w:val="00396C3E"/>
    <w:rsid w:val="003B0615"/>
    <w:rsid w:val="003B71A0"/>
    <w:rsid w:val="003C334A"/>
    <w:rsid w:val="003F1C97"/>
    <w:rsid w:val="00401031"/>
    <w:rsid w:val="004015C1"/>
    <w:rsid w:val="00402416"/>
    <w:rsid w:val="00407BC2"/>
    <w:rsid w:val="0041325F"/>
    <w:rsid w:val="004149A1"/>
    <w:rsid w:val="0041527B"/>
    <w:rsid w:val="00416E82"/>
    <w:rsid w:val="00421AED"/>
    <w:rsid w:val="0042532A"/>
    <w:rsid w:val="0042586F"/>
    <w:rsid w:val="00433038"/>
    <w:rsid w:val="00434370"/>
    <w:rsid w:val="00434E3D"/>
    <w:rsid w:val="00446575"/>
    <w:rsid w:val="00462919"/>
    <w:rsid w:val="004645D8"/>
    <w:rsid w:val="00466B12"/>
    <w:rsid w:val="0046788B"/>
    <w:rsid w:val="00471355"/>
    <w:rsid w:val="00471577"/>
    <w:rsid w:val="00473A89"/>
    <w:rsid w:val="0047483E"/>
    <w:rsid w:val="004753BB"/>
    <w:rsid w:val="0047717C"/>
    <w:rsid w:val="00481DC2"/>
    <w:rsid w:val="00490A9B"/>
    <w:rsid w:val="004918EE"/>
    <w:rsid w:val="004A102E"/>
    <w:rsid w:val="004A1FCD"/>
    <w:rsid w:val="004A607A"/>
    <w:rsid w:val="004A68F3"/>
    <w:rsid w:val="004B1D21"/>
    <w:rsid w:val="004C3955"/>
    <w:rsid w:val="004C5183"/>
    <w:rsid w:val="004C7795"/>
    <w:rsid w:val="004D0742"/>
    <w:rsid w:val="004D2B0D"/>
    <w:rsid w:val="004D400C"/>
    <w:rsid w:val="004D4759"/>
    <w:rsid w:val="004D6C08"/>
    <w:rsid w:val="004F0737"/>
    <w:rsid w:val="004F7DC2"/>
    <w:rsid w:val="00501132"/>
    <w:rsid w:val="005170C4"/>
    <w:rsid w:val="00524D1A"/>
    <w:rsid w:val="005253C6"/>
    <w:rsid w:val="005279CF"/>
    <w:rsid w:val="00530FE0"/>
    <w:rsid w:val="00532DCD"/>
    <w:rsid w:val="00533B60"/>
    <w:rsid w:val="0055175F"/>
    <w:rsid w:val="0055396D"/>
    <w:rsid w:val="0055405B"/>
    <w:rsid w:val="00567183"/>
    <w:rsid w:val="00572307"/>
    <w:rsid w:val="005758B4"/>
    <w:rsid w:val="005847AF"/>
    <w:rsid w:val="00584F1C"/>
    <w:rsid w:val="00587341"/>
    <w:rsid w:val="005A548F"/>
    <w:rsid w:val="005B0408"/>
    <w:rsid w:val="005B0ABD"/>
    <w:rsid w:val="005B5F21"/>
    <w:rsid w:val="005B737E"/>
    <w:rsid w:val="005C6680"/>
    <w:rsid w:val="005C7023"/>
    <w:rsid w:val="005D1F48"/>
    <w:rsid w:val="005D4060"/>
    <w:rsid w:val="005D6D6E"/>
    <w:rsid w:val="005E1733"/>
    <w:rsid w:val="005F0DFD"/>
    <w:rsid w:val="005F4AF2"/>
    <w:rsid w:val="00601A2D"/>
    <w:rsid w:val="00603329"/>
    <w:rsid w:val="00603BFC"/>
    <w:rsid w:val="006262FB"/>
    <w:rsid w:val="00627023"/>
    <w:rsid w:val="00632E93"/>
    <w:rsid w:val="00640069"/>
    <w:rsid w:val="00645E4B"/>
    <w:rsid w:val="00651CF3"/>
    <w:rsid w:val="006550E9"/>
    <w:rsid w:val="00657056"/>
    <w:rsid w:val="006609EB"/>
    <w:rsid w:val="0066445C"/>
    <w:rsid w:val="00666321"/>
    <w:rsid w:val="0067462B"/>
    <w:rsid w:val="0067568E"/>
    <w:rsid w:val="006834EB"/>
    <w:rsid w:val="0068510F"/>
    <w:rsid w:val="006A532E"/>
    <w:rsid w:val="006B1DB3"/>
    <w:rsid w:val="006B73B9"/>
    <w:rsid w:val="006C230D"/>
    <w:rsid w:val="006C74CD"/>
    <w:rsid w:val="006D4AAF"/>
    <w:rsid w:val="006D70B3"/>
    <w:rsid w:val="006E1B43"/>
    <w:rsid w:val="006E5B0E"/>
    <w:rsid w:val="006E6AA4"/>
    <w:rsid w:val="006E6BCC"/>
    <w:rsid w:val="006F2E95"/>
    <w:rsid w:val="006F7207"/>
    <w:rsid w:val="007006E3"/>
    <w:rsid w:val="00701B33"/>
    <w:rsid w:val="007066EE"/>
    <w:rsid w:val="00707111"/>
    <w:rsid w:val="0071065A"/>
    <w:rsid w:val="00714D9A"/>
    <w:rsid w:val="00715F82"/>
    <w:rsid w:val="007201D3"/>
    <w:rsid w:val="00720628"/>
    <w:rsid w:val="00727DCB"/>
    <w:rsid w:val="00731392"/>
    <w:rsid w:val="00731F2D"/>
    <w:rsid w:val="007328F9"/>
    <w:rsid w:val="007401F2"/>
    <w:rsid w:val="007419A2"/>
    <w:rsid w:val="00743AD1"/>
    <w:rsid w:val="007554D6"/>
    <w:rsid w:val="00760F18"/>
    <w:rsid w:val="00761CF6"/>
    <w:rsid w:val="0078769B"/>
    <w:rsid w:val="007A34A4"/>
    <w:rsid w:val="007A68BF"/>
    <w:rsid w:val="007B5D54"/>
    <w:rsid w:val="007C10DC"/>
    <w:rsid w:val="007C7434"/>
    <w:rsid w:val="007D0516"/>
    <w:rsid w:val="007E2541"/>
    <w:rsid w:val="007E31D2"/>
    <w:rsid w:val="007E702D"/>
    <w:rsid w:val="007F6E4F"/>
    <w:rsid w:val="00805433"/>
    <w:rsid w:val="00806596"/>
    <w:rsid w:val="00811559"/>
    <w:rsid w:val="00817846"/>
    <w:rsid w:val="00823CD1"/>
    <w:rsid w:val="008254C8"/>
    <w:rsid w:val="0083352D"/>
    <w:rsid w:val="00836DD5"/>
    <w:rsid w:val="008405AC"/>
    <w:rsid w:val="00855C82"/>
    <w:rsid w:val="00856418"/>
    <w:rsid w:val="00865811"/>
    <w:rsid w:val="00866A99"/>
    <w:rsid w:val="008720D9"/>
    <w:rsid w:val="00872F96"/>
    <w:rsid w:val="00881C20"/>
    <w:rsid w:val="00885004"/>
    <w:rsid w:val="00891DC2"/>
    <w:rsid w:val="008926A2"/>
    <w:rsid w:val="008A1B2F"/>
    <w:rsid w:val="008A74DD"/>
    <w:rsid w:val="008A78B9"/>
    <w:rsid w:val="008B30A4"/>
    <w:rsid w:val="008C2325"/>
    <w:rsid w:val="008C5EDC"/>
    <w:rsid w:val="008E33C0"/>
    <w:rsid w:val="008F2105"/>
    <w:rsid w:val="008F79C1"/>
    <w:rsid w:val="009009C4"/>
    <w:rsid w:val="00901B36"/>
    <w:rsid w:val="00907C47"/>
    <w:rsid w:val="00921DE1"/>
    <w:rsid w:val="00927A6D"/>
    <w:rsid w:val="0093010C"/>
    <w:rsid w:val="009312C6"/>
    <w:rsid w:val="0094291E"/>
    <w:rsid w:val="00942AA5"/>
    <w:rsid w:val="00942F61"/>
    <w:rsid w:val="00942FEB"/>
    <w:rsid w:val="009540AB"/>
    <w:rsid w:val="00955C74"/>
    <w:rsid w:val="00956572"/>
    <w:rsid w:val="00962D44"/>
    <w:rsid w:val="00975534"/>
    <w:rsid w:val="00976027"/>
    <w:rsid w:val="00983CE1"/>
    <w:rsid w:val="00992C3F"/>
    <w:rsid w:val="00992EA9"/>
    <w:rsid w:val="00993763"/>
    <w:rsid w:val="009C7209"/>
    <w:rsid w:val="009C7828"/>
    <w:rsid w:val="009D10EA"/>
    <w:rsid w:val="009E3B2F"/>
    <w:rsid w:val="009E5C1D"/>
    <w:rsid w:val="009E750B"/>
    <w:rsid w:val="009E76E3"/>
    <w:rsid w:val="009F272B"/>
    <w:rsid w:val="009F779E"/>
    <w:rsid w:val="00A01AA1"/>
    <w:rsid w:val="00A112A2"/>
    <w:rsid w:val="00A13887"/>
    <w:rsid w:val="00A14793"/>
    <w:rsid w:val="00A15BEE"/>
    <w:rsid w:val="00A203D3"/>
    <w:rsid w:val="00A209C4"/>
    <w:rsid w:val="00A245AE"/>
    <w:rsid w:val="00A26BA7"/>
    <w:rsid w:val="00A339DA"/>
    <w:rsid w:val="00A35182"/>
    <w:rsid w:val="00A42CB8"/>
    <w:rsid w:val="00A47AF6"/>
    <w:rsid w:val="00A533FD"/>
    <w:rsid w:val="00A53CDE"/>
    <w:rsid w:val="00A54828"/>
    <w:rsid w:val="00A568CD"/>
    <w:rsid w:val="00A71CDE"/>
    <w:rsid w:val="00A72E3C"/>
    <w:rsid w:val="00A82F3B"/>
    <w:rsid w:val="00A83064"/>
    <w:rsid w:val="00A84CAD"/>
    <w:rsid w:val="00AA2579"/>
    <w:rsid w:val="00AA30CC"/>
    <w:rsid w:val="00AB114C"/>
    <w:rsid w:val="00AB196A"/>
    <w:rsid w:val="00AB687A"/>
    <w:rsid w:val="00AB7823"/>
    <w:rsid w:val="00AB7864"/>
    <w:rsid w:val="00AC103B"/>
    <w:rsid w:val="00AC28F7"/>
    <w:rsid w:val="00AC457A"/>
    <w:rsid w:val="00AC5891"/>
    <w:rsid w:val="00AC5E9A"/>
    <w:rsid w:val="00AD597D"/>
    <w:rsid w:val="00AD7CA5"/>
    <w:rsid w:val="00AE25B5"/>
    <w:rsid w:val="00AE6A28"/>
    <w:rsid w:val="00AF13AC"/>
    <w:rsid w:val="00AF157C"/>
    <w:rsid w:val="00AF6043"/>
    <w:rsid w:val="00B01EC1"/>
    <w:rsid w:val="00B0219A"/>
    <w:rsid w:val="00B241C4"/>
    <w:rsid w:val="00B27D7A"/>
    <w:rsid w:val="00B35711"/>
    <w:rsid w:val="00B3596E"/>
    <w:rsid w:val="00B4659D"/>
    <w:rsid w:val="00B467FC"/>
    <w:rsid w:val="00B47DEA"/>
    <w:rsid w:val="00B6190B"/>
    <w:rsid w:val="00B70DE4"/>
    <w:rsid w:val="00B76184"/>
    <w:rsid w:val="00B92ACF"/>
    <w:rsid w:val="00B92F80"/>
    <w:rsid w:val="00B95E08"/>
    <w:rsid w:val="00BA3EFD"/>
    <w:rsid w:val="00BB15A2"/>
    <w:rsid w:val="00BC6CBC"/>
    <w:rsid w:val="00BC74CE"/>
    <w:rsid w:val="00BD26AB"/>
    <w:rsid w:val="00BD4C27"/>
    <w:rsid w:val="00C01076"/>
    <w:rsid w:val="00C028D6"/>
    <w:rsid w:val="00C04E66"/>
    <w:rsid w:val="00C103BB"/>
    <w:rsid w:val="00C20E37"/>
    <w:rsid w:val="00C2101A"/>
    <w:rsid w:val="00C2467C"/>
    <w:rsid w:val="00C259B5"/>
    <w:rsid w:val="00C269E5"/>
    <w:rsid w:val="00C332ED"/>
    <w:rsid w:val="00C40432"/>
    <w:rsid w:val="00C411E1"/>
    <w:rsid w:val="00C47FBE"/>
    <w:rsid w:val="00C515EC"/>
    <w:rsid w:val="00C61D87"/>
    <w:rsid w:val="00C62F25"/>
    <w:rsid w:val="00C63C4C"/>
    <w:rsid w:val="00C711DB"/>
    <w:rsid w:val="00C71EDB"/>
    <w:rsid w:val="00C86D4E"/>
    <w:rsid w:val="00C91FA8"/>
    <w:rsid w:val="00C92F14"/>
    <w:rsid w:val="00C94AB4"/>
    <w:rsid w:val="00CA482B"/>
    <w:rsid w:val="00CB4428"/>
    <w:rsid w:val="00CC5E10"/>
    <w:rsid w:val="00CC7EC7"/>
    <w:rsid w:val="00CD08CE"/>
    <w:rsid w:val="00CD7885"/>
    <w:rsid w:val="00CE659C"/>
    <w:rsid w:val="00D02A40"/>
    <w:rsid w:val="00D03BAF"/>
    <w:rsid w:val="00D05A07"/>
    <w:rsid w:val="00D135F6"/>
    <w:rsid w:val="00D17C9F"/>
    <w:rsid w:val="00D213DB"/>
    <w:rsid w:val="00D3084F"/>
    <w:rsid w:val="00D30DDF"/>
    <w:rsid w:val="00D36A13"/>
    <w:rsid w:val="00D37C69"/>
    <w:rsid w:val="00D53A4D"/>
    <w:rsid w:val="00D54768"/>
    <w:rsid w:val="00D622E5"/>
    <w:rsid w:val="00D65ECE"/>
    <w:rsid w:val="00D67944"/>
    <w:rsid w:val="00D71ED2"/>
    <w:rsid w:val="00D91800"/>
    <w:rsid w:val="00D94428"/>
    <w:rsid w:val="00D95783"/>
    <w:rsid w:val="00DB7122"/>
    <w:rsid w:val="00DB7F72"/>
    <w:rsid w:val="00DC0B07"/>
    <w:rsid w:val="00DC1A8F"/>
    <w:rsid w:val="00DC4FF0"/>
    <w:rsid w:val="00DC5009"/>
    <w:rsid w:val="00DD1827"/>
    <w:rsid w:val="00DD5172"/>
    <w:rsid w:val="00DE7EC3"/>
    <w:rsid w:val="00DF20C8"/>
    <w:rsid w:val="00DF29B5"/>
    <w:rsid w:val="00E07F39"/>
    <w:rsid w:val="00E113A9"/>
    <w:rsid w:val="00E15F0C"/>
    <w:rsid w:val="00E16538"/>
    <w:rsid w:val="00E21559"/>
    <w:rsid w:val="00E263DE"/>
    <w:rsid w:val="00E26799"/>
    <w:rsid w:val="00E27807"/>
    <w:rsid w:val="00E36F1C"/>
    <w:rsid w:val="00E37D91"/>
    <w:rsid w:val="00E42790"/>
    <w:rsid w:val="00E42A3F"/>
    <w:rsid w:val="00E517DA"/>
    <w:rsid w:val="00E56537"/>
    <w:rsid w:val="00E646A5"/>
    <w:rsid w:val="00E729BC"/>
    <w:rsid w:val="00E75F51"/>
    <w:rsid w:val="00E804B4"/>
    <w:rsid w:val="00E805EC"/>
    <w:rsid w:val="00E84764"/>
    <w:rsid w:val="00E85807"/>
    <w:rsid w:val="00E92E03"/>
    <w:rsid w:val="00EA1B0F"/>
    <w:rsid w:val="00EA44B1"/>
    <w:rsid w:val="00EA609D"/>
    <w:rsid w:val="00ED1E47"/>
    <w:rsid w:val="00EE21AE"/>
    <w:rsid w:val="00EF2D42"/>
    <w:rsid w:val="00F02B89"/>
    <w:rsid w:val="00F30923"/>
    <w:rsid w:val="00F30E27"/>
    <w:rsid w:val="00F32E90"/>
    <w:rsid w:val="00F53B9B"/>
    <w:rsid w:val="00F759FF"/>
    <w:rsid w:val="00F84E99"/>
    <w:rsid w:val="00F85E87"/>
    <w:rsid w:val="00F9018E"/>
    <w:rsid w:val="00F94BB6"/>
    <w:rsid w:val="00FA29C2"/>
    <w:rsid w:val="00FB0526"/>
    <w:rsid w:val="00FC4452"/>
    <w:rsid w:val="00FE1B65"/>
    <w:rsid w:val="00FE5388"/>
    <w:rsid w:val="00FF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F889"/>
  <w15:chartTrackingRefBased/>
  <w15:docId w15:val="{3543B3B9-5B26-4A9D-AE08-3112B0B4B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1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1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4E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66E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066E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30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010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95783"/>
    <w:pPr>
      <w:tabs>
        <w:tab w:val="left" w:pos="960"/>
        <w:tab w:val="right" w:leader="dot" w:pos="9350"/>
      </w:tabs>
      <w:spacing w:after="100" w:line="360" w:lineRule="auto"/>
      <w:ind w:left="216"/>
      <w:contextualSpacing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3010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3010C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930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10C"/>
  </w:style>
  <w:style w:type="paragraph" w:styleId="Footer">
    <w:name w:val="footer"/>
    <w:basedOn w:val="Normal"/>
    <w:link w:val="FooterChar"/>
    <w:uiPriority w:val="99"/>
    <w:unhideWhenUsed/>
    <w:rsid w:val="00930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10C"/>
  </w:style>
  <w:style w:type="character" w:customStyle="1" w:styleId="Heading2Char">
    <w:name w:val="Heading 2 Char"/>
    <w:basedOn w:val="DefaultParagraphFont"/>
    <w:link w:val="Heading2"/>
    <w:uiPriority w:val="9"/>
    <w:rsid w:val="009301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B7F7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04E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04E66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33B60"/>
  </w:style>
  <w:style w:type="character" w:styleId="UnresolvedMention">
    <w:name w:val="Unresolved Mention"/>
    <w:basedOn w:val="DefaultParagraphFont"/>
    <w:uiPriority w:val="99"/>
    <w:semiHidden/>
    <w:unhideWhenUsed/>
    <w:rsid w:val="001D787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753B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7056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056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ongodb.com/manual/installation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google.com/recaptcha/adm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Fre</b:Tag>
    <b:SourceType>InternetSite</b:SourceType>
    <b:Guid>{02AA43D6-7C00-9648-9263-1D8E0CB283AE}</b:Guid>
    <b:Author>
      <b:Author>
        <b:NameList>
          <b:Person>
            <b:Last>Foundation</b:Last>
            <b:First>Free</b:First>
            <b:Middle>Software</b:Middle>
          </b:Person>
        </b:NameList>
      </b:Author>
    </b:Author>
    <b:Title>GNU Affero General Public License</b:Title>
    <b:URL>http://www.gnu.org/licenses/agpl-3.0.html</b:URL>
    <b:RefOrder>1</b:RefOrder>
  </b:Source>
  <b:Source>
    <b:Tag>Nod</b:Tag>
    <b:SourceType>InternetSite</b:SourceType>
    <b:Guid>{AC01A8A4-7C12-1D4B-9188-96CC8D82ACE3}</b:Guid>
    <b:Author>
      <b:Author>
        <b:NameList>
          <b:Person>
            <b:Last>Foundation</b:Last>
            <b:First>NodeJs</b:First>
          </b:Person>
        </b:NameList>
      </b:Author>
    </b:Author>
    <b:URL>https://raw.githubusercontent.com/nodejs/node/master/LICENSE</b:URL>
    <b:RefOrder>2</b:RefOrder>
  </b:Source>
  <b:Source>
    <b:Tag>Kev</b:Tag>
    <b:SourceType>InternetSite</b:SourceType>
    <b:Guid>{67BDC096-64DE-9447-BD45-EA4287B6AA43}</b:Guid>
    <b:Author>
      <b:Author>
        <b:NameList>
          <b:Person>
            <b:Last>Brown</b:Last>
            <b:First>Kevin</b:First>
          </b:Person>
        </b:NameList>
      </b:Author>
    </b:Author>
    <b:URL>https://github.com/select2/select2/blob/master/LICENSE.md</b:URL>
    <b:RefOrder>3</b:RefOrder>
  </b:Source>
  <b:Source>
    <b:Tag>Goo18</b:Tag>
    <b:SourceType>InternetSite</b:SourceType>
    <b:Guid>{0E123A87-41A6-BD4D-83D3-F7866F7C7C43}</b:Guid>
    <b:Author>
      <b:Author>
        <b:NameList>
          <b:Person>
            <b:Last>Google</b:Last>
          </b:Person>
        </b:NameList>
      </b:Author>
    </b:Author>
    <b:Title>Google Map APIs Terms of Service</b:Title>
    <b:URL>https://developers.google.com/maps/terms</b:URL>
    <b:Year>2018</b:Year>
    <b:Month>January</b:Month>
    <b:Day>4</b:Day>
    <b:RefOrder>4</b:RefOrder>
  </b:Source>
</b:Sources>
</file>

<file path=customXml/itemProps1.xml><?xml version="1.0" encoding="utf-8"?>
<ds:datastoreItem xmlns:ds="http://schemas.openxmlformats.org/officeDocument/2006/customXml" ds:itemID="{B8B411CD-0C3F-4F48-908F-FF67C8895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>Harrisburg University of Science and Technology</Company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Documentation</dc:title>
  <dc:subject>PA Historical Finder</dc:subject>
  <dc:creator>Shannon J. Williams</dc:creator>
  <cp:keywords/>
  <dc:description/>
  <cp:lastModifiedBy>Shannon J. Williams</cp:lastModifiedBy>
  <cp:revision>14</cp:revision>
  <cp:lastPrinted>2018-04-09T16:04:00Z</cp:lastPrinted>
  <dcterms:created xsi:type="dcterms:W3CDTF">2018-04-09T16:04:00Z</dcterms:created>
  <dcterms:modified xsi:type="dcterms:W3CDTF">2018-04-09T16:12:00Z</dcterms:modified>
  <cp:category>CISC 397, Spring 2018</cp:category>
</cp:coreProperties>
</file>