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3504E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3504E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3504E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D1A570C" w14:textId="1F3B6CE6" w:rsidR="007066EE" w:rsidRDefault="003504E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By Shannon Williams, Daniel Malinsky, Raekwon Harley, Edward Sampson,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Sujan</w:t>
                                </w:r>
                                <w:proofErr w:type="spellEnd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Tanniru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YKwO3eMAAAANAQAADwAAAAAAAAAAAAAAAABpBAAAZHJzL2Rvd25yZXYueG1sUEsFBgAAAAAE&#13;&#10;AAQA8wAAAHkFAAAAAA==&#13;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By Shannon Williams, Daniel Malinsky, Raekwon Harley, Edward Sampson,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Sujan</w:t>
                          </w:r>
                          <w:proofErr w:type="spellEnd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Tanniru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 w:rsidP="000D2415">
          <w:pPr>
            <w:pStyle w:val="TOCHeading"/>
            <w:spacing w:line="240" w:lineRule="auto"/>
            <w:contextualSpacing/>
          </w:pPr>
          <w:r>
            <w:t>Table of Contents</w:t>
          </w:r>
        </w:p>
        <w:p w14:paraId="76B802D9" w14:textId="1A39ECF5" w:rsidR="00955C74" w:rsidRDefault="00DB7F72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06454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_Toc509906454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0C522E7B" w14:textId="4E2E9D01" w:rsidR="00955C74" w:rsidRDefault="003504ED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5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Purpose of this Specification Document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_Toc509906455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47CDCAAC" w14:textId="580D7832" w:rsidR="00955C74" w:rsidRDefault="003504ED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6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_Toc509906456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CE505D8" w14:textId="4C1ABEF1" w:rsidR="00955C74" w:rsidRDefault="003504ED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7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_Toc509906457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91E15BF" w14:textId="51D4C9DF" w:rsidR="00955C74" w:rsidRDefault="003504ED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8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_Toc509906458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523517E7" w14:textId="007127BE" w:rsidR="00955C74" w:rsidRDefault="003504ED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59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_Toc509906459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59E2D8C0" w14:textId="404372E2" w:rsidR="00955C74" w:rsidRDefault="003504ED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rPr>
              <w:rFonts w:cstheme="minorBidi"/>
              <w:noProof/>
              <w:sz w:val="24"/>
              <w:szCs w:val="24"/>
            </w:rPr>
          </w:pPr>
          <w:hyperlink w:anchor="_Toc509906460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_Toc509906460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6EA223CD" w14:textId="111F52E9" w:rsidR="00955C74" w:rsidRDefault="003504ED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1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_Toc509906461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5D445872" w14:textId="5906C1F8" w:rsidR="00955C74" w:rsidRDefault="003504ED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2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_Toc509906462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2201F9B0" w14:textId="2B856B45" w:rsidR="00955C74" w:rsidRDefault="003504ED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63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2.4.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_Toc509906463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40D49A79" w14:textId="034B4126" w:rsidR="00955C74" w:rsidRDefault="003504ED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64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2.5.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_Toc509906464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736DD03" w14:textId="44269683" w:rsidR="00955C74" w:rsidRDefault="003504ED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5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2.6.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_Toc509906465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4EC999C0" w14:textId="5716ACE7" w:rsidR="00955C74" w:rsidRDefault="003504ED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6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3.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Risks Analysis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_Toc509906466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2736EF8" w14:textId="1F7F6E52" w:rsidR="00DB7F72" w:rsidRDefault="00DB7F72" w:rsidP="000D2415">
          <w:pPr>
            <w:keepLines/>
            <w:spacing w:line="240" w:lineRule="auto"/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22117E76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701B33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0" w:name="_Toc509906454"/>
      <w:r w:rsidRPr="00701B33">
        <w:rPr>
          <w:rFonts w:ascii="Times New Roman" w:eastAsia="Times New Roman" w:hAnsi="Times New Roman" w:cs="Times New Roman"/>
          <w:color w:val="000000" w:themeColor="text1"/>
        </w:rPr>
        <w:t>Introduction</w:t>
      </w:r>
      <w:bookmarkEnd w:id="0"/>
    </w:p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74D1800F" w:rsidR="00C61D87" w:rsidRDefault="00E07F39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1" w:name="_Toc509906455"/>
      <w:r>
        <w:rPr>
          <w:rFonts w:ascii="Times New Roman" w:eastAsia="Times New Roman" w:hAnsi="Times New Roman" w:cs="Times New Roman"/>
          <w:color w:val="000000" w:themeColor="text1"/>
        </w:rPr>
        <w:t>Purpose of this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Specification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1"/>
    </w:p>
    <w:p w14:paraId="634E7F37" w14:textId="5B89B1CA" w:rsidR="000A0341" w:rsidRDefault="002A731D" w:rsidP="000A0341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4C767B95" w14:textId="77777777" w:rsidR="006834EB" w:rsidRDefault="006834EB" w:rsidP="000A0341">
      <w:pPr>
        <w:ind w:left="810"/>
      </w:pPr>
    </w:p>
    <w:p w14:paraId="6482983F" w14:textId="03FC5BA1" w:rsidR="009F779E" w:rsidRDefault="006E6AA4" w:rsidP="00D2080A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Glossary</w:t>
      </w:r>
    </w:p>
    <w:p w14:paraId="0353DBC6" w14:textId="2764A7ED" w:rsidR="006E6AA4" w:rsidRDefault="000C6398" w:rsidP="002D2870">
      <w:pPr>
        <w:pStyle w:val="ListParagraph"/>
        <w:numPr>
          <w:ilvl w:val="0"/>
          <w:numId w:val="14"/>
        </w:numPr>
      </w:pPr>
      <w:r w:rsidRPr="00975534">
        <w:rPr>
          <w:b/>
        </w:rPr>
        <w:t>PA Historical Finder</w:t>
      </w:r>
      <w:r>
        <w:t xml:space="preserve"> - </w:t>
      </w:r>
      <w:r w:rsidR="00975534">
        <w:t xml:space="preserve"> Name of the system being built</w:t>
      </w:r>
    </w:p>
    <w:p w14:paraId="5B8AE592" w14:textId="7904E0F0" w:rsidR="001803CE" w:rsidRDefault="00993763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Historical Landmarks </w:t>
      </w:r>
      <w:r w:rsidR="00E113A9">
        <w:t>-</w:t>
      </w:r>
      <w:r>
        <w:t xml:space="preserve"> Any historical person, event, or place.</w:t>
      </w:r>
      <w:r w:rsidR="00532DCD">
        <w:t xml:space="preserve"> Referred to as landmarks for short.</w:t>
      </w:r>
    </w:p>
    <w:p w14:paraId="69FC03FF" w14:textId="4CDD641E" w:rsidR="00E113A9" w:rsidRDefault="00E113A9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Tag List </w:t>
      </w:r>
      <w:r w:rsidR="00885004">
        <w:t>-</w:t>
      </w:r>
      <w:r>
        <w:t xml:space="preserve"> A list created by a user that contains </w:t>
      </w:r>
      <w:r w:rsidR="001D1E2E">
        <w:t>a collection of landmarks.</w:t>
      </w:r>
    </w:p>
    <w:p w14:paraId="6456B7FA" w14:textId="0F004E32" w:rsidR="008254C8" w:rsidRDefault="008254C8" w:rsidP="002D2870">
      <w:pPr>
        <w:pStyle w:val="ListParagraph"/>
        <w:numPr>
          <w:ilvl w:val="0"/>
          <w:numId w:val="14"/>
        </w:numPr>
      </w:pPr>
      <w:r>
        <w:rPr>
          <w:b/>
        </w:rPr>
        <w:t>Map</w:t>
      </w:r>
      <w:r>
        <w:t xml:space="preserve"> – A </w:t>
      </w:r>
      <w:r w:rsidR="00FE1B65">
        <w:t xml:space="preserve">visual representation of </w:t>
      </w:r>
      <w:r>
        <w:t>geographical data for a given demographic.</w:t>
      </w:r>
    </w:p>
    <w:p w14:paraId="59369511" w14:textId="77777777" w:rsidR="00DC0B07" w:rsidRPr="006E6AA4" w:rsidRDefault="00DC0B07" w:rsidP="006E6AA4"/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2" w:name="_Toc509906456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2"/>
    </w:p>
    <w:p w14:paraId="6BC866D3" w14:textId="10E536D6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r w:rsidR="00396C3E">
        <w:t>interface</w:t>
      </w:r>
      <w:r w:rsidR="00FE5388">
        <w:t>.</w:t>
      </w:r>
    </w:p>
    <w:p w14:paraId="44755C1A" w14:textId="77777777" w:rsidR="00C411E1" w:rsidRDefault="00C411E1" w:rsidP="00C515EC">
      <w:pPr>
        <w:ind w:left="806"/>
      </w:pPr>
    </w:p>
    <w:p w14:paraId="59C6F58F" w14:textId="77777777" w:rsidR="00F30923" w:rsidRDefault="00F30923" w:rsidP="00F30923">
      <w:pPr>
        <w:ind w:left="720"/>
        <w:jc w:val="center"/>
      </w:pPr>
      <w:r w:rsidRPr="00180B3D">
        <w:rPr>
          <w:noProof/>
        </w:rPr>
        <w:drawing>
          <wp:inline distT="0" distB="0" distL="0" distR="0" wp14:anchorId="392074F8" wp14:editId="2D3418F3">
            <wp:extent cx="3822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691" w14:textId="50AA3389" w:rsidR="00F30923" w:rsidRPr="00CA482B" w:rsidRDefault="00F30923" w:rsidP="00CA482B">
      <w:pPr>
        <w:ind w:left="720"/>
        <w:jc w:val="center"/>
        <w:rPr>
          <w:b/>
        </w:rPr>
      </w:pPr>
      <w:r w:rsidRPr="00E15F0C">
        <w:rPr>
          <w:b/>
        </w:rPr>
        <w:t xml:space="preserve">Figure 1.0 </w:t>
      </w:r>
    </w:p>
    <w:p w14:paraId="36CB3194" w14:textId="4CD7A04D" w:rsidR="00CC5E10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3" w:name="_Toc509906457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3"/>
    </w:p>
    <w:p w14:paraId="0F780B4C" w14:textId="44D9823E" w:rsidR="0083352D" w:rsidRPr="00144CB7" w:rsidRDefault="00144CB7" w:rsidP="00E36F1C">
      <w:pPr>
        <w:spacing w:line="240" w:lineRule="auto"/>
        <w:ind w:left="720"/>
        <w:contextualSpacing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  <w:r w:rsidR="00153437">
        <w:t xml:space="preserve"> References are in the format Use Case (UC) f</w:t>
      </w:r>
      <w:r w:rsidR="00881C20">
        <w:t>ollowed by its numerical label. For example, US 1 refers to Use Case 1.</w:t>
      </w:r>
    </w:p>
    <w:p w14:paraId="1269C8E6" w14:textId="339002E1" w:rsidR="00945B89" w:rsidRPr="00701B33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4" w:name="_Toc509906458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4"/>
    </w:p>
    <w:p w14:paraId="71A01AD4" w14:textId="0905BF65" w:rsidR="002F1421" w:rsidRPr="00701B33" w:rsidRDefault="009E5C1D" w:rsidP="00CE659C">
      <w:pPr>
        <w:spacing w:line="240" w:lineRule="auto"/>
        <w:ind w:left="72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701B33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509906459"/>
      <w:r w:rsidRPr="00701B33">
        <w:rPr>
          <w:rStyle w:val="Heading1Char"/>
          <w:rFonts w:ascii="Times New Roman" w:hAnsi="Times New Roman" w:cs="Times New Roman"/>
          <w:color w:val="000000" w:themeColor="text1"/>
        </w:rPr>
        <w:lastRenderedPageBreak/>
        <w:t xml:space="preserve">General </w:t>
      </w:r>
      <w:r w:rsidR="00446575">
        <w:rPr>
          <w:rStyle w:val="Heading1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1Char"/>
          <w:rFonts w:ascii="Times New Roman" w:hAnsi="Times New Roman" w:cs="Times New Roman"/>
          <w:color w:val="000000" w:themeColor="text1"/>
        </w:rPr>
        <w:t>escription</w:t>
      </w:r>
      <w:bookmarkEnd w:id="5"/>
    </w:p>
    <w:p w14:paraId="3073C440" w14:textId="4E15B50B" w:rsidR="00C04E66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6" w:name="_Toc509906460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6"/>
    </w:p>
    <w:p w14:paraId="2337B413" w14:textId="162C9E1F" w:rsidR="006609EB" w:rsidRDefault="00F759FF" w:rsidP="00380DB4">
      <w:pPr>
        <w:ind w:left="720"/>
      </w:pPr>
      <w:r>
        <w:t>The pr</w:t>
      </w:r>
      <w:r w:rsidR="005758B4">
        <w:t xml:space="preserve">oduct will </w:t>
      </w:r>
      <w:r w:rsidR="00276D3E">
        <w:t>provide the capabilities to explore various landmarks within PA.</w:t>
      </w:r>
    </w:p>
    <w:p w14:paraId="55D5551C" w14:textId="3DA4D95A" w:rsidR="006609EB" w:rsidRDefault="006609EB" w:rsidP="00F759FF">
      <w:pPr>
        <w:ind w:left="720"/>
      </w:pPr>
      <w:r>
        <w:t xml:space="preserve">Development </w:t>
      </w:r>
      <w:r w:rsidR="0007069E">
        <w:t>is</w:t>
      </w:r>
      <w:r>
        <w:t xml:space="preserve"> done via Agile Development methodologies.</w:t>
      </w:r>
      <w:r w:rsidR="00380DB4">
        <w:t xml:space="preserve"> </w:t>
      </w:r>
      <w:r w:rsidR="00B27D7A">
        <w:t xml:space="preserve">Project management will utilize </w:t>
      </w:r>
      <w:r w:rsidR="00B76184">
        <w:t xml:space="preserve">industry </w:t>
      </w:r>
      <w:r w:rsidR="00B27D7A">
        <w:t>standard source control system(s) and open source tools and libraries.</w:t>
      </w:r>
    </w:p>
    <w:p w14:paraId="78333592" w14:textId="6BF1A5EC" w:rsidR="00BA3EFD" w:rsidRPr="00F759FF" w:rsidRDefault="00BA3EFD" w:rsidP="00E84764"/>
    <w:p w14:paraId="24457ACC" w14:textId="619E003A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7" w:name="_Toc509906461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7"/>
    </w:p>
    <w:p w14:paraId="057B8C7D" w14:textId="7B0A848C" w:rsidR="0023085C" w:rsidRDefault="0002356F" w:rsidP="00760F18">
      <w:pPr>
        <w:ind w:left="720"/>
      </w:pPr>
      <w:r>
        <w:t>T</w:t>
      </w:r>
      <w:r w:rsidR="00AC103B">
        <w:t>he software will provide the following functions:</w:t>
      </w:r>
    </w:p>
    <w:p w14:paraId="2493FF29" w14:textId="53ED79A0" w:rsidR="00AC103B" w:rsidRDefault="00FC4452" w:rsidP="00182854">
      <w:pPr>
        <w:pStyle w:val="ListParagraph"/>
        <w:numPr>
          <w:ilvl w:val="0"/>
          <w:numId w:val="5"/>
        </w:numPr>
      </w:pPr>
      <w:r>
        <w:t>User authentication and a</w:t>
      </w:r>
      <w:r w:rsidR="00A15BEE">
        <w:t>uthorization</w:t>
      </w:r>
    </w:p>
    <w:p w14:paraId="35A56B35" w14:textId="758B5FA1" w:rsidR="00A15BEE" w:rsidRDefault="00FC4452" w:rsidP="00182854">
      <w:pPr>
        <w:pStyle w:val="ListParagraph"/>
        <w:numPr>
          <w:ilvl w:val="0"/>
          <w:numId w:val="5"/>
        </w:numPr>
      </w:pPr>
      <w:r>
        <w:t xml:space="preserve">Search and view </w:t>
      </w:r>
      <w:r w:rsidR="00AB196A">
        <w:t>historical landmarks</w:t>
      </w:r>
    </w:p>
    <w:p w14:paraId="7EE0898A" w14:textId="1C823082" w:rsidR="00A245AE" w:rsidRDefault="005B5F21" w:rsidP="00182854">
      <w:pPr>
        <w:pStyle w:val="ListParagraph"/>
        <w:numPr>
          <w:ilvl w:val="0"/>
          <w:numId w:val="5"/>
        </w:numPr>
      </w:pPr>
      <w:r>
        <w:t>Creat</w:t>
      </w:r>
      <w:r w:rsidR="00AF6043">
        <w:t xml:space="preserve">e </w:t>
      </w:r>
      <w:r w:rsidR="00082070">
        <w:t xml:space="preserve">tag </w:t>
      </w:r>
      <w:r w:rsidR="00AF6043">
        <w:t>lists of historical landmarks</w:t>
      </w:r>
    </w:p>
    <w:p w14:paraId="498BAC44" w14:textId="77777777" w:rsidR="00DC5009" w:rsidRDefault="00DC5009" w:rsidP="00DC5009"/>
    <w:p w14:paraId="7FCC6E47" w14:textId="0C4FE079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8" w:name="_Toc509906462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8"/>
    </w:p>
    <w:p w14:paraId="6F63417E" w14:textId="4BC9032C" w:rsidR="00AC5E9A" w:rsidRDefault="00096083" w:rsidP="00AC5E9A">
      <w:pPr>
        <w:ind w:left="720"/>
      </w:pPr>
      <w:r>
        <w:t>General users of this software are expected to be any individual with average electronic consumer savvy skills and an interest i</w:t>
      </w:r>
      <w:r w:rsidR="000B6EDD">
        <w:t>n Pennsylva</w:t>
      </w:r>
      <w:r w:rsidR="00085775">
        <w:t>nia’</w:t>
      </w:r>
      <w:r>
        <w:t>s history.</w:t>
      </w:r>
    </w:p>
    <w:p w14:paraId="798B79FC" w14:textId="77777777" w:rsidR="00983CE1" w:rsidRPr="00AC5E9A" w:rsidRDefault="00983CE1" w:rsidP="00AC5E9A">
      <w:pPr>
        <w:ind w:left="720"/>
      </w:pPr>
    </w:p>
    <w:p w14:paraId="766D3671" w14:textId="1A95DB93" w:rsidR="00627023" w:rsidRDefault="0055175F" w:rsidP="00627023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9" w:name="_Toc509906463"/>
      <w:r w:rsidRPr="0055175F">
        <w:rPr>
          <w:rFonts w:ascii="Times New Roman" w:hAnsi="Times New Roman" w:cs="Times New Roman"/>
          <w:color w:val="000000" w:themeColor="text1"/>
        </w:rPr>
        <w:t>Operating Environment</w:t>
      </w:r>
      <w:bookmarkEnd w:id="9"/>
    </w:p>
    <w:p w14:paraId="0AEABFE8" w14:textId="3A0B86E2" w:rsidR="00A568CD" w:rsidRDefault="00401031" w:rsidP="00A568CD">
      <w:pPr>
        <w:ind w:left="720"/>
      </w:pPr>
      <w:r>
        <w:t>The application will be writ</w:t>
      </w:r>
      <w:r w:rsidR="00201348">
        <w:t>ten in web technologies</w:t>
      </w:r>
      <w:r w:rsidR="000A666A">
        <w:t xml:space="preserve">, supplemented with MongoDB, </w:t>
      </w:r>
      <w:r w:rsidR="006E6BCC">
        <w:t>which will be hosted on a Windows or Linux based machine</w:t>
      </w:r>
      <w:r w:rsidR="00F85E87">
        <w:t xml:space="preserve"> on separate or same machines</w:t>
      </w:r>
      <w:r w:rsidR="00CB4428">
        <w:t xml:space="preserve"> respectively</w:t>
      </w:r>
      <w:r w:rsidR="00201348">
        <w:t>.</w:t>
      </w:r>
      <w:r w:rsidR="007419A2">
        <w:t xml:space="preserve"> The user simply needs access to a web browser to use the application.</w:t>
      </w:r>
    </w:p>
    <w:p w14:paraId="525A77D5" w14:textId="14394719" w:rsidR="00354DC2" w:rsidRPr="00074093" w:rsidRDefault="00C711DB" w:rsidP="00074093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Technology/Tools</w:t>
      </w:r>
      <w:r w:rsidR="00A42CB8">
        <w:rPr>
          <w:rFonts w:ascii="Times New Roman" w:hAnsi="Times New Roman" w:cs="Times New Roman"/>
          <w:color w:val="000000" w:themeColor="text1"/>
        </w:rPr>
        <w:t xml:space="preserve"> </w:t>
      </w:r>
      <w:r w:rsidR="009312C6">
        <w:rPr>
          <w:rFonts w:ascii="Times New Roman" w:hAnsi="Times New Roman" w:cs="Times New Roman"/>
          <w:color w:val="000000" w:themeColor="text1"/>
        </w:rPr>
        <w:t>Usage</w:t>
      </w:r>
      <w:r w:rsidR="00A42CB8">
        <w:rPr>
          <w:rFonts w:ascii="Times New Roman" w:hAnsi="Times New Roman" w:cs="Times New Roman"/>
          <w:color w:val="000000" w:themeColor="text1"/>
        </w:rPr>
        <w:t xml:space="preserve"> Licenses</w:t>
      </w:r>
    </w:p>
    <w:p w14:paraId="39F0BF96" w14:textId="4D1E365F" w:rsidR="00A42CB8" w:rsidRDefault="0078769B" w:rsidP="00D05A07">
      <w:pPr>
        <w:pStyle w:val="ListParagraph"/>
        <w:numPr>
          <w:ilvl w:val="0"/>
          <w:numId w:val="15"/>
        </w:numPr>
      </w:pPr>
      <w:r w:rsidRPr="00D05A07">
        <w:rPr>
          <w:b/>
        </w:rPr>
        <w:t xml:space="preserve">MongoDB: </w:t>
      </w:r>
      <w:r w:rsidR="00EF2D42">
        <w:t xml:space="preserve"> GNU APL v3.0</w:t>
      </w:r>
      <w:r w:rsidR="00D94428">
        <w:t xml:space="preserve"> </w:t>
      </w:r>
      <w:r w:rsidR="004D400C">
        <w:t>License</w:t>
      </w:r>
      <w:sdt>
        <w:sdtPr>
          <w:id w:val="-871846166"/>
          <w:citation/>
        </w:sdtPr>
        <w:sdtContent>
          <w:r w:rsidR="00D94428">
            <w:fldChar w:fldCharType="begin"/>
          </w:r>
          <w:r w:rsidR="00D94428">
            <w:instrText xml:space="preserve"> CITATION Fre \l 1033 </w:instrText>
          </w:r>
          <w:r w:rsidR="00D94428">
            <w:fldChar w:fldCharType="separate"/>
          </w:r>
          <w:r w:rsidR="000A4DFA">
            <w:rPr>
              <w:noProof/>
            </w:rPr>
            <w:t xml:space="preserve"> </w:t>
          </w:r>
          <w:r w:rsidR="000A4DFA" w:rsidRPr="000A4DFA">
            <w:rPr>
              <w:noProof/>
            </w:rPr>
            <w:t>[1]</w:t>
          </w:r>
          <w:r w:rsidR="00D94428">
            <w:fldChar w:fldCharType="end"/>
          </w:r>
        </w:sdtContent>
      </w:sdt>
    </w:p>
    <w:p w14:paraId="1F51F0B4" w14:textId="5287034C" w:rsidR="00C91FA8" w:rsidRPr="001201FA" w:rsidRDefault="006E5B0E" w:rsidP="00D05A07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proofErr w:type="spellStart"/>
      <w:r w:rsidRPr="00D05A07">
        <w:rPr>
          <w:b/>
        </w:rPr>
        <w:t>NodeJS</w:t>
      </w:r>
      <w:proofErr w:type="spellEnd"/>
      <w:r w:rsidRPr="00D05A07">
        <w:rPr>
          <w:b/>
        </w:rPr>
        <w:t xml:space="preserve">: </w:t>
      </w:r>
      <w:r w:rsidR="00E37D91" w:rsidRPr="00D05A07">
        <w:rPr>
          <w:b/>
        </w:rPr>
        <w:t>“...</w:t>
      </w:r>
      <w:r w:rsidR="00E37D91" w:rsidRPr="00D05A07">
        <w:rPr>
          <w:rFonts w:ascii="Calibri" w:hAnsi="Calibri" w:cs="Calibri"/>
        </w:rPr>
        <w:t>p</w:t>
      </w:r>
      <w:r w:rsidR="00E37D91" w:rsidRPr="00D05A07">
        <w:rPr>
          <w:rFonts w:ascii="Calibri" w:hAnsi="Calibri" w:cs="Calibri"/>
        </w:rPr>
        <w:t>ermission is hereby granted, free of charge, to any person obtaining a copy</w:t>
      </w:r>
      <w:r w:rsidR="00D05A07">
        <w:rPr>
          <w:rFonts w:ascii="Calibri" w:hAnsi="Calibri" w:cs="Calibri"/>
        </w:rPr>
        <w:t xml:space="preserve"> </w:t>
      </w:r>
      <w:r w:rsidR="00E37D91" w:rsidRPr="00D05A07">
        <w:rPr>
          <w:rFonts w:ascii="Calibri" w:hAnsi="Calibri" w:cs="Calibri"/>
        </w:rPr>
        <w:t>of this software and associated documentation files (the "Software"), to</w:t>
      </w:r>
      <w:r w:rsidR="00D05A07">
        <w:rPr>
          <w:rFonts w:ascii="Calibri" w:hAnsi="Calibri" w:cs="Calibri"/>
        </w:rPr>
        <w:t xml:space="preserve"> deal in </w:t>
      </w:r>
      <w:r w:rsidR="00E37D91" w:rsidRPr="00D05A07">
        <w:rPr>
          <w:rFonts w:ascii="Calibri" w:hAnsi="Calibri" w:cs="Calibri"/>
        </w:rPr>
        <w:t>the Software without restriction, including without limitation the</w:t>
      </w:r>
      <w:r w:rsidR="00D05A07">
        <w:rPr>
          <w:rFonts w:ascii="Calibri" w:hAnsi="Calibri" w:cs="Calibri"/>
        </w:rPr>
        <w:t xml:space="preserve"> rights to use, copy, </w:t>
      </w:r>
      <w:r w:rsidR="00E37D91" w:rsidRPr="00D05A07">
        <w:rPr>
          <w:rFonts w:ascii="Calibri" w:hAnsi="Calibri" w:cs="Calibri"/>
        </w:rPr>
        <w:t>modify, merge, publish, distribute, sublicense, and/or</w:t>
      </w:r>
      <w:r w:rsidR="00D05A07">
        <w:rPr>
          <w:rFonts w:ascii="Calibri" w:hAnsi="Calibri" w:cs="Calibri"/>
        </w:rPr>
        <w:t xml:space="preserve"> </w:t>
      </w:r>
      <w:r w:rsidR="00E37D91" w:rsidRPr="00D05A07">
        <w:rPr>
          <w:rFonts w:ascii="Calibri" w:hAnsi="Calibri" w:cs="Calibri"/>
        </w:rPr>
        <w:t>sell copies of the Software</w:t>
      </w:r>
      <w:r w:rsidR="00E37D91" w:rsidRPr="00D05A07">
        <w:rPr>
          <w:rFonts w:ascii="Calibri" w:hAnsi="Calibri" w:cs="Calibri"/>
        </w:rPr>
        <w:t>...”</w:t>
      </w:r>
      <w:r w:rsidR="00E37D91">
        <w:t xml:space="preserve"> </w:t>
      </w:r>
      <w:sdt>
        <w:sdtPr>
          <w:id w:val="1758942692"/>
          <w:citation/>
        </w:sdtPr>
        <w:sdtContent>
          <w:r w:rsidR="00E37D91" w:rsidRPr="00E37D91">
            <w:fldChar w:fldCharType="begin"/>
          </w:r>
          <w:r w:rsidR="00E37D91" w:rsidRPr="00E37D91">
            <w:instrText xml:space="preserve"> CITATION Nod \l 1033 </w:instrText>
          </w:r>
          <w:r w:rsidR="00E37D91" w:rsidRPr="00E37D91">
            <w:fldChar w:fldCharType="separate"/>
          </w:r>
          <w:r w:rsidR="000A4DFA" w:rsidRPr="000A4DFA">
            <w:rPr>
              <w:noProof/>
            </w:rPr>
            <w:t>[2]</w:t>
          </w:r>
          <w:r w:rsidR="00E37D91" w:rsidRPr="00E37D91">
            <w:fldChar w:fldCharType="end"/>
          </w:r>
        </w:sdtContent>
      </w:sdt>
    </w:p>
    <w:p w14:paraId="33335F76" w14:textId="5D4D5D6D" w:rsidR="006D70B3" w:rsidRPr="006D70B3" w:rsidRDefault="001201FA" w:rsidP="006D70B3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>
        <w:rPr>
          <w:b/>
        </w:rPr>
        <w:t>Select2</w:t>
      </w:r>
      <w:r w:rsidR="004D400C">
        <w:rPr>
          <w:b/>
        </w:rPr>
        <w:t xml:space="preserve">: </w:t>
      </w:r>
      <w:r w:rsidR="004D400C">
        <w:t>MIT License</w:t>
      </w:r>
      <w:r w:rsidR="001942C5">
        <w:t xml:space="preserve"> </w:t>
      </w:r>
      <w:sdt>
        <w:sdtPr>
          <w:id w:val="-938592959"/>
          <w:citation/>
        </w:sdtPr>
        <w:sdtContent>
          <w:r w:rsidR="004B1D21">
            <w:fldChar w:fldCharType="begin"/>
          </w:r>
          <w:r w:rsidR="004B1D21">
            <w:instrText xml:space="preserve"> CITATION Kev \l 1033 </w:instrText>
          </w:r>
          <w:r w:rsidR="004B1D21">
            <w:fldChar w:fldCharType="separate"/>
          </w:r>
          <w:r w:rsidR="000A4DFA" w:rsidRPr="000A4DFA">
            <w:rPr>
              <w:noProof/>
            </w:rPr>
            <w:t>[3]</w:t>
          </w:r>
          <w:r w:rsidR="004B1D21">
            <w:fldChar w:fldCharType="end"/>
          </w:r>
        </w:sdtContent>
      </w:sdt>
    </w:p>
    <w:p w14:paraId="325DDB31" w14:textId="61AF661F" w:rsidR="00983CE1" w:rsidRDefault="00983CE1" w:rsidP="00490A9B"/>
    <w:p w14:paraId="604BF07C" w14:textId="56BFC7EF" w:rsidR="00A568CD" w:rsidRDefault="00A568CD" w:rsidP="00A568C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0" w:name="_Toc509906464"/>
      <w:r>
        <w:rPr>
          <w:rFonts w:ascii="Times New Roman" w:hAnsi="Times New Roman" w:cs="Times New Roman"/>
          <w:color w:val="000000" w:themeColor="text1"/>
        </w:rPr>
        <w:t>Design and Implementation Constraints</w:t>
      </w:r>
      <w:bookmarkEnd w:id="10"/>
    </w:p>
    <w:p w14:paraId="682EA3B9" w14:textId="5D9D3EC2" w:rsidR="00A568CD" w:rsidRDefault="00A568CD" w:rsidP="00A568CD">
      <w:pPr>
        <w:ind w:left="720"/>
      </w:pPr>
      <w:r>
        <w:t>All design and implementation will be completed within an agile methodology within the given time frame.</w:t>
      </w:r>
    </w:p>
    <w:p w14:paraId="747D8678" w14:textId="77777777" w:rsidR="00983CE1" w:rsidRDefault="00983CE1" w:rsidP="00A568CD">
      <w:pPr>
        <w:ind w:left="720"/>
      </w:pPr>
    </w:p>
    <w:p w14:paraId="1A08EDB0" w14:textId="30100438" w:rsidR="0055405B" w:rsidRPr="00C332ED" w:rsidRDefault="001D61A6" w:rsidP="0055405B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509906465"/>
      <w:r w:rsidRPr="00701B33">
        <w:rPr>
          <w:rStyle w:val="Heading2Char"/>
          <w:rFonts w:ascii="Times New Roman" w:hAnsi="Times New Roman" w:cs="Times New Roman"/>
          <w:color w:val="000000" w:themeColor="text1"/>
        </w:rPr>
        <w:lastRenderedPageBreak/>
        <w:t xml:space="preserve">Assumptions and </w:t>
      </w:r>
      <w:r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1"/>
    </w:p>
    <w:p w14:paraId="23A5F1FB" w14:textId="0809248C" w:rsidR="00983CE1" w:rsidRDefault="003037C1" w:rsidP="00983CE1">
      <w:pPr>
        <w:pStyle w:val="ListParagraph"/>
        <w:numPr>
          <w:ilvl w:val="0"/>
          <w:numId w:val="13"/>
        </w:numPr>
      </w:pPr>
      <w:r>
        <w:t>The map rendering is dependent on Google’s API service. Limits, constraints and adhering to license terms apply.</w:t>
      </w:r>
    </w:p>
    <w:p w14:paraId="61CBD045" w14:textId="77777777" w:rsidR="00983CE1" w:rsidRDefault="00983CE1" w:rsidP="00983CE1"/>
    <w:p w14:paraId="2C53188E" w14:textId="581A7114" w:rsidR="004A102E" w:rsidRDefault="002A7680" w:rsidP="004A102E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r>
        <w:rPr>
          <w:rStyle w:val="Heading2Char"/>
          <w:rFonts w:ascii="Times New Roman" w:hAnsi="Times New Roman" w:cs="Times New Roman"/>
          <w:color w:val="000000" w:themeColor="text1"/>
        </w:rPr>
        <w:t>User Documentation</w:t>
      </w:r>
    </w:p>
    <w:p w14:paraId="699C4D6C" w14:textId="32607F60" w:rsidR="004A102E" w:rsidRDefault="006C230D" w:rsidP="00D91800">
      <w:pPr>
        <w:ind w:left="720"/>
      </w:pPr>
      <w:r>
        <w:t>No written document will be produced.</w:t>
      </w:r>
      <w:r w:rsidR="00224D60">
        <w:t xml:space="preserve"> User documentation will be in the form of in-application usage tutorials where deemed necessary.</w:t>
      </w:r>
    </w:p>
    <w:p w14:paraId="3B034C29" w14:textId="77777777" w:rsidR="00983CE1" w:rsidRDefault="00983CE1" w:rsidP="00983CE1"/>
    <w:p w14:paraId="66223AC4" w14:textId="729B2CE4" w:rsidR="00AF13AC" w:rsidRPr="00AF13AC" w:rsidRDefault="002C2A02" w:rsidP="00AF13A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2" w:name="_Toc509906466"/>
      <w:r>
        <w:rPr>
          <w:rFonts w:ascii="Times New Roman" w:hAnsi="Times New Roman" w:cs="Times New Roman"/>
          <w:color w:val="000000" w:themeColor="text1"/>
        </w:rPr>
        <w:t>Risks</w:t>
      </w:r>
      <w:r w:rsidR="00BB15A2">
        <w:rPr>
          <w:rFonts w:ascii="Times New Roman" w:hAnsi="Times New Roman" w:cs="Times New Roman"/>
          <w:color w:val="000000" w:themeColor="text1"/>
        </w:rPr>
        <w:t xml:space="preserve"> Analysis</w:t>
      </w:r>
      <w:bookmarkEnd w:id="12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43902FD" w14:textId="2A2E367A" w:rsidR="00DB7F72" w:rsidRDefault="0021456B" w:rsidP="00715F82">
      <w:pPr>
        <w:ind w:left="360"/>
      </w:pPr>
      <w:r>
        <w:t xml:space="preserve">Please </w:t>
      </w:r>
      <w:r w:rsidR="004F7DC2">
        <w:t xml:space="preserve">view the attached “PA </w:t>
      </w:r>
      <w:r w:rsidR="00E805EC">
        <w:t>Historical</w:t>
      </w:r>
      <w:r w:rsidR="004F7DC2">
        <w:t xml:space="preserve"> Finder</w:t>
      </w:r>
      <w:r w:rsidR="001C79C8">
        <w:t xml:space="preserve"> Risks Analysis</w:t>
      </w:r>
      <w:r w:rsidR="004F7DC2">
        <w:t xml:space="preserve">.xlsx” file for the full list of </w:t>
      </w:r>
      <w:r w:rsidR="007C7434">
        <w:t>risks</w:t>
      </w:r>
      <w:r w:rsidR="00AC5891">
        <w:t xml:space="preserve"> identified</w:t>
      </w:r>
      <w:r w:rsidR="00A112A2">
        <w:t xml:space="preserve"> during the </w:t>
      </w:r>
      <w:r w:rsidR="00341851">
        <w:t xml:space="preserve">analysis </w:t>
      </w:r>
      <w:r w:rsidR="007201D3">
        <w:t>stages of p</w:t>
      </w:r>
      <w:r w:rsidR="00A112A2">
        <w:t>reliminary</w:t>
      </w:r>
      <w:r w:rsidR="00E805EC">
        <w:t>, life-cycle</w:t>
      </w:r>
      <w:r w:rsidR="005E1733">
        <w:t xml:space="preserve"> (development)</w:t>
      </w:r>
      <w:r w:rsidR="00731F2D">
        <w:t>, and operations</w:t>
      </w:r>
      <w:r w:rsidR="004F7DC2">
        <w:t xml:space="preserve">. </w:t>
      </w:r>
    </w:p>
    <w:p w14:paraId="49ECA496" w14:textId="1672E629" w:rsidR="008A78B9" w:rsidRDefault="008A78B9" w:rsidP="00715F82">
      <w:pPr>
        <w:ind w:left="360"/>
      </w:pPr>
    </w:p>
    <w:p w14:paraId="50F47A4D" w14:textId="4E04B9C8" w:rsidR="008A78B9" w:rsidRDefault="008A78B9" w:rsidP="00715F82">
      <w:pPr>
        <w:ind w:left="360"/>
      </w:pPr>
    </w:p>
    <w:p w14:paraId="538BE369" w14:textId="251335C0" w:rsidR="00533B60" w:rsidRDefault="00533B60">
      <w:r>
        <w:br w:type="page"/>
      </w:r>
    </w:p>
    <w:sdt>
      <w:sdtPr>
        <w:id w:val="13954775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62E1F86" w14:textId="4D39484A" w:rsidR="00533B60" w:rsidRDefault="00533B60" w:rsidP="000B6DCC">
          <w:pPr>
            <w:pStyle w:val="Heading1"/>
            <w:jc w:val="center"/>
          </w:pPr>
          <w:r>
            <w:t>Works Cited</w:t>
          </w:r>
        </w:p>
        <w:p w14:paraId="7C0CF53A" w14:textId="77777777" w:rsidR="000A4DFA" w:rsidRDefault="00533B60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0A4DFA" w14:paraId="6C16436E" w14:textId="77777777">
            <w:trPr>
              <w:divId w:val="1368406987"/>
              <w:tblCellSpacing w:w="15" w:type="dxa"/>
            </w:trPr>
            <w:tc>
              <w:tcPr>
                <w:tcW w:w="50" w:type="pct"/>
                <w:hideMark/>
              </w:tcPr>
              <w:p w14:paraId="04B61567" w14:textId="22539878" w:rsidR="000A4DFA" w:rsidRDefault="000A4DFA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85FBE59" w14:textId="77777777" w:rsidR="000A4DFA" w:rsidRDefault="000A4DF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F. S. Foundation, "GNU Affero General Public License," [Online]. Available: http://www.gnu.org/licenses/agpl-3.0.html.</w:t>
                </w:r>
              </w:p>
            </w:tc>
          </w:tr>
          <w:tr w:rsidR="000A4DFA" w14:paraId="4AF8FE38" w14:textId="77777777">
            <w:trPr>
              <w:divId w:val="1368406987"/>
              <w:tblCellSpacing w:w="15" w:type="dxa"/>
            </w:trPr>
            <w:tc>
              <w:tcPr>
                <w:tcW w:w="50" w:type="pct"/>
                <w:hideMark/>
              </w:tcPr>
              <w:p w14:paraId="2D25D0C4" w14:textId="77777777" w:rsidR="000A4DFA" w:rsidRDefault="000A4DF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EC6C825" w14:textId="77777777" w:rsidR="000A4DFA" w:rsidRDefault="000A4DF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N. Foundation. [Online]. Available: https://raw.githubusercontent.com/nodejs/node/master/LICENSE.</w:t>
                </w:r>
              </w:p>
            </w:tc>
          </w:tr>
          <w:tr w:rsidR="000A4DFA" w14:paraId="1AD7C541" w14:textId="77777777">
            <w:trPr>
              <w:divId w:val="1368406987"/>
              <w:tblCellSpacing w:w="15" w:type="dxa"/>
            </w:trPr>
            <w:tc>
              <w:tcPr>
                <w:tcW w:w="50" w:type="pct"/>
                <w:hideMark/>
              </w:tcPr>
              <w:p w14:paraId="4D3D8ED2" w14:textId="77777777" w:rsidR="000A4DFA" w:rsidRDefault="000A4DF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4D9CFE62" w14:textId="77777777" w:rsidR="000A4DFA" w:rsidRDefault="000A4DF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K. Brown. [Online]. Available: https://github.com/select2/select2/blob/master/LICENSE.md.</w:t>
                </w:r>
              </w:p>
            </w:tc>
          </w:tr>
        </w:tbl>
        <w:p w14:paraId="62B7054F" w14:textId="77777777" w:rsidR="000A4DFA" w:rsidRDefault="000A4DFA">
          <w:pPr>
            <w:divId w:val="1368406987"/>
            <w:rPr>
              <w:rFonts w:eastAsia="Times New Roman"/>
              <w:noProof/>
            </w:rPr>
          </w:pPr>
        </w:p>
        <w:p w14:paraId="227C2396" w14:textId="4C936292" w:rsidR="00533B60" w:rsidRDefault="00533B60">
          <w:r>
            <w:rPr>
              <w:b/>
              <w:bCs/>
            </w:rPr>
            <w:fldChar w:fldCharType="end"/>
          </w:r>
        </w:p>
      </w:sdtContent>
    </w:sdt>
    <w:p w14:paraId="6D01CB3B" w14:textId="77777777" w:rsidR="008A78B9" w:rsidRPr="00DB7F72" w:rsidRDefault="008A78B9" w:rsidP="00BD4C27">
      <w:bookmarkStart w:id="13" w:name="_GoBack"/>
      <w:bookmarkEnd w:id="13"/>
    </w:p>
    <w:sectPr w:rsidR="008A78B9" w:rsidRPr="00DB7F72" w:rsidSect="007066E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147DD" w14:textId="77777777" w:rsidR="003504ED" w:rsidRDefault="003504ED" w:rsidP="0093010C">
      <w:pPr>
        <w:spacing w:after="0" w:line="240" w:lineRule="auto"/>
      </w:pPr>
      <w:r>
        <w:separator/>
      </w:r>
    </w:p>
  </w:endnote>
  <w:endnote w:type="continuationSeparator" w:id="0">
    <w:p w14:paraId="470DAB22" w14:textId="77777777" w:rsidR="003504ED" w:rsidRDefault="003504ED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6EEA4" w14:textId="77777777" w:rsidR="003504ED" w:rsidRDefault="003504ED" w:rsidP="0093010C">
      <w:pPr>
        <w:spacing w:after="0" w:line="240" w:lineRule="auto"/>
      </w:pPr>
      <w:r>
        <w:separator/>
      </w:r>
    </w:p>
  </w:footnote>
  <w:footnote w:type="continuationSeparator" w:id="0">
    <w:p w14:paraId="1D6BF858" w14:textId="77777777" w:rsidR="003504ED" w:rsidRDefault="003504ED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227F9"/>
    <w:multiLevelType w:val="hybridMultilevel"/>
    <w:tmpl w:val="90F6D674"/>
    <w:lvl w:ilvl="0" w:tplc="5D1083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E93604"/>
    <w:multiLevelType w:val="hybridMultilevel"/>
    <w:tmpl w:val="2ADEE8EA"/>
    <w:lvl w:ilvl="0" w:tplc="8BF0FFFC">
      <w:start w:val="1"/>
      <w:numFmt w:val="bullet"/>
      <w:lvlText w:val="-"/>
      <w:lvlJc w:val="left"/>
      <w:pPr>
        <w:ind w:left="11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2B91240A"/>
    <w:multiLevelType w:val="multilevel"/>
    <w:tmpl w:val="2D521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62141"/>
    <w:multiLevelType w:val="hybridMultilevel"/>
    <w:tmpl w:val="E97C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845CE"/>
    <w:multiLevelType w:val="hybridMultilevel"/>
    <w:tmpl w:val="4A54C5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91B589E"/>
    <w:multiLevelType w:val="multilevel"/>
    <w:tmpl w:val="51A8F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8" w15:restartNumberingAfterBreak="0">
    <w:nsid w:val="5B8954F9"/>
    <w:multiLevelType w:val="multilevel"/>
    <w:tmpl w:val="51A8F5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9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92872"/>
    <w:multiLevelType w:val="multilevel"/>
    <w:tmpl w:val="F96896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1F38F0"/>
    <w:multiLevelType w:val="hybridMultilevel"/>
    <w:tmpl w:val="F5FA38C2"/>
    <w:lvl w:ilvl="0" w:tplc="41CEDDF0">
      <w:start w:val="1"/>
      <w:numFmt w:val="bullet"/>
      <w:lvlText w:val="-"/>
      <w:lvlJc w:val="left"/>
      <w:pPr>
        <w:ind w:left="1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7789072A"/>
    <w:multiLevelType w:val="hybridMultilevel"/>
    <w:tmpl w:val="C0D4F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4A60E4"/>
    <w:multiLevelType w:val="hybridMultilevel"/>
    <w:tmpl w:val="F39C3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2356F"/>
    <w:rsid w:val="0004296E"/>
    <w:rsid w:val="00046CE3"/>
    <w:rsid w:val="000664C7"/>
    <w:rsid w:val="0007069E"/>
    <w:rsid w:val="00071FCF"/>
    <w:rsid w:val="00074093"/>
    <w:rsid w:val="00080A08"/>
    <w:rsid w:val="00081E47"/>
    <w:rsid w:val="00082070"/>
    <w:rsid w:val="00085775"/>
    <w:rsid w:val="00096083"/>
    <w:rsid w:val="000A0341"/>
    <w:rsid w:val="000A34B3"/>
    <w:rsid w:val="000A4DFA"/>
    <w:rsid w:val="000A666A"/>
    <w:rsid w:val="000A73DE"/>
    <w:rsid w:val="000B5D2A"/>
    <w:rsid w:val="000B6DCC"/>
    <w:rsid w:val="000B6EDD"/>
    <w:rsid w:val="000C0C02"/>
    <w:rsid w:val="000C6398"/>
    <w:rsid w:val="000D2415"/>
    <w:rsid w:val="000E67E9"/>
    <w:rsid w:val="000E7409"/>
    <w:rsid w:val="000F030F"/>
    <w:rsid w:val="000F5986"/>
    <w:rsid w:val="0010492A"/>
    <w:rsid w:val="00105855"/>
    <w:rsid w:val="00112158"/>
    <w:rsid w:val="001201FA"/>
    <w:rsid w:val="00127F4F"/>
    <w:rsid w:val="00134348"/>
    <w:rsid w:val="00134D05"/>
    <w:rsid w:val="00144CB7"/>
    <w:rsid w:val="00153437"/>
    <w:rsid w:val="001626DE"/>
    <w:rsid w:val="0016798D"/>
    <w:rsid w:val="00176ABB"/>
    <w:rsid w:val="001803CE"/>
    <w:rsid w:val="00180B3D"/>
    <w:rsid w:val="00182854"/>
    <w:rsid w:val="0018315D"/>
    <w:rsid w:val="00183EB2"/>
    <w:rsid w:val="001931EA"/>
    <w:rsid w:val="001942C5"/>
    <w:rsid w:val="001951AF"/>
    <w:rsid w:val="001C79C8"/>
    <w:rsid w:val="001D1E2E"/>
    <w:rsid w:val="001D61A6"/>
    <w:rsid w:val="001E0389"/>
    <w:rsid w:val="001F3B9E"/>
    <w:rsid w:val="00201348"/>
    <w:rsid w:val="00205E23"/>
    <w:rsid w:val="00210B35"/>
    <w:rsid w:val="0021456B"/>
    <w:rsid w:val="00224D60"/>
    <w:rsid w:val="002302D2"/>
    <w:rsid w:val="0023085C"/>
    <w:rsid w:val="00241643"/>
    <w:rsid w:val="00273C55"/>
    <w:rsid w:val="002758E0"/>
    <w:rsid w:val="00276D3E"/>
    <w:rsid w:val="00295341"/>
    <w:rsid w:val="00296CF1"/>
    <w:rsid w:val="00296E5D"/>
    <w:rsid w:val="002A29CB"/>
    <w:rsid w:val="002A731D"/>
    <w:rsid w:val="002A7680"/>
    <w:rsid w:val="002C1BFC"/>
    <w:rsid w:val="002C2A02"/>
    <w:rsid w:val="002C7650"/>
    <w:rsid w:val="002D2870"/>
    <w:rsid w:val="002D4F81"/>
    <w:rsid w:val="002E1482"/>
    <w:rsid w:val="002E54B1"/>
    <w:rsid w:val="002F1421"/>
    <w:rsid w:val="003037C1"/>
    <w:rsid w:val="0030489E"/>
    <w:rsid w:val="00316B7E"/>
    <w:rsid w:val="00324F38"/>
    <w:rsid w:val="003366BA"/>
    <w:rsid w:val="00341851"/>
    <w:rsid w:val="00345331"/>
    <w:rsid w:val="003504ED"/>
    <w:rsid w:val="0035279F"/>
    <w:rsid w:val="00354DC2"/>
    <w:rsid w:val="00371D8E"/>
    <w:rsid w:val="00380DB4"/>
    <w:rsid w:val="00396C3E"/>
    <w:rsid w:val="003B71A0"/>
    <w:rsid w:val="003C334A"/>
    <w:rsid w:val="003F1C97"/>
    <w:rsid w:val="00401031"/>
    <w:rsid w:val="004015C1"/>
    <w:rsid w:val="00407BC2"/>
    <w:rsid w:val="0041325F"/>
    <w:rsid w:val="004149A1"/>
    <w:rsid w:val="00416E82"/>
    <w:rsid w:val="00421AED"/>
    <w:rsid w:val="0042532A"/>
    <w:rsid w:val="0042586F"/>
    <w:rsid w:val="00433038"/>
    <w:rsid w:val="00434370"/>
    <w:rsid w:val="00434E3D"/>
    <w:rsid w:val="00446575"/>
    <w:rsid w:val="00462919"/>
    <w:rsid w:val="004645D8"/>
    <w:rsid w:val="0046788B"/>
    <w:rsid w:val="00471355"/>
    <w:rsid w:val="00471577"/>
    <w:rsid w:val="00473A89"/>
    <w:rsid w:val="0047717C"/>
    <w:rsid w:val="00490A9B"/>
    <w:rsid w:val="004918EE"/>
    <w:rsid w:val="004A102E"/>
    <w:rsid w:val="004A1FCD"/>
    <w:rsid w:val="004A607A"/>
    <w:rsid w:val="004A68F3"/>
    <w:rsid w:val="004B1D21"/>
    <w:rsid w:val="004C3955"/>
    <w:rsid w:val="004D2B0D"/>
    <w:rsid w:val="004D400C"/>
    <w:rsid w:val="004D4759"/>
    <w:rsid w:val="004D6C08"/>
    <w:rsid w:val="004F0737"/>
    <w:rsid w:val="004F7DC2"/>
    <w:rsid w:val="005170C4"/>
    <w:rsid w:val="00524D1A"/>
    <w:rsid w:val="005253C6"/>
    <w:rsid w:val="005279CF"/>
    <w:rsid w:val="00530FE0"/>
    <w:rsid w:val="00532DCD"/>
    <w:rsid w:val="00533B60"/>
    <w:rsid w:val="0055175F"/>
    <w:rsid w:val="0055405B"/>
    <w:rsid w:val="00567183"/>
    <w:rsid w:val="00572307"/>
    <w:rsid w:val="005758B4"/>
    <w:rsid w:val="00584F1C"/>
    <w:rsid w:val="00587341"/>
    <w:rsid w:val="005A548F"/>
    <w:rsid w:val="005B0ABD"/>
    <w:rsid w:val="005B5F21"/>
    <w:rsid w:val="005B737E"/>
    <w:rsid w:val="005C6680"/>
    <w:rsid w:val="005C7023"/>
    <w:rsid w:val="005D1F48"/>
    <w:rsid w:val="005D4060"/>
    <w:rsid w:val="005D6D6E"/>
    <w:rsid w:val="005E1733"/>
    <w:rsid w:val="005F0DFD"/>
    <w:rsid w:val="005F4AF2"/>
    <w:rsid w:val="00601A2D"/>
    <w:rsid w:val="00603BFC"/>
    <w:rsid w:val="006262FB"/>
    <w:rsid w:val="00627023"/>
    <w:rsid w:val="00632E93"/>
    <w:rsid w:val="00640069"/>
    <w:rsid w:val="00645E4B"/>
    <w:rsid w:val="00651CF3"/>
    <w:rsid w:val="006609EB"/>
    <w:rsid w:val="0066445C"/>
    <w:rsid w:val="0067462B"/>
    <w:rsid w:val="006834EB"/>
    <w:rsid w:val="006A532E"/>
    <w:rsid w:val="006B1DB3"/>
    <w:rsid w:val="006C230D"/>
    <w:rsid w:val="006D70B3"/>
    <w:rsid w:val="006E1B43"/>
    <w:rsid w:val="006E5B0E"/>
    <w:rsid w:val="006E6AA4"/>
    <w:rsid w:val="006E6BCC"/>
    <w:rsid w:val="006F2E95"/>
    <w:rsid w:val="006F7207"/>
    <w:rsid w:val="007006E3"/>
    <w:rsid w:val="00701B33"/>
    <w:rsid w:val="007066EE"/>
    <w:rsid w:val="00707111"/>
    <w:rsid w:val="00714D9A"/>
    <w:rsid w:val="00715F82"/>
    <w:rsid w:val="007201D3"/>
    <w:rsid w:val="00727DCB"/>
    <w:rsid w:val="00731392"/>
    <w:rsid w:val="00731F2D"/>
    <w:rsid w:val="007328F9"/>
    <w:rsid w:val="007419A2"/>
    <w:rsid w:val="00743AD1"/>
    <w:rsid w:val="00760F18"/>
    <w:rsid w:val="00761CF6"/>
    <w:rsid w:val="0078769B"/>
    <w:rsid w:val="007A68BF"/>
    <w:rsid w:val="007B5D54"/>
    <w:rsid w:val="007C10DC"/>
    <w:rsid w:val="007C7434"/>
    <w:rsid w:val="007D0516"/>
    <w:rsid w:val="007E2541"/>
    <w:rsid w:val="007E31D2"/>
    <w:rsid w:val="007E702D"/>
    <w:rsid w:val="00811559"/>
    <w:rsid w:val="00817846"/>
    <w:rsid w:val="00823CD1"/>
    <w:rsid w:val="008254C8"/>
    <w:rsid w:val="0083352D"/>
    <w:rsid w:val="00836DD5"/>
    <w:rsid w:val="008405AC"/>
    <w:rsid w:val="00866A99"/>
    <w:rsid w:val="00872F96"/>
    <w:rsid w:val="00881C20"/>
    <w:rsid w:val="00885004"/>
    <w:rsid w:val="00891DC2"/>
    <w:rsid w:val="008926A2"/>
    <w:rsid w:val="008A78B9"/>
    <w:rsid w:val="008C2325"/>
    <w:rsid w:val="008C5EDC"/>
    <w:rsid w:val="008E33C0"/>
    <w:rsid w:val="008F2105"/>
    <w:rsid w:val="008F79C1"/>
    <w:rsid w:val="00901B36"/>
    <w:rsid w:val="00907C47"/>
    <w:rsid w:val="00927A6D"/>
    <w:rsid w:val="0093010C"/>
    <w:rsid w:val="009312C6"/>
    <w:rsid w:val="0094291E"/>
    <w:rsid w:val="00942AA5"/>
    <w:rsid w:val="00942F61"/>
    <w:rsid w:val="009540AB"/>
    <w:rsid w:val="00955C74"/>
    <w:rsid w:val="00956572"/>
    <w:rsid w:val="00962D44"/>
    <w:rsid w:val="00975534"/>
    <w:rsid w:val="00983CE1"/>
    <w:rsid w:val="00993763"/>
    <w:rsid w:val="009C7209"/>
    <w:rsid w:val="009D10EA"/>
    <w:rsid w:val="009E5C1D"/>
    <w:rsid w:val="009E750B"/>
    <w:rsid w:val="009F272B"/>
    <w:rsid w:val="009F779E"/>
    <w:rsid w:val="00A01AA1"/>
    <w:rsid w:val="00A112A2"/>
    <w:rsid w:val="00A14793"/>
    <w:rsid w:val="00A15BEE"/>
    <w:rsid w:val="00A203D3"/>
    <w:rsid w:val="00A209C4"/>
    <w:rsid w:val="00A245AE"/>
    <w:rsid w:val="00A339DA"/>
    <w:rsid w:val="00A42CB8"/>
    <w:rsid w:val="00A47AF6"/>
    <w:rsid w:val="00A533FD"/>
    <w:rsid w:val="00A53CDE"/>
    <w:rsid w:val="00A54828"/>
    <w:rsid w:val="00A568CD"/>
    <w:rsid w:val="00A71CDE"/>
    <w:rsid w:val="00A72E3C"/>
    <w:rsid w:val="00A84CAD"/>
    <w:rsid w:val="00AB196A"/>
    <w:rsid w:val="00AB687A"/>
    <w:rsid w:val="00AC103B"/>
    <w:rsid w:val="00AC28F7"/>
    <w:rsid w:val="00AC457A"/>
    <w:rsid w:val="00AC5891"/>
    <w:rsid w:val="00AC5E9A"/>
    <w:rsid w:val="00AE25B5"/>
    <w:rsid w:val="00AE6A28"/>
    <w:rsid w:val="00AF13AC"/>
    <w:rsid w:val="00AF157C"/>
    <w:rsid w:val="00AF6043"/>
    <w:rsid w:val="00B01EC1"/>
    <w:rsid w:val="00B0219A"/>
    <w:rsid w:val="00B241C4"/>
    <w:rsid w:val="00B27D7A"/>
    <w:rsid w:val="00B35711"/>
    <w:rsid w:val="00B3596E"/>
    <w:rsid w:val="00B4659D"/>
    <w:rsid w:val="00B467FC"/>
    <w:rsid w:val="00B47DEA"/>
    <w:rsid w:val="00B6190B"/>
    <w:rsid w:val="00B76184"/>
    <w:rsid w:val="00B92F80"/>
    <w:rsid w:val="00BA3EFD"/>
    <w:rsid w:val="00BB15A2"/>
    <w:rsid w:val="00BC74CE"/>
    <w:rsid w:val="00BD4C27"/>
    <w:rsid w:val="00C01076"/>
    <w:rsid w:val="00C04E66"/>
    <w:rsid w:val="00C103BB"/>
    <w:rsid w:val="00C2101A"/>
    <w:rsid w:val="00C2467C"/>
    <w:rsid w:val="00C269E5"/>
    <w:rsid w:val="00C332ED"/>
    <w:rsid w:val="00C411E1"/>
    <w:rsid w:val="00C515EC"/>
    <w:rsid w:val="00C61D87"/>
    <w:rsid w:val="00C63C4C"/>
    <w:rsid w:val="00C711DB"/>
    <w:rsid w:val="00C71EDB"/>
    <w:rsid w:val="00C91FA8"/>
    <w:rsid w:val="00C94AB4"/>
    <w:rsid w:val="00CA482B"/>
    <w:rsid w:val="00CB4428"/>
    <w:rsid w:val="00CC5E10"/>
    <w:rsid w:val="00CD08CE"/>
    <w:rsid w:val="00CD7885"/>
    <w:rsid w:val="00CE659C"/>
    <w:rsid w:val="00D02A40"/>
    <w:rsid w:val="00D05A07"/>
    <w:rsid w:val="00D135F6"/>
    <w:rsid w:val="00D17C9F"/>
    <w:rsid w:val="00D3084F"/>
    <w:rsid w:val="00D30DDF"/>
    <w:rsid w:val="00D36A13"/>
    <w:rsid w:val="00D37C69"/>
    <w:rsid w:val="00D53A4D"/>
    <w:rsid w:val="00D71ED2"/>
    <w:rsid w:val="00D91800"/>
    <w:rsid w:val="00D94428"/>
    <w:rsid w:val="00D95783"/>
    <w:rsid w:val="00DB7F72"/>
    <w:rsid w:val="00DC0B07"/>
    <w:rsid w:val="00DC1A8F"/>
    <w:rsid w:val="00DC4FF0"/>
    <w:rsid w:val="00DC5009"/>
    <w:rsid w:val="00DD5172"/>
    <w:rsid w:val="00E07F39"/>
    <w:rsid w:val="00E113A9"/>
    <w:rsid w:val="00E15F0C"/>
    <w:rsid w:val="00E21559"/>
    <w:rsid w:val="00E27807"/>
    <w:rsid w:val="00E36F1C"/>
    <w:rsid w:val="00E37D91"/>
    <w:rsid w:val="00E42790"/>
    <w:rsid w:val="00E42A3F"/>
    <w:rsid w:val="00E517DA"/>
    <w:rsid w:val="00E646A5"/>
    <w:rsid w:val="00E729BC"/>
    <w:rsid w:val="00E804B4"/>
    <w:rsid w:val="00E805EC"/>
    <w:rsid w:val="00E84764"/>
    <w:rsid w:val="00E92E03"/>
    <w:rsid w:val="00EA1B0F"/>
    <w:rsid w:val="00EA609D"/>
    <w:rsid w:val="00ED1E47"/>
    <w:rsid w:val="00EE21AE"/>
    <w:rsid w:val="00EF2D42"/>
    <w:rsid w:val="00F30923"/>
    <w:rsid w:val="00F30E27"/>
    <w:rsid w:val="00F32E90"/>
    <w:rsid w:val="00F53B9B"/>
    <w:rsid w:val="00F759FF"/>
    <w:rsid w:val="00F85E87"/>
    <w:rsid w:val="00F9018E"/>
    <w:rsid w:val="00F94BB6"/>
    <w:rsid w:val="00FB0526"/>
    <w:rsid w:val="00FC4452"/>
    <w:rsid w:val="00FE1B65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95783"/>
    <w:pPr>
      <w:tabs>
        <w:tab w:val="left" w:pos="960"/>
        <w:tab w:val="right" w:leader="dot" w:pos="9350"/>
      </w:tabs>
      <w:spacing w:after="100" w:line="360" w:lineRule="auto"/>
      <w:ind w:left="216"/>
      <w:contextualSpacing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3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Fre</b:Tag>
    <b:SourceType>InternetSite</b:SourceType>
    <b:Guid>{02AA43D6-7C00-9648-9263-1D8E0CB283AE}</b:Guid>
    <b:Author>
      <b:Author>
        <b:NameList>
          <b:Person>
            <b:Last>Foundation</b:Last>
            <b:First>Free</b:First>
            <b:Middle>Software</b:Middle>
          </b:Person>
        </b:NameList>
      </b:Author>
    </b:Author>
    <b:Title>GNU Affero General Public License</b:Title>
    <b:URL>http://www.gnu.org/licenses/agpl-3.0.html</b:URL>
    <b:RefOrder>1</b:RefOrder>
  </b:Source>
  <b:Source>
    <b:Tag>Nod</b:Tag>
    <b:SourceType>InternetSite</b:SourceType>
    <b:Guid>{AC01A8A4-7C12-1D4B-9188-96CC8D82ACE3}</b:Guid>
    <b:Author>
      <b:Author>
        <b:NameList>
          <b:Person>
            <b:Last>Foundation</b:Last>
            <b:First>NodeJs</b:First>
          </b:Person>
        </b:NameList>
      </b:Author>
    </b:Author>
    <b:URL>https://raw.githubusercontent.com/nodejs/node/master/LICENSE</b:URL>
    <b:RefOrder>2</b:RefOrder>
  </b:Source>
  <b:Source>
    <b:Tag>Kev</b:Tag>
    <b:SourceType>InternetSite</b:SourceType>
    <b:Guid>{67BDC096-64DE-9447-BD45-EA4287B6AA43}</b:Guid>
    <b:Author>
      <b:Author>
        <b:NameList>
          <b:Person>
            <b:Last>Brown</b:Last>
            <b:First>Kevin</b:First>
          </b:Person>
        </b:NameList>
      </b:Author>
    </b:Author>
    <b:URL>https://github.com/select2/select2/blob/master/LICENSE.md</b:URL>
    <b:RefOrder>3</b:RefOrder>
  </b:Source>
</b:Sources>
</file>

<file path=customXml/itemProps1.xml><?xml version="1.0" encoding="utf-8"?>
<ds:datastoreItem xmlns:ds="http://schemas.openxmlformats.org/officeDocument/2006/customXml" ds:itemID="{B50515C4-C045-474E-87E9-DC536DF4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338</cp:revision>
  <dcterms:created xsi:type="dcterms:W3CDTF">2018-03-06T16:57:00Z</dcterms:created>
  <dcterms:modified xsi:type="dcterms:W3CDTF">2018-04-01T00:25:00Z</dcterms:modified>
  <cp:category>CISC 397, Spring 2018</cp:category>
</cp:coreProperties>
</file>