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5C02E9">
        <w:rPr>
          <w:rFonts w:hint="eastAsia"/>
          <w:b/>
          <w:color w:val="1F497D" w:themeColor="text2"/>
        </w:rPr>
        <w:t>百祺</w:t>
      </w:r>
      <w:r w:rsidR="004868FF">
        <w:rPr>
          <w:rFonts w:hint="eastAsia"/>
          <w:b/>
          <w:color w:val="1F497D" w:themeColor="text2"/>
        </w:rPr>
        <w:t>吉姆利石子 西拉</w:t>
      </w:r>
      <w:r w:rsidR="003510A6">
        <w:rPr>
          <w:rFonts w:hint="eastAsia"/>
          <w:b/>
          <w:color w:val="1F497D" w:themeColor="text2"/>
        </w:rPr>
        <w:t>（</w:t>
      </w:r>
      <w:proofErr w:type="spellStart"/>
      <w:r w:rsidR="005C02E9">
        <w:rPr>
          <w:rFonts w:hint="eastAsia"/>
          <w:b/>
          <w:color w:val="1F497D" w:themeColor="text2"/>
        </w:rPr>
        <w:t>Babich</w:t>
      </w:r>
      <w:proofErr w:type="spellEnd"/>
      <w:r w:rsidR="004868FF">
        <w:rPr>
          <w:rFonts w:hint="eastAsia"/>
          <w:b/>
          <w:color w:val="1F497D" w:themeColor="text2"/>
        </w:rPr>
        <w:t xml:space="preserve"> </w:t>
      </w:r>
      <w:proofErr w:type="spellStart"/>
      <w:r w:rsidR="004868FF">
        <w:rPr>
          <w:rFonts w:hint="eastAsia"/>
          <w:b/>
          <w:color w:val="1F497D" w:themeColor="text2"/>
        </w:rPr>
        <w:t>Gimblett</w:t>
      </w:r>
      <w:proofErr w:type="spellEnd"/>
      <w:r w:rsidR="004868FF">
        <w:rPr>
          <w:rFonts w:hint="eastAsia"/>
          <w:b/>
          <w:color w:val="1F497D" w:themeColor="text2"/>
        </w:rPr>
        <w:t xml:space="preserve"> Gravel Syrah</w:t>
      </w:r>
      <w:r w:rsidR="003510A6">
        <w:rPr>
          <w:rFonts w:hint="eastAsia"/>
          <w:b/>
          <w:color w:val="1F497D" w:themeColor="text2"/>
        </w:rPr>
        <w:t>）</w:t>
      </w:r>
    </w:p>
    <w:p w:rsidR="00846C11" w:rsidRDefault="00846C11">
      <w:pPr>
        <w:rPr>
          <w:b/>
        </w:rPr>
      </w:pPr>
    </w:p>
    <w:p w:rsidR="004B555C" w:rsidRPr="00846C11" w:rsidRDefault="004868FF">
      <w:pPr>
        <w:rPr>
          <w:b/>
        </w:rPr>
      </w:pPr>
      <w:r>
        <w:rPr>
          <w:rFonts w:hint="eastAsia"/>
          <w:b/>
        </w:rPr>
        <w:t>葡萄种类：西拉</w:t>
      </w:r>
      <w:r w:rsidR="001D5024">
        <w:rPr>
          <w:rFonts w:hint="eastAsia"/>
          <w:b/>
        </w:rPr>
        <w:t>（</w:t>
      </w:r>
      <w:r w:rsidR="00600115">
        <w:rPr>
          <w:rFonts w:hint="eastAsia"/>
          <w:b/>
        </w:rPr>
        <w:t>S</w:t>
      </w:r>
      <w:r>
        <w:rPr>
          <w:rFonts w:hint="eastAsia"/>
          <w:b/>
        </w:rPr>
        <w:t>yrah</w:t>
      </w:r>
      <w:r w:rsidR="001D5024">
        <w:rPr>
          <w:rFonts w:hint="eastAsia"/>
          <w:b/>
        </w:rPr>
        <w:t>）</w:t>
      </w:r>
    </w:p>
    <w:p w:rsidR="00846C11" w:rsidRPr="00846C11" w:rsidRDefault="00846C11">
      <w:pPr>
        <w:rPr>
          <w:b/>
        </w:rPr>
      </w:pPr>
      <w:r>
        <w:rPr>
          <w:rFonts w:hint="eastAsia"/>
          <w:b/>
        </w:rPr>
        <w:t>产区</w:t>
      </w:r>
      <w:r w:rsidR="003510A6">
        <w:rPr>
          <w:rFonts w:hint="eastAsia"/>
          <w:b/>
        </w:rPr>
        <w:t>：</w:t>
      </w:r>
      <w:r w:rsidR="004868FF">
        <w:rPr>
          <w:rFonts w:hint="eastAsia"/>
          <w:b/>
        </w:rPr>
        <w:t>霍克湾</w:t>
      </w:r>
      <w:r w:rsidR="005577B8">
        <w:rPr>
          <w:rFonts w:hint="eastAsia"/>
          <w:b/>
        </w:rPr>
        <w:t>（</w:t>
      </w:r>
      <w:proofErr w:type="spellStart"/>
      <w:r w:rsidR="004868FF">
        <w:rPr>
          <w:rFonts w:hint="eastAsia"/>
          <w:b/>
        </w:rPr>
        <w:t>Hawkes</w:t>
      </w:r>
      <w:proofErr w:type="spellEnd"/>
      <w:r w:rsidR="004868FF">
        <w:rPr>
          <w:rFonts w:hint="eastAsia"/>
          <w:b/>
        </w:rPr>
        <w:t xml:space="preserve"> Bay</w:t>
      </w:r>
      <w:r w:rsidR="005577B8">
        <w:rPr>
          <w:rFonts w:hint="eastAsia"/>
          <w:b/>
        </w:rPr>
        <w:t>）</w:t>
      </w:r>
    </w:p>
    <w:p w:rsidR="009D0C1F" w:rsidRPr="009D0C1F" w:rsidRDefault="004868FF" w:rsidP="009D0C1F">
      <w:pPr>
        <w:rPr>
          <w:b/>
        </w:rPr>
      </w:pPr>
      <w:r>
        <w:rPr>
          <w:rFonts w:hint="eastAsia"/>
          <w:b/>
        </w:rPr>
        <w:t>酒颜色：赤红</w:t>
      </w:r>
    </w:p>
    <w:p w:rsidR="00252A8E" w:rsidRDefault="00846C11">
      <w:r>
        <w:rPr>
          <w:rFonts w:hint="eastAsia"/>
        </w:rPr>
        <w:t>庄园：</w:t>
      </w:r>
      <w:proofErr w:type="spellStart"/>
      <w:r w:rsidR="005C02E9">
        <w:rPr>
          <w:rFonts w:hint="eastAsia"/>
        </w:rPr>
        <w:t>Gimblett</w:t>
      </w:r>
      <w:proofErr w:type="spellEnd"/>
      <w:r w:rsidR="005C02E9">
        <w:rPr>
          <w:rFonts w:hint="eastAsia"/>
        </w:rPr>
        <w:t xml:space="preserve"> Gravels</w:t>
      </w:r>
    </w:p>
    <w:p w:rsidR="00846C11" w:rsidRDefault="00846C11">
      <w:r>
        <w:rPr>
          <w:rFonts w:hint="eastAsia"/>
        </w:rPr>
        <w:t>年份：</w:t>
      </w:r>
      <w:r w:rsidR="005C02E9">
        <w:rPr>
          <w:rFonts w:hint="eastAsia"/>
        </w:rPr>
        <w:t>2012</w:t>
      </w:r>
    </w:p>
    <w:p w:rsidR="00846C11" w:rsidRDefault="00846C11">
      <w:r>
        <w:rPr>
          <w:rFonts w:hint="eastAsia"/>
        </w:rPr>
        <w:t>酒精度：1</w:t>
      </w:r>
      <w:r w:rsidR="005C02E9">
        <w:rPr>
          <w:rFonts w:hint="eastAsia"/>
        </w:rPr>
        <w:t>2.5</w:t>
      </w:r>
      <w:r>
        <w:rPr>
          <w:rFonts w:hint="eastAsia"/>
        </w:rPr>
        <w:t>%</w:t>
      </w:r>
    </w:p>
    <w:p w:rsidR="00846C11" w:rsidRDefault="00846C11">
      <w:r>
        <w:rPr>
          <w:rFonts w:hint="eastAsia"/>
        </w:rPr>
        <w:t>净含量：</w:t>
      </w:r>
      <w:r w:rsidR="00CC0ED4">
        <w:rPr>
          <w:rFonts w:hint="eastAsia"/>
        </w:rPr>
        <w:t>750</w:t>
      </w:r>
      <w:r>
        <w:rPr>
          <w:rFonts w:hint="eastAsia"/>
        </w:rPr>
        <w:t>毫升</w:t>
      </w:r>
    </w:p>
    <w:p w:rsidR="001D5024" w:rsidRDefault="00846C11">
      <w:r>
        <w:rPr>
          <w:rFonts w:hint="eastAsia"/>
        </w:rPr>
        <w:t>Lucia 编码：</w:t>
      </w:r>
      <w:r w:rsidR="00600115">
        <w:t>0</w:t>
      </w:r>
      <w:r w:rsidR="005C02E9">
        <w:rPr>
          <w:rFonts w:hint="eastAsia"/>
        </w:rPr>
        <w:t>6021205</w:t>
      </w:r>
    </w:p>
    <w:p w:rsidR="00BA4336" w:rsidRDefault="00BA4336">
      <w:r>
        <w:rPr>
          <w:rFonts w:hint="eastAsia"/>
        </w:rPr>
        <w:t>Lucia 官网价格：￥</w:t>
      </w:r>
      <w:r w:rsidR="005C02E9">
        <w:rPr>
          <w:rFonts w:hint="eastAsia"/>
        </w:rPr>
        <w:t>222</w:t>
      </w:r>
    </w:p>
    <w:p w:rsidR="00CC0ED4" w:rsidRDefault="00CC0ED4" w:rsidP="00CC0ED4"/>
    <w:p w:rsidR="005C02E9" w:rsidRDefault="005C02E9" w:rsidP="005C02E9">
      <w:pPr>
        <w:rPr>
          <w:rFonts w:hint="eastAsia"/>
        </w:rPr>
      </w:pPr>
      <w:r>
        <w:rPr>
          <w:rFonts w:hint="eastAsia"/>
        </w:rPr>
        <w:t>百祺品牌本身是新西兰一家有近百年历史的葡萄酒企业，它始创于1916年。至今仍然由百祺家庭成员拥有、经营。</w:t>
      </w:r>
    </w:p>
    <w:p w:rsidR="00970FEF" w:rsidRDefault="00970FEF" w:rsidP="005C02E9">
      <w:pPr>
        <w:rPr>
          <w:rFonts w:hint="eastAsia"/>
        </w:rPr>
      </w:pPr>
      <w:r>
        <w:rPr>
          <w:rFonts w:hint="eastAsia"/>
        </w:rPr>
        <w:t>由于气候的缘故，吉姆利石子酒庄地区产的葡萄酒普遍味道属新西兰各个地区相比之下，比较浓厚者。西拉是一种原产于法国儒昂地区（东南部）的葡萄，它喜干燥多阳的气候，然而却不能</w:t>
      </w:r>
      <w:r w:rsidR="00957F83">
        <w:rPr>
          <w:rFonts w:hint="eastAsia"/>
        </w:rPr>
        <w:t>在</w:t>
      </w:r>
      <w:r>
        <w:rPr>
          <w:rFonts w:hint="eastAsia"/>
        </w:rPr>
        <w:t>像波尔多那样湿热环境里生长，与霍克湾北部气候基本相符合。霍克湾也就在最近的二十年里，成了全世界西拉的六大产区之一。</w:t>
      </w:r>
      <w:r w:rsidR="00477D6C">
        <w:rPr>
          <w:rFonts w:hint="eastAsia"/>
        </w:rPr>
        <w:t>西拉葡萄的原花色素含量非常高，吉姆利石子地区也不例外，所以刚酿酒的西拉味道青涩，有一种类似桉树皮的味道。</w:t>
      </w:r>
    </w:p>
    <w:p w:rsidR="00477D6C" w:rsidRDefault="00477D6C" w:rsidP="005C02E9">
      <w:pPr>
        <w:rPr>
          <w:rFonts w:hint="eastAsia"/>
        </w:rPr>
      </w:pPr>
      <w:r>
        <w:rPr>
          <w:rFonts w:hint="eastAsia"/>
        </w:rPr>
        <w:t>百祺西拉经过一年半的窖藏时间，使用生酵母发酵后调味，让酒在两年内就达到了适合饮用的阶段。</w:t>
      </w:r>
      <w:r w:rsidR="00A539AA">
        <w:rPr>
          <w:rFonts w:hint="eastAsia"/>
        </w:rPr>
        <w:t>这一款西拉要在暖的温度下饮用，而不是像很多其它葡萄酒，冰凉着喝。最佳饮用温度在十八摄氏度，能够保证它的味道在最柔的状态。温度较高时，也更容易体现西拉的浆果味。</w:t>
      </w:r>
    </w:p>
    <w:p w:rsidR="00A539AA" w:rsidRDefault="00A539AA" w:rsidP="005C02E9">
      <w:pPr>
        <w:rPr>
          <w:rFonts w:hint="eastAsia"/>
        </w:rPr>
      </w:pPr>
      <w:r>
        <w:rPr>
          <w:rFonts w:hint="eastAsia"/>
        </w:rPr>
        <w:t>这款西拉适合搭配各类烧烤和肉类丰富的正式宴会。属于冬季用酒的佳品。</w:t>
      </w:r>
    </w:p>
    <w:p w:rsidR="00DF1748" w:rsidRDefault="00DF1748" w:rsidP="00CC0ED4"/>
    <w:sectPr w:rsidR="00DF1748"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1B27DF"/>
    <w:rsid w:val="001D5024"/>
    <w:rsid w:val="002138CE"/>
    <w:rsid w:val="00220970"/>
    <w:rsid w:val="00252A8E"/>
    <w:rsid w:val="00265283"/>
    <w:rsid w:val="002D1A8A"/>
    <w:rsid w:val="003510A6"/>
    <w:rsid w:val="003672EC"/>
    <w:rsid w:val="00374002"/>
    <w:rsid w:val="003B7482"/>
    <w:rsid w:val="003C5041"/>
    <w:rsid w:val="003D65BF"/>
    <w:rsid w:val="004063D1"/>
    <w:rsid w:val="004200EF"/>
    <w:rsid w:val="0042451E"/>
    <w:rsid w:val="00477D6C"/>
    <w:rsid w:val="004868FF"/>
    <w:rsid w:val="004B555C"/>
    <w:rsid w:val="004B6200"/>
    <w:rsid w:val="00514627"/>
    <w:rsid w:val="00533102"/>
    <w:rsid w:val="00551E70"/>
    <w:rsid w:val="005577B8"/>
    <w:rsid w:val="005C02E9"/>
    <w:rsid w:val="00600115"/>
    <w:rsid w:val="00627650"/>
    <w:rsid w:val="006338AE"/>
    <w:rsid w:val="0066007E"/>
    <w:rsid w:val="00671F24"/>
    <w:rsid w:val="00672E81"/>
    <w:rsid w:val="006E4D3C"/>
    <w:rsid w:val="0070371E"/>
    <w:rsid w:val="00795ED5"/>
    <w:rsid w:val="007C0BC7"/>
    <w:rsid w:val="008456C0"/>
    <w:rsid w:val="00846C11"/>
    <w:rsid w:val="008879F2"/>
    <w:rsid w:val="00896ABE"/>
    <w:rsid w:val="008D6092"/>
    <w:rsid w:val="0092433E"/>
    <w:rsid w:val="00957F83"/>
    <w:rsid w:val="009654CE"/>
    <w:rsid w:val="00970FEF"/>
    <w:rsid w:val="009D0C1F"/>
    <w:rsid w:val="00A539AA"/>
    <w:rsid w:val="00A70311"/>
    <w:rsid w:val="00A9544B"/>
    <w:rsid w:val="00B9628F"/>
    <w:rsid w:val="00BA4336"/>
    <w:rsid w:val="00C40BFB"/>
    <w:rsid w:val="00C9041F"/>
    <w:rsid w:val="00CC0ED4"/>
    <w:rsid w:val="00D1706E"/>
    <w:rsid w:val="00DD0EDF"/>
    <w:rsid w:val="00DF1748"/>
    <w:rsid w:val="00E34F8F"/>
    <w:rsid w:val="00E461AE"/>
    <w:rsid w:val="00E5371D"/>
    <w:rsid w:val="00E71637"/>
    <w:rsid w:val="00F7087A"/>
    <w:rsid w:val="00F732E5"/>
    <w:rsid w:val="00FB376A"/>
    <w:rsid w:val="00FD6F66"/>
    <w:rsid w:val="00FE012F"/>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2015-06-27T10:45:00Z</dcterms:created>
  <dcterms:modified xsi:type="dcterms:W3CDTF">2015-07-08T10:12:00Z</dcterms:modified>
</cp:coreProperties>
</file>