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rFonts w:hint="eastAsia"/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proofErr w:type="spellStart"/>
      <w:r>
        <w:rPr>
          <w:rFonts w:hint="eastAsia"/>
          <w:b/>
          <w:color w:val="1F497D" w:themeColor="text2"/>
        </w:rPr>
        <w:t>Matariki</w:t>
      </w:r>
      <w:proofErr w:type="spellEnd"/>
      <w:r>
        <w:rPr>
          <w:rFonts w:hint="eastAsia"/>
          <w:b/>
          <w:color w:val="1F497D" w:themeColor="text2"/>
        </w:rPr>
        <w:t xml:space="preserve"> Reserve Chardonnay （玛奇特藏霞多丽）</w:t>
      </w:r>
    </w:p>
    <w:p w:rsidR="00846C11" w:rsidRDefault="00846C11">
      <w:pPr>
        <w:rPr>
          <w:rFonts w:hint="eastAsia"/>
          <w:b/>
        </w:rPr>
      </w:pPr>
    </w:p>
    <w:p w:rsidR="004B555C" w:rsidRPr="00846C11" w:rsidRDefault="00846C11">
      <w:pPr>
        <w:rPr>
          <w:rFonts w:hint="eastAsia"/>
          <w:b/>
        </w:rPr>
      </w:pPr>
      <w:r w:rsidRPr="00846C11">
        <w:rPr>
          <w:rFonts w:hint="eastAsia"/>
          <w:b/>
        </w:rPr>
        <w:t>葡萄种类：霞多丽（Chardonnay）</w:t>
      </w:r>
    </w:p>
    <w:p w:rsidR="00846C11" w:rsidRPr="00846C11" w:rsidRDefault="00846C11">
      <w:pPr>
        <w:rPr>
          <w:rFonts w:hint="eastAsia"/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9D0C1F" w:rsidP="009D0C1F">
      <w:pPr>
        <w:rPr>
          <w:rFonts w:hint="eastAsia"/>
          <w:b/>
        </w:rPr>
      </w:pPr>
      <w:r w:rsidRPr="009D0C1F">
        <w:rPr>
          <w:rFonts w:hint="eastAsia"/>
          <w:b/>
        </w:rPr>
        <w:t>酒颜色：金黄</w:t>
      </w:r>
    </w:p>
    <w:p w:rsidR="00846C11" w:rsidRDefault="00846C11">
      <w:pPr>
        <w:rPr>
          <w:rFonts w:hint="eastAsia"/>
        </w:rPr>
      </w:pPr>
      <w:r>
        <w:rPr>
          <w:rFonts w:hint="eastAsia"/>
        </w:rPr>
        <w:t>庄园：</w:t>
      </w:r>
      <w:proofErr w:type="spellStart"/>
      <w:r>
        <w:rPr>
          <w:rFonts w:hint="eastAsia"/>
        </w:rPr>
        <w:t>Gimblett</w:t>
      </w:r>
      <w:proofErr w:type="spellEnd"/>
      <w:r>
        <w:rPr>
          <w:rFonts w:hint="eastAsia"/>
        </w:rPr>
        <w:t xml:space="preserve"> Road</w:t>
      </w:r>
    </w:p>
    <w:p w:rsidR="00846C11" w:rsidRDefault="00846C11">
      <w:pPr>
        <w:rPr>
          <w:rFonts w:hint="eastAsia"/>
        </w:rPr>
      </w:pPr>
      <w:r>
        <w:rPr>
          <w:rFonts w:hint="eastAsia"/>
        </w:rPr>
        <w:t>年份：2006、2007</w:t>
      </w:r>
    </w:p>
    <w:p w:rsidR="00846C11" w:rsidRDefault="00846C11">
      <w:pPr>
        <w:rPr>
          <w:rFonts w:hint="eastAsia"/>
        </w:rPr>
      </w:pPr>
      <w:r>
        <w:rPr>
          <w:rFonts w:hint="eastAsia"/>
        </w:rPr>
        <w:t>酒精度：13.5%</w:t>
      </w:r>
    </w:p>
    <w:p w:rsidR="00846C11" w:rsidRDefault="00846C11">
      <w:pPr>
        <w:rPr>
          <w:rFonts w:hint="eastAsia"/>
        </w:rPr>
      </w:pPr>
      <w:r>
        <w:rPr>
          <w:rFonts w:hint="eastAsia"/>
        </w:rPr>
        <w:t>净含量：750毫升</w:t>
      </w:r>
    </w:p>
    <w:p w:rsidR="00846C11" w:rsidRDefault="00846C11">
      <w:pPr>
        <w:rPr>
          <w:rFonts w:hint="eastAsia"/>
        </w:rPr>
      </w:pPr>
      <w:r>
        <w:rPr>
          <w:rFonts w:hint="eastAsia"/>
        </w:rPr>
        <w:t>Lucia 编码：09020709P</w:t>
      </w:r>
    </w:p>
    <w:p w:rsidR="00BA4336" w:rsidRDefault="00BA4336">
      <w:pPr>
        <w:rPr>
          <w:rFonts w:hint="eastAsia"/>
        </w:rPr>
      </w:pPr>
      <w:r>
        <w:rPr>
          <w:rFonts w:hint="eastAsia"/>
        </w:rPr>
        <w:t>Lucia 官网价格：￥293</w:t>
      </w:r>
    </w:p>
    <w:p w:rsidR="00846C11" w:rsidRDefault="00846C11">
      <w:pPr>
        <w:rPr>
          <w:rFonts w:hint="eastAsia"/>
        </w:rPr>
      </w:pPr>
    </w:p>
    <w:p w:rsidR="00846C11" w:rsidRDefault="00846C11">
      <w:pPr>
        <w:rPr>
          <w:rFonts w:hint="eastAsia"/>
        </w:rPr>
      </w:pPr>
      <w:r>
        <w:rPr>
          <w:rFonts w:hint="eastAsia"/>
        </w:rPr>
        <w:t>这款霞多丽的特点在于，它的酿造过程</w:t>
      </w:r>
      <w:r w:rsidR="00627650">
        <w:rPr>
          <w:rFonts w:hint="eastAsia"/>
        </w:rPr>
        <w:t>是</w:t>
      </w:r>
      <w:r>
        <w:rPr>
          <w:rFonts w:hint="eastAsia"/>
        </w:rPr>
        <w:t>依照 霍克湾 吉姆利路（</w:t>
      </w:r>
      <w:proofErr w:type="spellStart"/>
      <w:r>
        <w:rPr>
          <w:rFonts w:hint="eastAsia"/>
        </w:rPr>
        <w:t>Gimblett</w:t>
      </w:r>
      <w:proofErr w:type="spellEnd"/>
      <w:r>
        <w:rPr>
          <w:rFonts w:hint="eastAsia"/>
        </w:rPr>
        <w:t xml:space="preserve"> Road）庄园的传统酿造方法。</w:t>
      </w:r>
      <w:r w:rsidR="00627650">
        <w:rPr>
          <w:rFonts w:hint="eastAsia"/>
        </w:rPr>
        <w:t>果实的采摘完全通过工人双手，保证果皮完好的保存，并不掺入非果实的杂质。由于霞多丽果汁的独特味道非常脆弱，任何用过的酒桶都有可能毁坏它的花香气。所以，在经过三周对霞多丽果汁的天然发酵后（不是人工培养酵母），这款酒的原浆被灌入在全新的法式橡木桶中进行长期的窖藏。</w:t>
      </w:r>
    </w:p>
    <w:p w:rsidR="00846C11" w:rsidRDefault="00627650">
      <w:pPr>
        <w:rPr>
          <w:rFonts w:hint="eastAsia"/>
        </w:rPr>
      </w:pPr>
      <w:r>
        <w:rPr>
          <w:rFonts w:hint="eastAsia"/>
        </w:rPr>
        <w:t>霞多丽的传统窖藏时间在6个月到3年。本款霞多丽窖藏时间在三年左右，出桶后颜色金黄，香气类似菠萝和杨桃。其味道有独特的黄油味，比一般白葡萄酒在口中留香时间要长很多。非常适合</w:t>
      </w:r>
      <w:r w:rsidR="00E71637">
        <w:rPr>
          <w:rFonts w:hint="eastAsia"/>
        </w:rPr>
        <w:t>对</w:t>
      </w:r>
      <w:r>
        <w:rPr>
          <w:rFonts w:hint="eastAsia"/>
        </w:rPr>
        <w:t>味道</w:t>
      </w:r>
      <w:r w:rsidR="00E71637">
        <w:rPr>
          <w:rFonts w:hint="eastAsia"/>
        </w:rPr>
        <w:t>清淡的</w:t>
      </w:r>
      <w:r>
        <w:rPr>
          <w:rFonts w:hint="eastAsia"/>
        </w:rPr>
        <w:t>正餐</w:t>
      </w:r>
      <w:r w:rsidR="00E71637">
        <w:rPr>
          <w:rFonts w:hint="eastAsia"/>
        </w:rPr>
        <w:t>佐餐，包括鸡肉、海鲜、培根、面食。</w:t>
      </w:r>
    </w:p>
    <w:p w:rsidR="00E71637" w:rsidRDefault="00E71637">
      <w:pPr>
        <w:rPr>
          <w:rFonts w:hint="eastAsia"/>
        </w:rPr>
      </w:pPr>
    </w:p>
    <w:p w:rsidR="00E71637" w:rsidRDefault="00E71637">
      <w:pPr>
        <w:rPr>
          <w:rFonts w:hint="eastAsia"/>
        </w:rPr>
      </w:pPr>
    </w:p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4B555C"/>
    <w:rsid w:val="00627650"/>
    <w:rsid w:val="0066007E"/>
    <w:rsid w:val="006E4D3C"/>
    <w:rsid w:val="00795ED5"/>
    <w:rsid w:val="00846C11"/>
    <w:rsid w:val="009D0C1F"/>
    <w:rsid w:val="00BA4336"/>
    <w:rsid w:val="00E7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2015-06-27T10:45:00Z</dcterms:created>
  <dcterms:modified xsi:type="dcterms:W3CDTF">2015-06-27T11:23:00Z</dcterms:modified>
</cp:coreProperties>
</file>