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354A2">
      <w:pPr>
        <w:rPr>
          <w:sz w:val="28"/>
          <w:szCs w:val="28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智能饮食系统 是一款基于人工智能技术打造的智能膳食规划平台，聚焦城市人群饮食规划痛点，解决食物浪费、预算失控、营养失衡与工具碎片化等问题。平台以 “三步智能流程” 为核心，用户只需录入现有食材、明确饮食需求，即可快速获取个性化食谱 推荐，兼具 AI 食材图像识别、健康数据追踪、营养方案定制、多维度筛选等功能。 依托 Kaggle 数据集与阿里通义与百度文心等技术优化识别精度与响应速度，Beta测试已实现饮食规划效率提升40%、食物浪费减少 25%、食材开支节省 15% 的实效。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57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2026-04-02T13:42:39Z</dcterms:created>
  <dc:creator>姜昊晔</dc:creator>
  <cp:lastModifiedBy>Damgerous tramp</cp:lastModifiedBy>
  <dcterms:modified xsi:type="dcterms:W3CDTF">2026-04-02T13:42:49Z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eyJoZGlkIjoiOWNmODE1MjQ5NmFhMzYzZjBjOTcxMzU2YzNhMTE0ZGEiLCJ1c2VySWQiOiI4Nzc1MzE3ODEifQ==</vt:lpwstr>
  </property>
  <property fmtid="{D5CDD505-2E9C-101B-9397-08002B2CF9AE}" pid="4" name="ICV">
    <vt:lpwstr>3FEA8FBD8A1A4E58823722AD8D11E224_12</vt:lpwstr>
  </property>
</Properties>
</file>