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B03AF" w14:textId="77777777" w:rsidR="006D2A24" w:rsidRPr="00D85BCE" w:rsidRDefault="006D2A24" w:rsidP="006D2A24">
      <w:pPr>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1F195666" w14:textId="77777777" w:rsidR="006D2A24" w:rsidRDefault="006D2A24" w:rsidP="006D2A24">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2A144A6B" w14:textId="77777777" w:rsidR="006D2A24" w:rsidRDefault="006D2A24" w:rsidP="006D2A24">
      <w:pPr>
        <w:rPr>
          <w:b/>
          <w:bCs/>
          <w:highlight w:val="yellow"/>
        </w:rPr>
      </w:pPr>
      <w:r w:rsidRPr="00C748C5">
        <w:rPr>
          <w:b/>
          <w:bCs/>
          <w:highlight w:val="yellow"/>
        </w:rPr>
        <w:t>Once you have completed these sections, please delete all material in these cover pages.</w:t>
      </w:r>
    </w:p>
    <w:p w14:paraId="6777A9A9" w14:textId="77777777" w:rsidR="006D2A24" w:rsidRDefault="006D2A24" w:rsidP="006D2A24">
      <w:r w:rsidRPr="007E650F">
        <w:t xml:space="preserve">Use this checklist to confirm that you have </w:t>
      </w:r>
      <w:r>
        <w:t>addressed</w:t>
      </w:r>
      <w:r w:rsidRPr="007E650F">
        <w:t xml:space="preserve"> all items required</w:t>
      </w:r>
      <w:r>
        <w:t xml:space="preserve"> to be completed manually in the generated QAPP:</w:t>
      </w:r>
    </w:p>
    <w:p w14:paraId="74B49A79" w14:textId="77777777" w:rsidR="006D2A24" w:rsidRDefault="006D2A24" w:rsidP="006D2A24">
      <w:pPr>
        <w:pStyle w:val="ListParagraph"/>
        <w:numPr>
          <w:ilvl w:val="0"/>
          <w:numId w:val="293"/>
        </w:numPr>
        <w:spacing w:after="160" w:line="259" w:lineRule="auto"/>
      </w:pPr>
      <w:r>
        <w:t>Manually complete all sections listed in Table 1. This includes adding information for any “other” parameters (see additional details below).</w:t>
      </w:r>
    </w:p>
    <w:p w14:paraId="4F970B3E" w14:textId="77777777" w:rsidR="006D2A24" w:rsidRDefault="006D2A24" w:rsidP="006D2A24">
      <w:pPr>
        <w:pStyle w:val="ListParagraph"/>
        <w:numPr>
          <w:ilvl w:val="0"/>
          <w:numId w:val="293"/>
        </w:numPr>
        <w:spacing w:after="160" w:line="259" w:lineRule="auto"/>
      </w:pPr>
      <w:r>
        <w:t>Attach maps, as described in Table 2.</w:t>
      </w:r>
    </w:p>
    <w:p w14:paraId="709729F4" w14:textId="77777777" w:rsidR="006D2A24" w:rsidRDefault="006D2A24" w:rsidP="006D2A24">
      <w:pPr>
        <w:pStyle w:val="ListParagraph"/>
        <w:numPr>
          <w:ilvl w:val="0"/>
          <w:numId w:val="293"/>
        </w:numPr>
        <w:spacing w:after="160" w:line="259" w:lineRule="auto"/>
      </w:pPr>
      <w:r>
        <w:t>Download and complete all forms required for your project/QAPP type(s), listed in Table 3.</w:t>
      </w:r>
    </w:p>
    <w:p w14:paraId="72316D13" w14:textId="77777777" w:rsidR="006D2A24" w:rsidRDefault="006D2A24" w:rsidP="006D2A24">
      <w:pPr>
        <w:pStyle w:val="ListParagraph"/>
        <w:numPr>
          <w:ilvl w:val="0"/>
          <w:numId w:val="293"/>
        </w:numPr>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6D32606B" w14:textId="77777777" w:rsidR="006D2A24" w:rsidRDefault="006D2A24" w:rsidP="006D2A24">
      <w:proofErr w:type="spellStart"/>
      <w:r>
        <w:t>AquaQAPP</w:t>
      </w:r>
      <w:proofErr w:type="spellEnd"/>
      <w:r>
        <w:t xml:space="preserve"> allows users to select “other” parameters and methods. </w:t>
      </w:r>
      <w:r w:rsidRPr="00CC6750">
        <w:t>If your organization intends to submit data to MassDEP and you enter an "other" parameter, please note that MassDEP will need to review the generated QAPP before you can implement it.</w:t>
      </w:r>
      <w:r>
        <w:t xml:space="preserve"> You will also need to add extra information about “other” parameters, as listed in Table 1.</w:t>
      </w:r>
    </w:p>
    <w:p w14:paraId="40A9E614" w14:textId="77777777" w:rsidR="006D2A24" w:rsidRPr="007E650F" w:rsidRDefault="006D2A24" w:rsidP="006D2A24"/>
    <w:p w14:paraId="50EC54D2" w14:textId="77777777" w:rsidR="006D2A24" w:rsidRDefault="006D2A24" w:rsidP="006D2A24">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6D2A24" w14:paraId="766312B4" w14:textId="77777777" w:rsidTr="00144DFE">
        <w:trPr>
          <w:tblHeader/>
        </w:trPr>
        <w:tc>
          <w:tcPr>
            <w:tcW w:w="1400" w:type="pct"/>
            <w:tcBorders>
              <w:top w:val="single" w:sz="12" w:space="0" w:color="auto"/>
              <w:bottom w:val="single" w:sz="12" w:space="0" w:color="auto"/>
            </w:tcBorders>
            <w:shd w:val="clear" w:color="auto" w:fill="D9D9D9" w:themeFill="background1" w:themeFillShade="D9"/>
          </w:tcPr>
          <w:p w14:paraId="157EE80A" w14:textId="77777777" w:rsidR="006D2A24" w:rsidRPr="00FE3AEB" w:rsidRDefault="006D2A24" w:rsidP="00144DFE">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409882C0" w14:textId="77777777" w:rsidR="006D2A24" w:rsidRPr="00FE3AEB" w:rsidRDefault="006D2A24" w:rsidP="00144DFE">
            <w:pPr>
              <w:rPr>
                <w:b/>
                <w:bCs/>
              </w:rPr>
            </w:pPr>
            <w:commentRangeStart w:id="1"/>
            <w:r w:rsidRPr="00FE3AEB">
              <w:rPr>
                <w:b/>
                <w:bCs/>
              </w:rPr>
              <w:t xml:space="preserve">Section </w:t>
            </w:r>
            <w:r>
              <w:rPr>
                <w:b/>
                <w:bCs/>
              </w:rPr>
              <w:t xml:space="preserve">Number </w:t>
            </w:r>
            <w:r w:rsidRPr="00FE3AEB">
              <w:rPr>
                <w:b/>
                <w:bCs/>
              </w:rPr>
              <w:t>in Generated QAPP</w:t>
            </w:r>
            <w:commentRangeEnd w:id="1"/>
            <w:r>
              <w:rPr>
                <w:rStyle w:val="CommentReference"/>
              </w:rPr>
              <w:commentReference w:id="1"/>
            </w:r>
          </w:p>
        </w:tc>
        <w:tc>
          <w:tcPr>
            <w:tcW w:w="1651" w:type="pct"/>
            <w:tcBorders>
              <w:top w:val="single" w:sz="12" w:space="0" w:color="auto"/>
              <w:bottom w:val="single" w:sz="12" w:space="0" w:color="auto"/>
            </w:tcBorders>
            <w:shd w:val="clear" w:color="auto" w:fill="D9D9D9" w:themeFill="background1" w:themeFillShade="D9"/>
          </w:tcPr>
          <w:p w14:paraId="35DCE5A7" w14:textId="77777777" w:rsidR="006D2A24" w:rsidRPr="00FE3AEB" w:rsidRDefault="006D2A24" w:rsidP="00144DFE">
            <w:pPr>
              <w:rPr>
                <w:b/>
                <w:bCs/>
              </w:rPr>
            </w:pPr>
            <w:r>
              <w:rPr>
                <w:b/>
                <w:bCs/>
              </w:rPr>
              <w:t>Instructions</w:t>
            </w:r>
          </w:p>
        </w:tc>
      </w:tr>
      <w:tr w:rsidR="006D2A24" w14:paraId="0B1B31AB" w14:textId="77777777" w:rsidTr="00144DFE">
        <w:tc>
          <w:tcPr>
            <w:tcW w:w="1400" w:type="pct"/>
            <w:tcBorders>
              <w:top w:val="single" w:sz="12" w:space="0" w:color="auto"/>
            </w:tcBorders>
          </w:tcPr>
          <w:p w14:paraId="51D177D4" w14:textId="77777777" w:rsidR="006D2A24" w:rsidRDefault="006D2A24" w:rsidP="00144DFE">
            <w:r>
              <w:t>Signatures and confirmation of no changes</w:t>
            </w:r>
          </w:p>
        </w:tc>
        <w:tc>
          <w:tcPr>
            <w:tcW w:w="1949" w:type="pct"/>
            <w:tcBorders>
              <w:top w:val="single" w:sz="12" w:space="0" w:color="auto"/>
            </w:tcBorders>
          </w:tcPr>
          <w:p w14:paraId="6BEEE458" w14:textId="77777777" w:rsidR="006D2A24" w:rsidRPr="008C375A" w:rsidRDefault="006D2A24" w:rsidP="00144DFE">
            <w:r w:rsidRPr="008C375A">
              <w:t>A.1</w:t>
            </w:r>
          </w:p>
        </w:tc>
        <w:tc>
          <w:tcPr>
            <w:tcW w:w="1651" w:type="pct"/>
            <w:tcBorders>
              <w:top w:val="single" w:sz="12" w:space="0" w:color="auto"/>
            </w:tcBorders>
          </w:tcPr>
          <w:p w14:paraId="46BAE620" w14:textId="77777777" w:rsidR="006D2A24" w:rsidRDefault="006D2A24" w:rsidP="00144DFE">
            <w:r>
              <w:t>Sign in the designated spaces. Mark the check boxes to indicate whether you have made changes to the QAPP.</w:t>
            </w:r>
          </w:p>
        </w:tc>
      </w:tr>
      <w:tr w:rsidR="006D2A24" w14:paraId="568A02FE" w14:textId="77777777" w:rsidTr="00144DFE">
        <w:trPr>
          <w:trHeight w:val="728"/>
        </w:trPr>
        <w:tc>
          <w:tcPr>
            <w:tcW w:w="1400" w:type="pct"/>
          </w:tcPr>
          <w:p w14:paraId="2D4D3102" w14:textId="77777777" w:rsidR="006D2A24" w:rsidRDefault="006D2A24" w:rsidP="00144DFE">
            <w:r>
              <w:t>Table A7.2</w:t>
            </w:r>
          </w:p>
        </w:tc>
        <w:tc>
          <w:tcPr>
            <w:tcW w:w="1949" w:type="pct"/>
          </w:tcPr>
          <w:p w14:paraId="055DE2EF" w14:textId="77777777" w:rsidR="006D2A24" w:rsidRPr="008C375A" w:rsidRDefault="006D2A24" w:rsidP="00144DFE">
            <w:r>
              <w:t>Section A7</w:t>
            </w:r>
          </w:p>
        </w:tc>
        <w:tc>
          <w:tcPr>
            <w:tcW w:w="1651" w:type="pct"/>
          </w:tcPr>
          <w:p w14:paraId="7DD7B00E" w14:textId="77777777" w:rsidR="006D2A24" w:rsidRDefault="006D2A24" w:rsidP="00144DFE">
            <w:r>
              <w:t xml:space="preserve">Complete the table for any “other” parameters entered in </w:t>
            </w:r>
            <w:proofErr w:type="spellStart"/>
            <w:r>
              <w:t>AquaQAPP</w:t>
            </w:r>
            <w:proofErr w:type="spellEnd"/>
            <w:r>
              <w:t>.</w:t>
            </w:r>
          </w:p>
        </w:tc>
      </w:tr>
      <w:tr w:rsidR="006D2A24" w14:paraId="622F9B07" w14:textId="77777777" w:rsidTr="00144DFE">
        <w:trPr>
          <w:trHeight w:val="728"/>
        </w:trPr>
        <w:tc>
          <w:tcPr>
            <w:tcW w:w="5000" w:type="pct"/>
            <w:gridSpan w:val="3"/>
          </w:tcPr>
          <w:p w14:paraId="07A1B87F" w14:textId="77777777" w:rsidR="006D2A24" w:rsidRDefault="006D2A24" w:rsidP="00144DFE">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6D2A24" w14:paraId="77E34667" w14:textId="77777777" w:rsidTr="00144DFE">
        <w:trPr>
          <w:trHeight w:val="728"/>
        </w:trPr>
        <w:tc>
          <w:tcPr>
            <w:tcW w:w="1400" w:type="pct"/>
          </w:tcPr>
          <w:p w14:paraId="575B52E7" w14:textId="77777777" w:rsidR="006D2A24" w:rsidRDefault="006D2A24" w:rsidP="00144DFE">
            <w:r>
              <w:t>Table B1.3</w:t>
            </w:r>
          </w:p>
        </w:tc>
        <w:tc>
          <w:tcPr>
            <w:tcW w:w="1949" w:type="pct"/>
          </w:tcPr>
          <w:p w14:paraId="65884F51" w14:textId="77777777" w:rsidR="006D2A24" w:rsidRDefault="006D2A24" w:rsidP="00144DFE">
            <w:r>
              <w:t>Section B1.3 (Freshwater Water Quality)</w:t>
            </w:r>
          </w:p>
        </w:tc>
        <w:tc>
          <w:tcPr>
            <w:tcW w:w="1651" w:type="pct"/>
          </w:tcPr>
          <w:p w14:paraId="3957C9BE" w14:textId="77777777" w:rsidR="006D2A24" w:rsidRDefault="006D2A24" w:rsidP="00144DFE">
            <w:r>
              <w:t xml:space="preserve">Complete the table for any “other” parameters entered in </w:t>
            </w:r>
            <w:proofErr w:type="spellStart"/>
            <w:r>
              <w:t>AquaQAPP</w:t>
            </w:r>
            <w:proofErr w:type="spellEnd"/>
            <w:r>
              <w:t>.</w:t>
            </w:r>
          </w:p>
        </w:tc>
      </w:tr>
      <w:tr w:rsidR="006D2A24" w14:paraId="014B5A0B" w14:textId="77777777" w:rsidTr="00144DFE">
        <w:trPr>
          <w:trHeight w:val="728"/>
        </w:trPr>
        <w:tc>
          <w:tcPr>
            <w:tcW w:w="1400" w:type="pct"/>
          </w:tcPr>
          <w:p w14:paraId="6510C917" w14:textId="77777777" w:rsidR="006D2A24" w:rsidRDefault="006D2A24" w:rsidP="00144DFE">
            <w:r>
              <w:t>Table B2.1</w:t>
            </w:r>
          </w:p>
        </w:tc>
        <w:tc>
          <w:tcPr>
            <w:tcW w:w="1949" w:type="pct"/>
          </w:tcPr>
          <w:p w14:paraId="4FFF51F1" w14:textId="77777777" w:rsidR="006D2A24" w:rsidRPr="008C375A" w:rsidRDefault="006D2A24" w:rsidP="00144DFE">
            <w:r>
              <w:t>Section B2 (Freshwater Water Quality)</w:t>
            </w:r>
          </w:p>
        </w:tc>
        <w:tc>
          <w:tcPr>
            <w:tcW w:w="1651" w:type="pct"/>
          </w:tcPr>
          <w:p w14:paraId="10F77B8C" w14:textId="77777777" w:rsidR="006D2A24" w:rsidRDefault="006D2A24" w:rsidP="00144DFE">
            <w:r>
              <w:t xml:space="preserve">Complete the table for any “other” parameters entered in </w:t>
            </w:r>
            <w:proofErr w:type="spellStart"/>
            <w:r>
              <w:t>AquaQAPP</w:t>
            </w:r>
            <w:proofErr w:type="spellEnd"/>
            <w:r>
              <w:t>.</w:t>
            </w:r>
          </w:p>
        </w:tc>
      </w:tr>
      <w:tr w:rsidR="006D2A24" w14:paraId="453BE3E3" w14:textId="77777777" w:rsidTr="00144DFE">
        <w:trPr>
          <w:trHeight w:val="728"/>
        </w:trPr>
        <w:tc>
          <w:tcPr>
            <w:tcW w:w="1400" w:type="pct"/>
          </w:tcPr>
          <w:p w14:paraId="42CA039B" w14:textId="77777777" w:rsidR="006D2A24" w:rsidRDefault="006D2A24" w:rsidP="00144DFE">
            <w:r>
              <w:t>Table B4.1</w:t>
            </w:r>
          </w:p>
        </w:tc>
        <w:tc>
          <w:tcPr>
            <w:tcW w:w="1949" w:type="pct"/>
          </w:tcPr>
          <w:p w14:paraId="5AF92035" w14:textId="77777777" w:rsidR="006D2A24" w:rsidRPr="008C375A" w:rsidRDefault="006D2A24" w:rsidP="00144DFE">
            <w:r>
              <w:t>Section B4 (Freshwater Water Quality)</w:t>
            </w:r>
          </w:p>
        </w:tc>
        <w:tc>
          <w:tcPr>
            <w:tcW w:w="1651" w:type="pct"/>
          </w:tcPr>
          <w:p w14:paraId="225580D3" w14:textId="77777777" w:rsidR="006D2A24" w:rsidRDefault="006D2A24" w:rsidP="00144DFE">
            <w:r>
              <w:t xml:space="preserve">Complete the table for any “other” parameters entered in </w:t>
            </w:r>
            <w:proofErr w:type="spellStart"/>
            <w:r>
              <w:t>AquaQAPP</w:t>
            </w:r>
            <w:proofErr w:type="spellEnd"/>
            <w:r>
              <w:t>.</w:t>
            </w:r>
          </w:p>
        </w:tc>
      </w:tr>
      <w:tr w:rsidR="006D2A24" w14:paraId="473D8517" w14:textId="77777777" w:rsidTr="00144DFE">
        <w:trPr>
          <w:trHeight w:val="728"/>
        </w:trPr>
        <w:tc>
          <w:tcPr>
            <w:tcW w:w="1400" w:type="pct"/>
          </w:tcPr>
          <w:p w14:paraId="25A24F03" w14:textId="77777777" w:rsidR="006D2A24" w:rsidRDefault="006D2A24" w:rsidP="00144DFE">
            <w:r>
              <w:t>Table B5.1</w:t>
            </w:r>
          </w:p>
        </w:tc>
        <w:tc>
          <w:tcPr>
            <w:tcW w:w="1949" w:type="pct"/>
          </w:tcPr>
          <w:p w14:paraId="5EBDEDDF" w14:textId="77777777" w:rsidR="006D2A24" w:rsidRDefault="006D2A24" w:rsidP="00144DFE">
            <w:r>
              <w:t>Section B5.1 (Freshwater Water Quality)</w:t>
            </w:r>
          </w:p>
        </w:tc>
        <w:tc>
          <w:tcPr>
            <w:tcW w:w="1651" w:type="pct"/>
          </w:tcPr>
          <w:p w14:paraId="375B5E4D" w14:textId="77777777" w:rsidR="006D2A24" w:rsidRDefault="006D2A24" w:rsidP="00144DFE">
            <w:r>
              <w:t xml:space="preserve">Complete the table for any “other” parameters entered in </w:t>
            </w:r>
            <w:proofErr w:type="spellStart"/>
            <w:r>
              <w:t>AquaQAPP</w:t>
            </w:r>
            <w:proofErr w:type="spellEnd"/>
            <w:r>
              <w:t>.</w:t>
            </w:r>
          </w:p>
        </w:tc>
      </w:tr>
      <w:tr w:rsidR="006D2A24" w14:paraId="72C04212" w14:textId="77777777" w:rsidTr="00144DFE">
        <w:trPr>
          <w:trHeight w:val="602"/>
        </w:trPr>
        <w:tc>
          <w:tcPr>
            <w:tcW w:w="5000" w:type="pct"/>
            <w:gridSpan w:val="3"/>
          </w:tcPr>
          <w:p w14:paraId="1E27AA62" w14:textId="77777777" w:rsidR="006D2A24" w:rsidRDefault="006D2A24" w:rsidP="00144DFE">
            <w:r w:rsidRPr="00B02A42">
              <w:rPr>
                <w:rFonts w:asciiTheme="minorHAnsi" w:eastAsia="Courier New" w:hAnsiTheme="minorHAnsi" w:cstheme="minorHAnsi"/>
              </w:rPr>
              <w:lastRenderedPageBreak/>
              <w:t>+++</w:t>
            </w:r>
            <w:r>
              <w:rPr>
                <w:rFonts w:eastAsia="Courier New" w:cstheme="minorHAnsi"/>
              </w:rPr>
              <w:t>IF</w:t>
            </w:r>
            <w:r w:rsidRPr="00B02A42">
              <w:rPr>
                <w:rFonts w:asciiTheme="minorHAnsi" w:eastAsia="Courier New" w:hAnsiTheme="minorHAnsi" w:cstheme="minorHAnsi"/>
              </w:rPr>
              <w:t xml:space="preserve"> </w:t>
            </w:r>
            <w:proofErr w:type="spellStart"/>
            <w:proofErr w:type="gramStart"/>
            <w:r w:rsidRPr="00B02A42">
              <w:rPr>
                <w:rFonts w:asciiTheme="minorHAnsi" w:eastAsia="Courier New" w:hAnsiTheme="minorHAnsi" w:cstheme="minorHAnsi"/>
              </w:rPr>
              <w:t>parameters.filter</w:t>
            </w:r>
            <w:proofErr w:type="spellEnd"/>
            <w:proofErr w:type="gramEnd"/>
            <w:r w:rsidRPr="00B02A42">
              <w:rPr>
                <w:rFonts w:asciiTheme="minorHAnsi" w:eastAsia="Courier New" w:hAnsiTheme="minorHAnsi" w:cstheme="minorHAnsi"/>
              </w:rPr>
              <w:t xml:space="preserve">((param) =&gt; </w:t>
            </w:r>
            <w:proofErr w:type="spellStart"/>
            <w:r w:rsidRPr="00B02A42">
              <w:rPr>
                <w:rFonts w:asciiTheme="minorHAnsi" w:eastAsia="Courier New" w:hAnsiTheme="minorHAnsi" w:cstheme="minorHAnsi"/>
              </w:rPr>
              <w:t>param.monitoringCategory</w:t>
            </w:r>
            <w:proofErr w:type="spellEnd"/>
            <w:r w:rsidRPr="00B02A42">
              <w:rPr>
                <w:rFonts w:asciiTheme="minorHAnsi" w:eastAsia="Courier New" w:hAnsiTheme="minorHAnsi" w:cstheme="minorHAnsi"/>
              </w:rPr>
              <w:t xml:space="preserve"> === 'Freshwater Water Quality' &amp;&amp; </w:t>
            </w:r>
            <w:proofErr w:type="spellStart"/>
            <w:r w:rsidRPr="00B02A42">
              <w:rPr>
                <w:rFonts w:asciiTheme="minorHAnsi" w:eastAsia="Courier New" w:hAnsiTheme="minorHAnsi" w:cstheme="minorHAnsi"/>
              </w:rPr>
              <w:t>param.method.includes</w:t>
            </w:r>
            <w:proofErr w:type="spellEnd"/>
            <w:r w:rsidRPr="00B02A42">
              <w:rPr>
                <w:rFonts w:asciiTheme="minorHAnsi" w:eastAsia="Courier New" w:hAnsiTheme="minorHAnsi" w:cstheme="minorHAnsi"/>
              </w:rPr>
              <w:t>('meter'))</w:t>
            </w:r>
            <w:r>
              <w:rPr>
                <w:rFonts w:eastAsia="Courier New" w:cstheme="minorHAnsi"/>
              </w:rPr>
              <w:t xml:space="preserve">.length &gt; 0 </w:t>
            </w:r>
            <w:r w:rsidRPr="00B02A42">
              <w:rPr>
                <w:rFonts w:asciiTheme="minorHAnsi" w:eastAsia="Courier New" w:hAnsiTheme="minorHAnsi" w:cstheme="minorHAnsi"/>
              </w:rPr>
              <w:t>+++</w:t>
            </w:r>
          </w:p>
        </w:tc>
      </w:tr>
      <w:tr w:rsidR="006D2A24" w14:paraId="1E099DB8" w14:textId="77777777" w:rsidTr="00144DFE">
        <w:trPr>
          <w:trHeight w:val="728"/>
        </w:trPr>
        <w:tc>
          <w:tcPr>
            <w:tcW w:w="1400" w:type="pct"/>
          </w:tcPr>
          <w:p w14:paraId="54B3AFE3" w14:textId="77777777" w:rsidR="006D2A24" w:rsidRDefault="006D2A24" w:rsidP="00144DFE">
            <w:commentRangeStart w:id="2"/>
            <w:r>
              <w:t>Table B5.2</w:t>
            </w:r>
          </w:p>
        </w:tc>
        <w:tc>
          <w:tcPr>
            <w:tcW w:w="1949" w:type="pct"/>
          </w:tcPr>
          <w:p w14:paraId="0C6F8158" w14:textId="77777777" w:rsidR="006D2A24" w:rsidRDefault="006D2A24" w:rsidP="00144DFE">
            <w:r>
              <w:t>Section B5.1 (Freshwater Water Quality)</w:t>
            </w:r>
          </w:p>
        </w:tc>
        <w:tc>
          <w:tcPr>
            <w:tcW w:w="1651" w:type="pct"/>
          </w:tcPr>
          <w:p w14:paraId="2CC1B355" w14:textId="77777777" w:rsidR="006D2A24" w:rsidRDefault="006D2A24" w:rsidP="00144DFE">
            <w:r>
              <w:t xml:space="preserve">Complete the table for any “other” parameters entered in </w:t>
            </w:r>
            <w:proofErr w:type="spellStart"/>
            <w:r>
              <w:t>AquaQAPP</w:t>
            </w:r>
            <w:proofErr w:type="spellEnd"/>
            <w:r>
              <w:t>.</w:t>
            </w:r>
            <w:commentRangeEnd w:id="2"/>
            <w:r>
              <w:rPr>
                <w:rStyle w:val="CommentReference"/>
              </w:rPr>
              <w:commentReference w:id="2"/>
            </w:r>
          </w:p>
        </w:tc>
      </w:tr>
      <w:tr w:rsidR="006D2A24" w14:paraId="491A3A58" w14:textId="77777777" w:rsidTr="00144DFE">
        <w:trPr>
          <w:trHeight w:val="305"/>
        </w:trPr>
        <w:tc>
          <w:tcPr>
            <w:tcW w:w="5000" w:type="pct"/>
            <w:gridSpan w:val="3"/>
          </w:tcPr>
          <w:p w14:paraId="71F46D83" w14:textId="77777777" w:rsidR="006D2A24" w:rsidRDefault="006D2A24" w:rsidP="00144DFE">
            <w:r>
              <w:t>+++END-IF +++</w:t>
            </w:r>
          </w:p>
        </w:tc>
      </w:tr>
      <w:tr w:rsidR="006D2A24" w14:paraId="7ECD3F6A" w14:textId="77777777" w:rsidTr="00144DFE">
        <w:trPr>
          <w:trHeight w:val="728"/>
        </w:trPr>
        <w:tc>
          <w:tcPr>
            <w:tcW w:w="1400" w:type="pct"/>
          </w:tcPr>
          <w:p w14:paraId="0E3D1046" w14:textId="77777777" w:rsidR="006D2A24" w:rsidRDefault="006D2A24" w:rsidP="00144DFE">
            <w:r>
              <w:t>Table B6.1</w:t>
            </w:r>
          </w:p>
        </w:tc>
        <w:tc>
          <w:tcPr>
            <w:tcW w:w="1949" w:type="pct"/>
          </w:tcPr>
          <w:p w14:paraId="57A5F9C9" w14:textId="77777777" w:rsidR="006D2A24" w:rsidRPr="008C375A" w:rsidRDefault="006D2A24" w:rsidP="00144DFE">
            <w:r w:rsidRPr="008C375A">
              <w:t>Section B6 (Freshwater Water Quality)</w:t>
            </w:r>
          </w:p>
        </w:tc>
        <w:tc>
          <w:tcPr>
            <w:tcW w:w="1651" w:type="pct"/>
          </w:tcPr>
          <w:p w14:paraId="156C823E" w14:textId="77777777" w:rsidR="006D2A24" w:rsidRDefault="006D2A24" w:rsidP="00144DFE">
            <w:r>
              <w:t>Enter the role of the person responsible for each inspection and testing procedure.</w:t>
            </w:r>
          </w:p>
        </w:tc>
      </w:tr>
      <w:tr w:rsidR="006D2A24" w14:paraId="54887820" w14:textId="77777777" w:rsidTr="00144DFE">
        <w:trPr>
          <w:trHeight w:val="728"/>
        </w:trPr>
        <w:tc>
          <w:tcPr>
            <w:tcW w:w="5000" w:type="pct"/>
            <w:gridSpan w:val="3"/>
          </w:tcPr>
          <w:p w14:paraId="2306BCDF" w14:textId="77777777" w:rsidR="006D2A24" w:rsidRDefault="006D2A24" w:rsidP="00144DFE">
            <w:r w:rsidRPr="00DC6112">
              <w:rPr>
                <w:rFonts w:asciiTheme="minorHAnsi" w:hAnsiTheme="minorHAnsi" w:cs="Courier New"/>
              </w:rPr>
              <w:t>+++</w:t>
            </w:r>
            <w:r>
              <w:rPr>
                <w:rFonts w:cs="Courier New"/>
              </w:rPr>
              <w:t>IF</w:t>
            </w:r>
            <w:r w:rsidRPr="00DC6112">
              <w:rPr>
                <w:rFonts w:asciiTheme="minorHAnsi" w:hAnsiTheme="minorHAnsi" w:cs="Courier New"/>
              </w:rPr>
              <w:t xml:space="preserve"> </w:t>
            </w:r>
            <w:proofErr w:type="spellStart"/>
            <w:proofErr w:type="gramStart"/>
            <w:r w:rsidRPr="00DC6112">
              <w:rPr>
                <w:rFonts w:asciiTheme="minorHAnsi" w:hAnsiTheme="minorHAnsi" w:cs="Courier New"/>
              </w:rPr>
              <w:t>parameters.filter</w:t>
            </w:r>
            <w:proofErr w:type="spellEnd"/>
            <w:proofErr w:type="gramEnd"/>
            <w:r w:rsidRPr="00DC6112">
              <w:rPr>
                <w:rFonts w:asciiTheme="minorHAnsi" w:hAnsiTheme="minorHAnsi" w:cs="Courier New"/>
              </w:rPr>
              <w:t xml:space="preserve">((param) =&gt; </w:t>
            </w:r>
            <w:proofErr w:type="spellStart"/>
            <w:r w:rsidRPr="00DC6112">
              <w:rPr>
                <w:rFonts w:asciiTheme="minorHAnsi" w:hAnsiTheme="minorHAnsi" w:cs="Courier New"/>
              </w:rPr>
              <w:t>param.monitoringCategory</w:t>
            </w:r>
            <w:proofErr w:type="spellEnd"/>
            <w:r w:rsidRPr="00DC6112">
              <w:rPr>
                <w:rFonts w:asciiTheme="minorHAnsi" w:hAnsiTheme="minorHAnsi" w:cs="Courier New"/>
              </w:rPr>
              <w:t xml:space="preserve"> === 'Freshwater Water Quality'</w:t>
            </w:r>
            <w:r>
              <w:rPr>
                <w:rFonts w:asciiTheme="minorHAnsi" w:hAnsiTheme="minorHAnsi" w:cs="Courier New"/>
              </w:rPr>
              <w:t xml:space="preserve"> </w:t>
            </w:r>
            <w:r w:rsidRPr="00B02A42">
              <w:rPr>
                <w:rFonts w:asciiTheme="minorHAnsi" w:eastAsia="Courier New" w:hAnsiTheme="minorHAnsi" w:cstheme="minorHAnsi"/>
              </w:rPr>
              <w:t xml:space="preserve">&amp;&amp; </w:t>
            </w:r>
            <w:proofErr w:type="spellStart"/>
            <w:r w:rsidRPr="00B02A42">
              <w:rPr>
                <w:rFonts w:asciiTheme="minorHAnsi" w:eastAsia="Courier New" w:hAnsiTheme="minorHAnsi" w:cstheme="minorHAnsi"/>
              </w:rPr>
              <w:t>param.method</w:t>
            </w:r>
            <w:proofErr w:type="spellEnd"/>
            <w:r>
              <w:rPr>
                <w:rFonts w:asciiTheme="minorHAnsi" w:eastAsia="Courier New" w:hAnsiTheme="minorHAnsi" w:cstheme="minorHAnsi"/>
              </w:rPr>
              <w:t xml:space="preserve"> === </w:t>
            </w:r>
            <w:r w:rsidRPr="00B02A42">
              <w:rPr>
                <w:rFonts w:asciiTheme="minorHAnsi" w:eastAsia="Courier New" w:hAnsiTheme="minorHAnsi" w:cstheme="minorHAnsi"/>
              </w:rPr>
              <w:t>'</w:t>
            </w:r>
            <w:r>
              <w:rPr>
                <w:rFonts w:asciiTheme="minorHAnsi" w:eastAsia="Courier New" w:hAnsiTheme="minorHAnsi" w:cstheme="minorHAnsi"/>
              </w:rPr>
              <w:t xml:space="preserve">Multi-parameter probe </w:t>
            </w:r>
            <w:r w:rsidRPr="00B02A42">
              <w:rPr>
                <w:rFonts w:asciiTheme="minorHAnsi" w:eastAsia="Courier New" w:hAnsiTheme="minorHAnsi" w:cstheme="minorHAnsi"/>
              </w:rPr>
              <w:t>meter'</w:t>
            </w:r>
            <w:r>
              <w:rPr>
                <w:rFonts w:asciiTheme="minorHAnsi" w:hAnsiTheme="minorHAnsi" w:cs="Courier New"/>
              </w:rPr>
              <w:t>)</w:t>
            </w:r>
            <w:r>
              <w:rPr>
                <w:rFonts w:cs="Courier New"/>
              </w:rPr>
              <w:t>.length &gt; 0</w:t>
            </w:r>
            <w:r w:rsidRPr="00DC6112">
              <w:rPr>
                <w:rFonts w:asciiTheme="minorHAnsi" w:hAnsiTheme="minorHAnsi" w:cs="Courier New"/>
              </w:rPr>
              <w:t xml:space="preserve"> +++</w:t>
            </w:r>
          </w:p>
        </w:tc>
      </w:tr>
      <w:tr w:rsidR="006D2A24" w14:paraId="0304A6E9" w14:textId="77777777" w:rsidTr="00144DFE">
        <w:trPr>
          <w:trHeight w:val="728"/>
        </w:trPr>
        <w:tc>
          <w:tcPr>
            <w:tcW w:w="1400" w:type="pct"/>
          </w:tcPr>
          <w:p w14:paraId="1275378C" w14:textId="77777777" w:rsidR="006D2A24" w:rsidRDefault="006D2A24" w:rsidP="00144DFE">
            <w:commentRangeStart w:id="3"/>
            <w:r>
              <w:t>Table B7.1</w:t>
            </w:r>
          </w:p>
        </w:tc>
        <w:tc>
          <w:tcPr>
            <w:tcW w:w="1949" w:type="pct"/>
          </w:tcPr>
          <w:p w14:paraId="35E0BA1F" w14:textId="77777777" w:rsidR="006D2A24" w:rsidRPr="008C375A" w:rsidRDefault="006D2A24" w:rsidP="00144DFE">
            <w:r>
              <w:t>Section B7.1 (Freshwater Water Quality)</w:t>
            </w:r>
          </w:p>
        </w:tc>
        <w:tc>
          <w:tcPr>
            <w:tcW w:w="1651" w:type="pct"/>
          </w:tcPr>
          <w:p w14:paraId="0950FCF3" w14:textId="77777777" w:rsidR="006D2A24" w:rsidRDefault="006D2A24" w:rsidP="00144DFE">
            <w:r>
              <w:t xml:space="preserve">Complete the table for any “other” parameters entered in </w:t>
            </w:r>
            <w:proofErr w:type="spellStart"/>
            <w:r>
              <w:t>AquaQAPP</w:t>
            </w:r>
            <w:proofErr w:type="spellEnd"/>
            <w:r>
              <w:t>.</w:t>
            </w:r>
            <w:commentRangeEnd w:id="3"/>
            <w:r>
              <w:rPr>
                <w:rStyle w:val="CommentReference"/>
              </w:rPr>
              <w:commentReference w:id="3"/>
            </w:r>
          </w:p>
        </w:tc>
      </w:tr>
      <w:tr w:rsidR="006D2A24" w14:paraId="335C9A91" w14:textId="77777777" w:rsidTr="00144DFE">
        <w:trPr>
          <w:trHeight w:val="332"/>
        </w:trPr>
        <w:tc>
          <w:tcPr>
            <w:tcW w:w="5000" w:type="pct"/>
            <w:gridSpan w:val="3"/>
          </w:tcPr>
          <w:p w14:paraId="6483E7B3" w14:textId="77777777" w:rsidR="006D2A24" w:rsidRDefault="006D2A24" w:rsidP="00144DFE">
            <w:r>
              <w:t>+++END-IF +++</w:t>
            </w:r>
          </w:p>
        </w:tc>
      </w:tr>
      <w:tr w:rsidR="006D2A24" w14:paraId="6DE92B79" w14:textId="77777777" w:rsidTr="00144DFE">
        <w:tc>
          <w:tcPr>
            <w:tcW w:w="1400" w:type="pct"/>
          </w:tcPr>
          <w:p w14:paraId="02A283AC" w14:textId="77777777" w:rsidR="006D2A24" w:rsidRDefault="006D2A24" w:rsidP="00144DFE">
            <w:r>
              <w:t>Table B8.1</w:t>
            </w:r>
          </w:p>
        </w:tc>
        <w:tc>
          <w:tcPr>
            <w:tcW w:w="1949" w:type="pct"/>
          </w:tcPr>
          <w:p w14:paraId="2FA20C8A" w14:textId="77777777" w:rsidR="006D2A24" w:rsidRPr="008C375A" w:rsidRDefault="006D2A24" w:rsidP="00144DFE">
            <w:r w:rsidRPr="008C375A">
              <w:t>Section B8 (Freshwater Water Quality)</w:t>
            </w:r>
          </w:p>
        </w:tc>
        <w:tc>
          <w:tcPr>
            <w:tcW w:w="1651" w:type="pct"/>
          </w:tcPr>
          <w:p w14:paraId="76C7E6AB" w14:textId="77777777" w:rsidR="006D2A24" w:rsidRPr="0020144A" w:rsidRDefault="006D2A24" w:rsidP="00144DFE">
            <w:r>
              <w:t>Enter the role of the person responsible for each inspection requirement.</w:t>
            </w:r>
          </w:p>
        </w:tc>
      </w:tr>
      <w:tr w:rsidR="006D2A24" w14:paraId="19995B25" w14:textId="77777777" w:rsidTr="00144DFE">
        <w:tc>
          <w:tcPr>
            <w:tcW w:w="5000" w:type="pct"/>
            <w:gridSpan w:val="3"/>
          </w:tcPr>
          <w:p w14:paraId="2535BCD1" w14:textId="77777777" w:rsidR="006D2A24" w:rsidRDefault="006D2A24" w:rsidP="00144DFE">
            <w:r>
              <w:t>+++END-IF +++</w:t>
            </w:r>
          </w:p>
        </w:tc>
      </w:tr>
      <w:tr w:rsidR="006D2A24" w14:paraId="5EE94788" w14:textId="77777777" w:rsidTr="00144DFE">
        <w:tc>
          <w:tcPr>
            <w:tcW w:w="5000" w:type="pct"/>
            <w:gridSpan w:val="3"/>
          </w:tcPr>
          <w:p w14:paraId="2B4A5D47" w14:textId="77777777" w:rsidR="006D2A24" w:rsidRDefault="006D2A24" w:rsidP="00144DFE">
            <w:bookmarkStart w:id="4" w:name="_Hlk63242252"/>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tr w:rsidR="006D2A24" w14:paraId="1CFC3F63" w14:textId="77777777" w:rsidTr="00144DFE">
        <w:tc>
          <w:tcPr>
            <w:tcW w:w="1400" w:type="pct"/>
          </w:tcPr>
          <w:p w14:paraId="366A04F9" w14:textId="77777777" w:rsidR="006D2A24" w:rsidRDefault="006D2A24" w:rsidP="00144DFE">
            <w:r>
              <w:t>Macroinvertebrate sorting procedure</w:t>
            </w:r>
          </w:p>
        </w:tc>
        <w:tc>
          <w:tcPr>
            <w:tcW w:w="1949" w:type="pct"/>
          </w:tcPr>
          <w:p w14:paraId="1C4D92C2" w14:textId="77777777" w:rsidR="006D2A24" w:rsidRPr="008C375A" w:rsidRDefault="006D2A24" w:rsidP="00144DFE">
            <w:r w:rsidRPr="008C375A">
              <w:t>Section B2 (Freshwater Benthic)</w:t>
            </w:r>
          </w:p>
        </w:tc>
        <w:tc>
          <w:tcPr>
            <w:tcW w:w="1651" w:type="pct"/>
          </w:tcPr>
          <w:p w14:paraId="6703EF32" w14:textId="77777777" w:rsidR="006D2A24" w:rsidRDefault="006D2A24" w:rsidP="00144DFE">
            <w:r>
              <w:t>Check the appropriate option to indicate the selected approach to macroinvertebrate sample processing.</w:t>
            </w:r>
          </w:p>
        </w:tc>
      </w:tr>
      <w:bookmarkEnd w:id="4"/>
      <w:tr w:rsidR="006D2A24" w14:paraId="09218FEC" w14:textId="77777777" w:rsidTr="00144DFE">
        <w:tc>
          <w:tcPr>
            <w:tcW w:w="5000" w:type="pct"/>
            <w:gridSpan w:val="3"/>
          </w:tcPr>
          <w:p w14:paraId="141873DD" w14:textId="77777777" w:rsidR="006D2A24" w:rsidRDefault="006D2A24" w:rsidP="00144DFE">
            <w:r>
              <w:t xml:space="preserve">+++IF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6D2A24" w14:paraId="4CF5355B" w14:textId="77777777" w:rsidTr="00144DFE">
        <w:tc>
          <w:tcPr>
            <w:tcW w:w="1400" w:type="pct"/>
          </w:tcPr>
          <w:p w14:paraId="679B11C5" w14:textId="77777777" w:rsidR="006D2A24" w:rsidRDefault="006D2A24" w:rsidP="00144DFE">
            <w:commentRangeStart w:id="5"/>
            <w:r>
              <w:t>Table B5.1</w:t>
            </w:r>
          </w:p>
        </w:tc>
        <w:tc>
          <w:tcPr>
            <w:tcW w:w="1949" w:type="pct"/>
          </w:tcPr>
          <w:p w14:paraId="4305A5E2" w14:textId="77777777" w:rsidR="006D2A24" w:rsidRPr="008C375A" w:rsidRDefault="006D2A24" w:rsidP="00144DFE">
            <w:r w:rsidRPr="008C375A">
              <w:t>Section B5 (Freshwater Benthic)</w:t>
            </w:r>
          </w:p>
        </w:tc>
        <w:tc>
          <w:tcPr>
            <w:tcW w:w="1651" w:type="pct"/>
          </w:tcPr>
          <w:p w14:paraId="4AB9977B" w14:textId="77777777" w:rsidR="006D2A24" w:rsidRDefault="006D2A24" w:rsidP="00144DFE">
            <w:r>
              <w:t>Enter the role of the person responsible for each quality control step.</w:t>
            </w:r>
            <w:commentRangeEnd w:id="5"/>
            <w:r>
              <w:rPr>
                <w:rStyle w:val="CommentReference"/>
              </w:rPr>
              <w:commentReference w:id="5"/>
            </w:r>
          </w:p>
        </w:tc>
      </w:tr>
      <w:tr w:rsidR="006D2A24" w14:paraId="61F7D110" w14:textId="77777777" w:rsidTr="00144DFE">
        <w:tc>
          <w:tcPr>
            <w:tcW w:w="5000" w:type="pct"/>
            <w:gridSpan w:val="3"/>
          </w:tcPr>
          <w:p w14:paraId="760CBE92" w14:textId="77777777" w:rsidR="006D2A24" w:rsidRDefault="006D2A24" w:rsidP="00144DFE">
            <w:r>
              <w:t>+++END-IF +++</w:t>
            </w:r>
          </w:p>
        </w:tc>
      </w:tr>
      <w:tr w:rsidR="006D2A24" w14:paraId="09DB150B" w14:textId="77777777" w:rsidTr="00144DFE">
        <w:tc>
          <w:tcPr>
            <w:tcW w:w="1400" w:type="pct"/>
          </w:tcPr>
          <w:p w14:paraId="7B1C2D8C" w14:textId="77777777" w:rsidR="006D2A24" w:rsidRDefault="006D2A24" w:rsidP="00144DFE">
            <w:r>
              <w:t>Table B7.1</w:t>
            </w:r>
          </w:p>
        </w:tc>
        <w:tc>
          <w:tcPr>
            <w:tcW w:w="1949" w:type="pct"/>
          </w:tcPr>
          <w:p w14:paraId="030C52CB" w14:textId="77777777" w:rsidR="006D2A24" w:rsidRPr="008C375A" w:rsidRDefault="006D2A24" w:rsidP="00144DFE">
            <w:r>
              <w:t>Section B7.1 (Freshwater Benthic)</w:t>
            </w:r>
          </w:p>
        </w:tc>
        <w:tc>
          <w:tcPr>
            <w:tcW w:w="1651" w:type="pct"/>
          </w:tcPr>
          <w:p w14:paraId="0AD0DDD6" w14:textId="77777777" w:rsidR="006D2A24" w:rsidRDefault="006D2A24" w:rsidP="00144DFE">
            <w:r>
              <w:t xml:space="preserve">Complete the table for any “other” parameters entered in </w:t>
            </w:r>
            <w:proofErr w:type="spellStart"/>
            <w:r>
              <w:t>AquaQAPP</w:t>
            </w:r>
            <w:proofErr w:type="spellEnd"/>
            <w:r>
              <w:t>.</w:t>
            </w:r>
          </w:p>
        </w:tc>
      </w:tr>
      <w:tr w:rsidR="006D2A24" w14:paraId="712B0133" w14:textId="77777777" w:rsidTr="00144DFE">
        <w:tc>
          <w:tcPr>
            <w:tcW w:w="1400" w:type="pct"/>
          </w:tcPr>
          <w:p w14:paraId="34C2F73E" w14:textId="77777777" w:rsidR="006D2A24" w:rsidRDefault="006D2A24" w:rsidP="00144DFE">
            <w:r>
              <w:t>Table B8.1</w:t>
            </w:r>
          </w:p>
        </w:tc>
        <w:tc>
          <w:tcPr>
            <w:tcW w:w="1949" w:type="pct"/>
          </w:tcPr>
          <w:p w14:paraId="3693CF35" w14:textId="77777777" w:rsidR="006D2A24" w:rsidRPr="008C375A" w:rsidRDefault="006D2A24" w:rsidP="00144DFE">
            <w:r w:rsidRPr="008C375A">
              <w:t>Section B8 (Freshwater Benthic)</w:t>
            </w:r>
          </w:p>
        </w:tc>
        <w:tc>
          <w:tcPr>
            <w:tcW w:w="1651" w:type="pct"/>
          </w:tcPr>
          <w:p w14:paraId="5F80F45A" w14:textId="77777777" w:rsidR="006D2A24" w:rsidRDefault="006D2A24" w:rsidP="00144DFE">
            <w:r>
              <w:t>Enter the role of the person responsible for each inspection requirement.</w:t>
            </w:r>
          </w:p>
        </w:tc>
      </w:tr>
      <w:tr w:rsidR="006D2A24" w14:paraId="5B3C37C8" w14:textId="77777777" w:rsidTr="00144DFE">
        <w:tc>
          <w:tcPr>
            <w:tcW w:w="5000" w:type="pct"/>
            <w:gridSpan w:val="3"/>
          </w:tcPr>
          <w:p w14:paraId="19D9FFEF" w14:textId="77777777" w:rsidR="006D2A24" w:rsidRDefault="006D2A24" w:rsidP="00144DFE">
            <w:r>
              <w:t>+++END-IF +++</w:t>
            </w:r>
          </w:p>
        </w:tc>
      </w:tr>
      <w:tr w:rsidR="006D2A24" w14:paraId="79094146" w14:textId="77777777" w:rsidTr="00144DFE">
        <w:tc>
          <w:tcPr>
            <w:tcW w:w="5000" w:type="pct"/>
            <w:gridSpan w:val="3"/>
          </w:tcPr>
          <w:p w14:paraId="3034EA32" w14:textId="77AE727B" w:rsidR="006D2A24" w:rsidRDefault="006D2A24" w:rsidP="00144DFE">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sidR="00450B51">
              <w:rPr>
                <w:rFonts w:cstheme="minorHAnsi"/>
              </w:rPr>
              <w:t>'</w:t>
            </w:r>
            <w:r>
              <w:t>Saltwater Benthic</w:t>
            </w:r>
            <w:r>
              <w:rPr>
                <w:rFonts w:cstheme="minorHAnsi"/>
              </w:rPr>
              <w:t>'</w:t>
            </w:r>
            <w:r>
              <w:t>).length &gt; 0 +++</w:t>
            </w:r>
          </w:p>
        </w:tc>
      </w:tr>
      <w:tr w:rsidR="006D2A24" w14:paraId="017A709F" w14:textId="77777777" w:rsidTr="00144DFE">
        <w:tc>
          <w:tcPr>
            <w:tcW w:w="1400" w:type="pct"/>
          </w:tcPr>
          <w:p w14:paraId="731A14B6" w14:textId="77777777" w:rsidR="006D2A24" w:rsidRDefault="006D2A24" w:rsidP="00144DFE">
            <w:r>
              <w:t>Table B8.1</w:t>
            </w:r>
          </w:p>
        </w:tc>
        <w:tc>
          <w:tcPr>
            <w:tcW w:w="1949" w:type="pct"/>
          </w:tcPr>
          <w:p w14:paraId="4A9974BD" w14:textId="77777777" w:rsidR="006D2A24" w:rsidRPr="008C375A" w:rsidRDefault="006D2A24" w:rsidP="00144DFE">
            <w:r w:rsidRPr="008C375A">
              <w:t>Section B8 (Marine Benthic)</w:t>
            </w:r>
          </w:p>
        </w:tc>
        <w:tc>
          <w:tcPr>
            <w:tcW w:w="1651" w:type="pct"/>
          </w:tcPr>
          <w:p w14:paraId="7C2062C7" w14:textId="77777777" w:rsidR="006D2A24" w:rsidRDefault="006D2A24" w:rsidP="00144DFE">
            <w:r>
              <w:t>Enter the role of the person responsible for each inspection requirement.</w:t>
            </w:r>
          </w:p>
        </w:tc>
      </w:tr>
      <w:tr w:rsidR="006D2A24" w14:paraId="432CAD72" w14:textId="77777777" w:rsidTr="00144DFE">
        <w:tc>
          <w:tcPr>
            <w:tcW w:w="1400" w:type="pct"/>
          </w:tcPr>
          <w:p w14:paraId="513F2ED8" w14:textId="77777777" w:rsidR="006D2A24" w:rsidRDefault="006D2A24" w:rsidP="00144DFE">
            <w:r>
              <w:t>+++END-IF +++</w:t>
            </w:r>
          </w:p>
        </w:tc>
        <w:tc>
          <w:tcPr>
            <w:tcW w:w="1949" w:type="pct"/>
          </w:tcPr>
          <w:p w14:paraId="7FF4FF50" w14:textId="77777777" w:rsidR="006D2A24" w:rsidRPr="008C375A" w:rsidRDefault="006D2A24" w:rsidP="00144DFE"/>
        </w:tc>
        <w:tc>
          <w:tcPr>
            <w:tcW w:w="1651" w:type="pct"/>
          </w:tcPr>
          <w:p w14:paraId="74F3AC7A" w14:textId="77777777" w:rsidR="006D2A24" w:rsidRDefault="006D2A24" w:rsidP="00144DFE"/>
        </w:tc>
      </w:tr>
      <w:tr w:rsidR="006D2A24" w14:paraId="325741A2" w14:textId="77777777" w:rsidTr="00144DFE">
        <w:tc>
          <w:tcPr>
            <w:tcW w:w="5000" w:type="pct"/>
            <w:gridSpan w:val="3"/>
          </w:tcPr>
          <w:p w14:paraId="2406C243" w14:textId="77777777" w:rsidR="006D2A24" w:rsidRDefault="006D2A24" w:rsidP="00144DFE">
            <w:r>
              <w:lastRenderedPageBreak/>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'Marine Water Quality'</w:t>
            </w:r>
            <w:r>
              <w:t>).length &gt; 0 +++</w:t>
            </w:r>
          </w:p>
        </w:tc>
      </w:tr>
      <w:tr w:rsidR="006D2A24" w14:paraId="2FEC2CAB" w14:textId="77777777" w:rsidTr="00144DFE">
        <w:tc>
          <w:tcPr>
            <w:tcW w:w="1400" w:type="pct"/>
          </w:tcPr>
          <w:p w14:paraId="587DADA8" w14:textId="77777777" w:rsidR="006D2A24" w:rsidRDefault="006D2A24" w:rsidP="00144DFE">
            <w:r>
              <w:t>Table B2.1</w:t>
            </w:r>
          </w:p>
        </w:tc>
        <w:tc>
          <w:tcPr>
            <w:tcW w:w="1949" w:type="pct"/>
          </w:tcPr>
          <w:p w14:paraId="687BDCA5" w14:textId="77777777" w:rsidR="006D2A24" w:rsidRPr="008C375A" w:rsidRDefault="006D2A24" w:rsidP="00144DFE">
            <w:r>
              <w:t>Section B2.1 (Marine Water Quality)</w:t>
            </w:r>
          </w:p>
        </w:tc>
        <w:tc>
          <w:tcPr>
            <w:tcW w:w="1651" w:type="pct"/>
          </w:tcPr>
          <w:p w14:paraId="72CCA53E" w14:textId="77777777" w:rsidR="006D2A24" w:rsidRDefault="006D2A24" w:rsidP="00144DFE">
            <w:r>
              <w:t xml:space="preserve">Complete the table for any “other” parameters entered in </w:t>
            </w:r>
            <w:proofErr w:type="spellStart"/>
            <w:r>
              <w:t>AquaQAPP</w:t>
            </w:r>
            <w:proofErr w:type="spellEnd"/>
            <w:r>
              <w:t>.</w:t>
            </w:r>
          </w:p>
        </w:tc>
      </w:tr>
      <w:tr w:rsidR="006D2A24" w14:paraId="62C86EDC" w14:textId="77777777" w:rsidTr="00144DFE">
        <w:tc>
          <w:tcPr>
            <w:tcW w:w="1400" w:type="pct"/>
          </w:tcPr>
          <w:p w14:paraId="127A5A64" w14:textId="77777777" w:rsidR="006D2A24" w:rsidRDefault="006D2A24" w:rsidP="00144DFE">
            <w:r>
              <w:t>Table B2.2</w:t>
            </w:r>
          </w:p>
        </w:tc>
        <w:tc>
          <w:tcPr>
            <w:tcW w:w="1949" w:type="pct"/>
          </w:tcPr>
          <w:p w14:paraId="7AEA5FA1" w14:textId="77777777" w:rsidR="006D2A24" w:rsidRDefault="006D2A24" w:rsidP="00144DFE">
            <w:r>
              <w:t>Section B2.1 (Marine Water Quality)</w:t>
            </w:r>
          </w:p>
        </w:tc>
        <w:tc>
          <w:tcPr>
            <w:tcW w:w="1651" w:type="pct"/>
          </w:tcPr>
          <w:p w14:paraId="0C639143" w14:textId="77777777" w:rsidR="006D2A24" w:rsidRDefault="006D2A24" w:rsidP="00144DFE">
            <w:r>
              <w:t xml:space="preserve">Complete the table for any “other” parameters entered in </w:t>
            </w:r>
            <w:proofErr w:type="spellStart"/>
            <w:r>
              <w:t>AquaQAPP</w:t>
            </w:r>
            <w:proofErr w:type="spellEnd"/>
            <w:r>
              <w:t>.</w:t>
            </w:r>
          </w:p>
        </w:tc>
      </w:tr>
      <w:tr w:rsidR="006D2A24" w14:paraId="297B0841" w14:textId="77777777" w:rsidTr="00144DFE">
        <w:tc>
          <w:tcPr>
            <w:tcW w:w="1400" w:type="pct"/>
          </w:tcPr>
          <w:p w14:paraId="3E51DE9D" w14:textId="77777777" w:rsidR="006D2A24" w:rsidRDefault="006D2A24" w:rsidP="00144DFE">
            <w:r>
              <w:t>Table B4.1</w:t>
            </w:r>
          </w:p>
        </w:tc>
        <w:tc>
          <w:tcPr>
            <w:tcW w:w="1949" w:type="pct"/>
          </w:tcPr>
          <w:p w14:paraId="65D60E11" w14:textId="77777777" w:rsidR="006D2A24" w:rsidRDefault="006D2A24" w:rsidP="00144DFE">
            <w:r>
              <w:t>Section B4 (Marine Water Quality)</w:t>
            </w:r>
          </w:p>
        </w:tc>
        <w:tc>
          <w:tcPr>
            <w:tcW w:w="1651" w:type="pct"/>
          </w:tcPr>
          <w:p w14:paraId="5FE684A1" w14:textId="77777777" w:rsidR="006D2A24" w:rsidRDefault="006D2A24" w:rsidP="00144DFE">
            <w:r>
              <w:t xml:space="preserve">Complete the table for any “other” parameters entered in </w:t>
            </w:r>
            <w:proofErr w:type="spellStart"/>
            <w:r>
              <w:t>AquaQAPP</w:t>
            </w:r>
            <w:proofErr w:type="spellEnd"/>
            <w:r>
              <w:t>.</w:t>
            </w:r>
          </w:p>
        </w:tc>
      </w:tr>
      <w:tr w:rsidR="006D2A24" w14:paraId="3D7AA2D2" w14:textId="77777777" w:rsidTr="00144DFE">
        <w:tc>
          <w:tcPr>
            <w:tcW w:w="1400" w:type="pct"/>
          </w:tcPr>
          <w:p w14:paraId="6FF87170" w14:textId="77777777" w:rsidR="006D2A24" w:rsidRDefault="006D2A24" w:rsidP="00144DFE">
            <w:r>
              <w:t>Table B5.1</w:t>
            </w:r>
          </w:p>
        </w:tc>
        <w:tc>
          <w:tcPr>
            <w:tcW w:w="1949" w:type="pct"/>
          </w:tcPr>
          <w:p w14:paraId="2924CF00" w14:textId="77777777" w:rsidR="006D2A24" w:rsidRDefault="006D2A24" w:rsidP="00144DFE">
            <w:r>
              <w:t>Section B5 (Marine Water Quality)</w:t>
            </w:r>
          </w:p>
        </w:tc>
        <w:tc>
          <w:tcPr>
            <w:tcW w:w="1651" w:type="pct"/>
          </w:tcPr>
          <w:p w14:paraId="0425E97A" w14:textId="77777777" w:rsidR="006D2A24" w:rsidRDefault="006D2A24" w:rsidP="00144DFE">
            <w:r>
              <w:t xml:space="preserve">Complete the table for any “other” parameters entered in </w:t>
            </w:r>
            <w:proofErr w:type="spellStart"/>
            <w:r>
              <w:t>AquaQAPP</w:t>
            </w:r>
            <w:proofErr w:type="spellEnd"/>
            <w:r>
              <w:t>.</w:t>
            </w:r>
          </w:p>
        </w:tc>
      </w:tr>
      <w:tr w:rsidR="006D2A24" w14:paraId="39749418" w14:textId="77777777" w:rsidTr="00144DFE">
        <w:tc>
          <w:tcPr>
            <w:tcW w:w="5000" w:type="pct"/>
            <w:gridSpan w:val="3"/>
          </w:tcPr>
          <w:p w14:paraId="24C5204B" w14:textId="77777777" w:rsidR="006D2A24" w:rsidRDefault="006D2A24" w:rsidP="00144DFE">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Pr="44180A45">
              <w:rPr>
                <w:rFonts w:asciiTheme="minorHAnsi" w:hAnsiTheme="minorHAnsi" w:cs="Courier New"/>
              </w:rPr>
              <w:t xml:space="preserve"> === </w:t>
            </w:r>
            <w:r w:rsidRPr="44180A45">
              <w:rPr>
                <w:rFonts w:asciiTheme="minorHAnsi" w:eastAsia="Courier New" w:hAnsiTheme="minorHAnsi" w:cs="Courier New"/>
              </w:rPr>
              <w:t>'</w:t>
            </w:r>
            <w:r>
              <w:rPr>
                <w:rFonts w:asciiTheme="minorHAnsi" w:eastAsia="Courier New" w:hAnsiTheme="minorHAnsi" w:cs="Courier New"/>
              </w:rPr>
              <w:t>M</w:t>
            </w:r>
            <w:r w:rsidRPr="44180A45">
              <w:rPr>
                <w:rFonts w:eastAsia="Courier New"/>
                <w:color w:val="333333"/>
              </w:rPr>
              <w:t>ulti-</w:t>
            </w:r>
            <w:r w:rsidRPr="44180A45">
              <w:rPr>
                <w:color w:val="333333"/>
              </w:rPr>
              <w:t>parameter probe meter</w:t>
            </w:r>
            <w:r w:rsidRPr="44180A45">
              <w:rPr>
                <w:rFonts w:asciiTheme="minorHAnsi" w:hAnsiTheme="minorHAnsi"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6D2A24" w14:paraId="649EC069" w14:textId="77777777" w:rsidTr="00144DFE">
        <w:tc>
          <w:tcPr>
            <w:tcW w:w="1400" w:type="pct"/>
          </w:tcPr>
          <w:p w14:paraId="4862350F" w14:textId="77777777" w:rsidR="006D2A24" w:rsidRDefault="006D2A24" w:rsidP="00144DFE">
            <w:commentRangeStart w:id="6"/>
            <w:r>
              <w:t>Table B5.2</w:t>
            </w:r>
          </w:p>
        </w:tc>
        <w:tc>
          <w:tcPr>
            <w:tcW w:w="1949" w:type="pct"/>
          </w:tcPr>
          <w:p w14:paraId="7A9A6034" w14:textId="77777777" w:rsidR="006D2A24" w:rsidRDefault="006D2A24" w:rsidP="00144DFE">
            <w:r>
              <w:t>Section B5 (Marine Water Quality)</w:t>
            </w:r>
          </w:p>
        </w:tc>
        <w:tc>
          <w:tcPr>
            <w:tcW w:w="1651" w:type="pct"/>
          </w:tcPr>
          <w:p w14:paraId="0F69B057" w14:textId="77777777" w:rsidR="006D2A24" w:rsidRDefault="006D2A24" w:rsidP="00144DFE">
            <w:r>
              <w:t xml:space="preserve">Complete the table for any “other” parameters entered in </w:t>
            </w:r>
            <w:proofErr w:type="spellStart"/>
            <w:r>
              <w:t>AquaQAPP</w:t>
            </w:r>
            <w:proofErr w:type="spellEnd"/>
            <w:r>
              <w:t>.</w:t>
            </w:r>
            <w:commentRangeEnd w:id="6"/>
            <w:r>
              <w:rPr>
                <w:rStyle w:val="CommentReference"/>
              </w:rPr>
              <w:commentReference w:id="6"/>
            </w:r>
          </w:p>
        </w:tc>
      </w:tr>
      <w:tr w:rsidR="006D2A24" w14:paraId="2AD4AB28" w14:textId="77777777" w:rsidTr="00144DFE">
        <w:tc>
          <w:tcPr>
            <w:tcW w:w="5000" w:type="pct"/>
            <w:gridSpan w:val="3"/>
          </w:tcPr>
          <w:p w14:paraId="39486EEF" w14:textId="77777777" w:rsidR="006D2A24" w:rsidRDefault="006D2A24" w:rsidP="00144DFE">
            <w:r>
              <w:t>+++END-IF +++</w:t>
            </w:r>
          </w:p>
        </w:tc>
      </w:tr>
      <w:tr w:rsidR="006D2A24" w14:paraId="1EC5A726" w14:textId="77777777" w:rsidTr="00144DFE">
        <w:tc>
          <w:tcPr>
            <w:tcW w:w="1400" w:type="pct"/>
          </w:tcPr>
          <w:p w14:paraId="3BB6D953" w14:textId="77777777" w:rsidR="006D2A24" w:rsidRDefault="006D2A24" w:rsidP="00144DFE">
            <w:r>
              <w:t>Table B7.1</w:t>
            </w:r>
          </w:p>
        </w:tc>
        <w:tc>
          <w:tcPr>
            <w:tcW w:w="1949" w:type="pct"/>
          </w:tcPr>
          <w:p w14:paraId="70BC1D0A" w14:textId="77777777" w:rsidR="006D2A24" w:rsidRDefault="006D2A24" w:rsidP="00144DFE">
            <w:r>
              <w:t>Section B7.1 (Marine Water Quality)</w:t>
            </w:r>
          </w:p>
        </w:tc>
        <w:tc>
          <w:tcPr>
            <w:tcW w:w="1651" w:type="pct"/>
          </w:tcPr>
          <w:p w14:paraId="7BB30B4E" w14:textId="77777777" w:rsidR="006D2A24" w:rsidRDefault="006D2A24" w:rsidP="00144DFE">
            <w:r>
              <w:t xml:space="preserve">Complete the table for any “other” parameters entered in </w:t>
            </w:r>
            <w:proofErr w:type="spellStart"/>
            <w:r>
              <w:t>AquaQAPP</w:t>
            </w:r>
            <w:proofErr w:type="spellEnd"/>
            <w:r>
              <w:t>.</w:t>
            </w:r>
          </w:p>
        </w:tc>
      </w:tr>
      <w:tr w:rsidR="006D2A24" w14:paraId="0C873B3E" w14:textId="77777777" w:rsidTr="00144DFE">
        <w:tc>
          <w:tcPr>
            <w:tcW w:w="1400" w:type="pct"/>
          </w:tcPr>
          <w:p w14:paraId="1FAA215E" w14:textId="77777777" w:rsidR="006D2A24" w:rsidRDefault="006D2A24" w:rsidP="00144DFE">
            <w:r>
              <w:t>Table B8.1</w:t>
            </w:r>
          </w:p>
        </w:tc>
        <w:tc>
          <w:tcPr>
            <w:tcW w:w="1949" w:type="pct"/>
          </w:tcPr>
          <w:p w14:paraId="5CCECE57" w14:textId="77777777" w:rsidR="006D2A24" w:rsidRPr="008C375A" w:rsidRDefault="006D2A24" w:rsidP="00144DFE">
            <w:r w:rsidRPr="008C375A">
              <w:t>Section B8 (Marine Water Quality)</w:t>
            </w:r>
          </w:p>
        </w:tc>
        <w:tc>
          <w:tcPr>
            <w:tcW w:w="1651" w:type="pct"/>
          </w:tcPr>
          <w:p w14:paraId="04CECC7B" w14:textId="77777777" w:rsidR="006D2A24" w:rsidRDefault="006D2A24" w:rsidP="00144DFE">
            <w:r>
              <w:t>Enter the role of the person responsible for each inspection requirement.</w:t>
            </w:r>
          </w:p>
        </w:tc>
      </w:tr>
      <w:tr w:rsidR="006D2A24" w14:paraId="73DFBDC7" w14:textId="77777777" w:rsidTr="00144DFE">
        <w:tc>
          <w:tcPr>
            <w:tcW w:w="1400" w:type="pct"/>
          </w:tcPr>
          <w:p w14:paraId="3AF8619C" w14:textId="77777777" w:rsidR="006D2A24" w:rsidRDefault="006D2A24" w:rsidP="00144DFE">
            <w:r>
              <w:t>+++END-IF +++</w:t>
            </w:r>
          </w:p>
        </w:tc>
        <w:tc>
          <w:tcPr>
            <w:tcW w:w="1949" w:type="pct"/>
          </w:tcPr>
          <w:p w14:paraId="65C57E54" w14:textId="77777777" w:rsidR="006D2A24" w:rsidRPr="008C375A" w:rsidRDefault="006D2A24" w:rsidP="00144DFE"/>
        </w:tc>
        <w:tc>
          <w:tcPr>
            <w:tcW w:w="1651" w:type="pct"/>
          </w:tcPr>
          <w:p w14:paraId="648C427E" w14:textId="77777777" w:rsidR="006D2A24" w:rsidRDefault="006D2A24" w:rsidP="00144DFE"/>
        </w:tc>
      </w:tr>
    </w:tbl>
    <w:p w14:paraId="69806B9C" w14:textId="77777777" w:rsidR="006D2A24" w:rsidRDefault="006D2A24" w:rsidP="006D2A24">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6D2A24" w14:paraId="36EBDC23" w14:textId="77777777" w:rsidTr="00144DFE">
        <w:tc>
          <w:tcPr>
            <w:tcW w:w="2122" w:type="pct"/>
            <w:tcBorders>
              <w:top w:val="single" w:sz="12" w:space="0" w:color="auto"/>
              <w:left w:val="single" w:sz="12" w:space="0" w:color="auto"/>
              <w:bottom w:val="single" w:sz="12" w:space="0" w:color="auto"/>
            </w:tcBorders>
            <w:shd w:val="clear" w:color="auto" w:fill="D9D9D9" w:themeFill="background1" w:themeFillShade="D9"/>
          </w:tcPr>
          <w:p w14:paraId="7EAD244C" w14:textId="77777777" w:rsidR="006D2A24" w:rsidRPr="00FE3AEB" w:rsidRDefault="006D2A24" w:rsidP="00144DFE">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535675A3" w14:textId="77777777" w:rsidR="006D2A24" w:rsidRPr="00FE3AEB" w:rsidRDefault="006D2A24" w:rsidP="00144DFE">
            <w:pPr>
              <w:rPr>
                <w:b/>
                <w:bCs/>
              </w:rPr>
            </w:pPr>
            <w:r>
              <w:rPr>
                <w:b/>
                <w:bCs/>
              </w:rPr>
              <w:t>Instructions</w:t>
            </w:r>
          </w:p>
        </w:tc>
      </w:tr>
      <w:tr w:rsidR="006D2A24" w14:paraId="1C810A38" w14:textId="77777777" w:rsidTr="00144DFE">
        <w:tc>
          <w:tcPr>
            <w:tcW w:w="2122" w:type="pct"/>
            <w:tcBorders>
              <w:top w:val="single" w:sz="12" w:space="0" w:color="auto"/>
              <w:left w:val="single" w:sz="12" w:space="0" w:color="auto"/>
            </w:tcBorders>
          </w:tcPr>
          <w:p w14:paraId="1168F01A" w14:textId="77777777" w:rsidR="006D2A24" w:rsidRDefault="006D2A24" w:rsidP="00144DFE">
            <w:r>
              <w:t>Map(s) of area, waterbody, and sampling sites</w:t>
            </w:r>
          </w:p>
        </w:tc>
        <w:tc>
          <w:tcPr>
            <w:tcW w:w="2878" w:type="pct"/>
            <w:tcBorders>
              <w:top w:val="single" w:sz="12" w:space="0" w:color="auto"/>
              <w:right w:val="single" w:sz="12" w:space="0" w:color="auto"/>
            </w:tcBorders>
          </w:tcPr>
          <w:p w14:paraId="01CFD091" w14:textId="77777777" w:rsidR="006D2A24" w:rsidRDefault="006D2A24" w:rsidP="00144DFE">
            <w:r>
              <w:t>Attach map(s) of the area to be sampled. The map should have a legend, scale, and compass direction.  Include the waterbody that will be assessed through this monitoring program. Identify all sampling locations with labels.</w:t>
            </w:r>
          </w:p>
        </w:tc>
      </w:tr>
    </w:tbl>
    <w:p w14:paraId="1D71BB06" w14:textId="77777777" w:rsidR="006D2A24" w:rsidRDefault="006D2A24" w:rsidP="006D2A24"/>
    <w:p w14:paraId="2F2093E5" w14:textId="77777777" w:rsidR="006D2A24" w:rsidRDefault="006D2A24" w:rsidP="006D2A24">
      <w:r>
        <w:br w:type="page"/>
      </w:r>
    </w:p>
    <w:p w14:paraId="0FD6934F" w14:textId="77777777" w:rsidR="006D2A24" w:rsidRPr="007E650F" w:rsidRDefault="006D2A24" w:rsidP="006D2A24">
      <w:r>
        <w:rPr>
          <w:b/>
          <w:bCs/>
        </w:rPr>
        <w:lastRenderedPageBreak/>
        <w:t>Table 3 - List of Forms.</w:t>
      </w:r>
      <w:r>
        <w:t xml:space="preserve"> This table lists all forms that need to be completed by project type. Visit the </w:t>
      </w:r>
      <w:proofErr w:type="spellStart"/>
      <w:r>
        <w:t>AquaQAPP</w:t>
      </w:r>
      <w:proofErr w:type="spellEnd"/>
      <w:r>
        <w:t xml:space="preserve"> website (</w:t>
      </w:r>
      <w:hyperlink r:id="rId15"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10980" w:type="dxa"/>
        <w:tblInd w:w="-275" w:type="dxa"/>
        <w:tblLayout w:type="fixed"/>
        <w:tblLook w:val="04A0" w:firstRow="1" w:lastRow="0" w:firstColumn="1" w:lastColumn="0" w:noHBand="0" w:noVBand="1"/>
      </w:tblPr>
      <w:tblGrid>
        <w:gridCol w:w="3150"/>
        <w:gridCol w:w="540"/>
        <w:gridCol w:w="540"/>
        <w:gridCol w:w="507"/>
        <w:gridCol w:w="540"/>
        <w:gridCol w:w="5703"/>
      </w:tblGrid>
      <w:tr w:rsidR="006D2A24" w:rsidRPr="004D465E" w14:paraId="58F10C80" w14:textId="77777777" w:rsidTr="00144DFE">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35DDEC61" w14:textId="77777777" w:rsidR="006D2A24" w:rsidRPr="004D465E" w:rsidRDefault="006D2A24" w:rsidP="00144DFE">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1DC2254C" w14:textId="77777777" w:rsidR="006D2A24" w:rsidRPr="004D465E" w:rsidRDefault="006D2A24" w:rsidP="00144DFE">
            <w:pPr>
              <w:ind w:right="39"/>
              <w:jc w:val="center"/>
              <w:rPr>
                <w:rFonts w:eastAsia="Times New Roman" w:cs="Calibri"/>
                <w:b/>
                <w:bCs/>
                <w:color w:val="000000"/>
              </w:rPr>
            </w:pPr>
            <w:r w:rsidRPr="004D465E">
              <w:rPr>
                <w:rFonts w:eastAsia="Times New Roman" w:cs="Calibri"/>
                <w:b/>
                <w:bCs/>
                <w:color w:val="000000"/>
              </w:rPr>
              <w:t>Project / QAPP type</w:t>
            </w:r>
          </w:p>
        </w:tc>
        <w:tc>
          <w:tcPr>
            <w:tcW w:w="570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3C1DA934" w14:textId="77777777" w:rsidR="006D2A24" w:rsidRPr="004D465E" w:rsidRDefault="006D2A24" w:rsidP="00144DFE">
            <w:pPr>
              <w:jc w:val="center"/>
              <w:rPr>
                <w:rFonts w:eastAsia="Times New Roman" w:cs="Calibri"/>
                <w:b/>
                <w:bCs/>
                <w:color w:val="000000"/>
              </w:rPr>
            </w:pPr>
            <w:r w:rsidRPr="004D465E">
              <w:rPr>
                <w:rFonts w:eastAsia="Times New Roman" w:cs="Calibri"/>
                <w:b/>
                <w:bCs/>
                <w:color w:val="000000"/>
              </w:rPr>
              <w:t>Description</w:t>
            </w:r>
          </w:p>
        </w:tc>
      </w:tr>
      <w:tr w:rsidR="006D2A24" w:rsidRPr="004D465E" w14:paraId="34C6FD1B" w14:textId="77777777" w:rsidTr="00144DFE">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327977D2" w14:textId="77777777" w:rsidR="006D2A24" w:rsidRPr="004D465E" w:rsidRDefault="006D2A24" w:rsidP="00144DFE">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78F68DA6" w14:textId="77777777" w:rsidR="006D2A24" w:rsidRPr="004D465E" w:rsidRDefault="006D2A24"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25A51BC2" w14:textId="77777777" w:rsidR="006D2A24" w:rsidRPr="004D465E" w:rsidRDefault="006D2A24"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4A269E18" w14:textId="77777777" w:rsidR="006D2A24" w:rsidRPr="004D465E" w:rsidRDefault="006D2A24" w:rsidP="00144DFE">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468BD689" w14:textId="77777777" w:rsidR="006D2A24" w:rsidRPr="004D465E" w:rsidRDefault="006D2A24"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5703" w:type="dxa"/>
            <w:vMerge/>
            <w:tcBorders>
              <w:top w:val="single" w:sz="4" w:space="0" w:color="auto"/>
              <w:left w:val="single" w:sz="4" w:space="0" w:color="auto"/>
              <w:bottom w:val="single" w:sz="4" w:space="0" w:color="auto"/>
              <w:right w:val="single" w:sz="12" w:space="0" w:color="auto"/>
            </w:tcBorders>
            <w:vAlign w:val="center"/>
            <w:hideMark/>
          </w:tcPr>
          <w:p w14:paraId="7DB21B1C" w14:textId="77777777" w:rsidR="006D2A24" w:rsidRPr="004D465E" w:rsidRDefault="006D2A24" w:rsidP="00144DFE">
            <w:pPr>
              <w:rPr>
                <w:rFonts w:eastAsia="Times New Roman" w:cs="Calibri"/>
                <w:b/>
                <w:bCs/>
                <w:color w:val="000000"/>
              </w:rPr>
            </w:pPr>
          </w:p>
        </w:tc>
      </w:tr>
      <w:tr w:rsidR="006D2A24" w:rsidRPr="004D465E" w14:paraId="675BE9F9"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0E8B911"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0B10AD3A"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9D23AB4"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122BA72"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C5783F4"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46DE7A1"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6D2A24" w:rsidRPr="004D465E" w14:paraId="7C0ACA87"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C2BD12B"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4804450C"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6D9C2CF"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B137D27"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5B527F8"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000000" w:fill="FFFFFF"/>
            <w:vAlign w:val="center"/>
            <w:hideMark/>
          </w:tcPr>
          <w:p w14:paraId="51CB3706"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6D2A24" w:rsidRPr="004D465E" w14:paraId="201B25C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50885B8"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72FEB43D"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55848B"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BCA900D"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5052E79"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2D49314"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6D2A24" w:rsidRPr="004D465E" w14:paraId="5AF6AC9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C862AE0"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5227A173"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55699CF5"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FB73739"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2CE65D7"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0325C4AC"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6D2A24" w:rsidRPr="004D465E" w14:paraId="5C63703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448CA5F"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378865FF"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6BDA60E"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4982654"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C0323AE"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F7CA8C6"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6D2A24" w:rsidRPr="004D465E" w14:paraId="736B00E2"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6DD60331"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464554A1"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CCC78A1"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B3CB803"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36C5149"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4D7743A5"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6D2A24" w:rsidRPr="004D465E" w14:paraId="0A43665A"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6B0DC62D"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0A7891BB"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E7B5D44"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DB5EB97"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71C03A7"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08C50AFE"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6D2A24" w:rsidRPr="004D465E" w14:paraId="7660ED47"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6BA4763"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43517FC0"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89EB9F9"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C515B66"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82C3F03"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479F962"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6D2A24" w:rsidRPr="004D465E" w14:paraId="79EE3681"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7F7BC456"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4A2807B6"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CBC9D51"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AEC2236"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FE96022"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719F58F"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6D2A24" w:rsidRPr="004D465E" w14:paraId="27CE308E"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2ADDE9C"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2341E84E"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279C5D0"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4A68F5D"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04D68B40"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5A8CD06"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6D2A24" w:rsidRPr="004D465E" w14:paraId="712FF8A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C29751B"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4D7E4527"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02FD9CA"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46C2CE15"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A68E235"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64BAE6AA"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6D2A24" w:rsidRPr="004D465E" w14:paraId="16A47817"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863D46C"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08D9097B"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94D69C9"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9DFFD09"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0FB4B3E"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63823E7F"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6D2A24" w:rsidRPr="004D465E" w14:paraId="02AD1563"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E9FB7B0"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056B0A9"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8C3EF13"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FB7A822"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3BA0057"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1ABB0DF"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6D2A24" w:rsidRPr="004D465E" w14:paraId="299F5BDE"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51A172F"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14F843F7"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35415B4"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1BD14BFF"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75D328E"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5D693EE9"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6D2A24" w:rsidRPr="004D465E" w14:paraId="0C3243BE"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61942AB7"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0C378ADF"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9D73F10"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19B2F8A"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97B9C19"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6203231"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6D2A24" w:rsidRPr="004D465E" w14:paraId="7F128220"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7F5D7D80"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40A4A185"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6D53546"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C697C9F"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5DEB076"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B246A65"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6D2A24" w:rsidRPr="004D465E" w14:paraId="31D61917"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416F2E0"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7F70288E"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CD0BDBC"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F0B895F"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8A1E491"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5CA6D76"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6D2A24" w:rsidRPr="004D465E" w14:paraId="319ECCD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7D8D5D4B"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33411390"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629844F7"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69AA6C7"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5FCDB1C"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006EB192"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6D2A24" w:rsidRPr="004D465E" w14:paraId="7B64B794"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424FA52" w14:textId="77777777" w:rsidR="006D2A24" w:rsidRPr="004D465E" w:rsidRDefault="006D2A24" w:rsidP="00144DFE">
            <w:pPr>
              <w:rPr>
                <w:rFonts w:eastAsia="Times New Roman" w:cs="Calibri"/>
                <w:sz w:val="20"/>
                <w:szCs w:val="20"/>
              </w:rPr>
            </w:pPr>
            <w:r w:rsidRPr="004D465E">
              <w:rPr>
                <w:rFonts w:eastAsia="Times New Roman" w:cs="Calibri"/>
                <w:sz w:val="20"/>
                <w:szCs w:val="20"/>
              </w:rPr>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09A3F332"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71B5875C"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C16D3D6"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2C9A144"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C3C9674" w14:textId="77777777" w:rsidR="006D2A24" w:rsidRPr="004D465E" w:rsidRDefault="006D2A24" w:rsidP="00144DFE">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6D2A24" w:rsidRPr="004D465E" w14:paraId="74876CA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61E3A7FE"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75B0A598"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4CDAEC2"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31B609BE"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FA07985"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A629F56"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6D2A24" w:rsidRPr="004D465E" w14:paraId="789E79F3"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A60F8CD"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45357CC1"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FFFDF5E"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628D82B"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7F993E1"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CAB09A9"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6D2A24" w:rsidRPr="004D465E" w14:paraId="56B21DD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72B94C4C"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49B0E48A"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23C4F63"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EBE46DA"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4B11ABF"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95BED78"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6D2A24" w:rsidRPr="004D465E" w14:paraId="4DBB44F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A307823"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007D89D2"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B1CEC1E"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F9B28E5"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E7CB116" w14:textId="77777777" w:rsidR="006D2A24" w:rsidRPr="004D465E" w:rsidRDefault="006D2A24"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0A24EF0"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6D2A24" w:rsidRPr="004D465E" w14:paraId="6653BB38"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452D57D" w14:textId="77777777" w:rsidR="006D2A24" w:rsidRPr="004D465E" w:rsidRDefault="006D2A24" w:rsidP="00144DFE">
            <w:pPr>
              <w:rPr>
                <w:rFonts w:eastAsia="Times New Roman" w:cs="Calibri"/>
                <w:sz w:val="20"/>
                <w:szCs w:val="20"/>
              </w:rPr>
            </w:pPr>
            <w:r w:rsidRPr="004D465E">
              <w:rPr>
                <w:rFonts w:eastAsia="Times New Roman" w:cs="Calibri"/>
                <w:sz w:val="20"/>
                <w:szCs w:val="20"/>
              </w:rPr>
              <w:lastRenderedPageBreak/>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18D4D0A3"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754C7D8"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A838003"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1D2C510"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DDEC5B5" w14:textId="77777777" w:rsidR="006D2A24" w:rsidRPr="004D465E" w:rsidRDefault="006D2A24" w:rsidP="00144DFE">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6D2A24" w:rsidRPr="004D465E" w14:paraId="754FB6D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54246F6" w14:textId="77777777" w:rsidR="006D2A24" w:rsidRPr="004D465E" w:rsidRDefault="006D2A24" w:rsidP="00144DFE">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4AA90942"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1D5042A"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40D9B44"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90A8201"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32A3568" w14:textId="77777777" w:rsidR="006D2A24" w:rsidRPr="004D465E" w:rsidRDefault="006D2A24" w:rsidP="00144DFE">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6D2A24" w:rsidRPr="004D465E" w14:paraId="643C78DD"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E262AB4"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6940F1B6"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B85C767"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63FB706"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55D3DB7" w14:textId="77777777" w:rsidR="006D2A24" w:rsidRPr="004D465E" w:rsidRDefault="006D2A24"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45157BD5" w14:textId="77777777" w:rsidR="006D2A24" w:rsidRPr="004D465E" w:rsidRDefault="006D2A24" w:rsidP="00144DFE">
            <w:pPr>
              <w:rPr>
                <w:rFonts w:eastAsia="Times New Roman" w:cs="Calibri"/>
                <w:color w:val="000000"/>
                <w:sz w:val="20"/>
                <w:szCs w:val="20"/>
              </w:rPr>
            </w:pPr>
            <w:r w:rsidRPr="004D465E">
              <w:rPr>
                <w:rFonts w:eastAsia="Times New Roman" w:cs="Calibri"/>
                <w:color w:val="000000"/>
                <w:sz w:val="20"/>
                <w:szCs w:val="20"/>
              </w:rPr>
              <w:t>Documents lab results in bulk; include lab SOP number, data analysis, QA/</w:t>
            </w:r>
            <w:proofErr w:type="gramStart"/>
            <w:r w:rsidRPr="004D465E">
              <w:rPr>
                <w:rFonts w:eastAsia="Times New Roman" w:cs="Calibri"/>
                <w:color w:val="000000"/>
                <w:sz w:val="20"/>
                <w:szCs w:val="20"/>
              </w:rPr>
              <w:t>QC</w:t>
            </w:r>
            <w:proofErr w:type="gramEnd"/>
            <w:r w:rsidRPr="004D465E">
              <w:rPr>
                <w:rFonts w:eastAsia="Times New Roman" w:cs="Calibri"/>
                <w:color w:val="000000"/>
                <w:sz w:val="20"/>
                <w:szCs w:val="20"/>
              </w:rPr>
              <w:t xml:space="preserve"> and results</w:t>
            </w:r>
          </w:p>
        </w:tc>
      </w:tr>
    </w:tbl>
    <w:p w14:paraId="72D4421A" w14:textId="3D24D62F" w:rsidR="00004913" w:rsidRPr="002E1658" w:rsidRDefault="00004913" w:rsidP="00004913">
      <w:pPr>
        <w:rPr>
          <w:rStyle w:val="Hyperlink"/>
          <w:rFonts w:asciiTheme="minorHAnsi" w:hAnsiTheme="minorHAnsi" w:cstheme="minorHAnsi"/>
        </w:rPr>
      </w:pPr>
    </w:p>
    <w:p w14:paraId="5C4CEFB4" w14:textId="77777777" w:rsidR="001D591F" w:rsidRDefault="001D591F">
      <w:pPr>
        <w:spacing w:after="160" w:line="259" w:lineRule="auto"/>
        <w:rPr>
          <w:rFonts w:ascii="Courier New" w:hAnsi="Courier New" w:cs="Courier New"/>
          <w:sz w:val="18"/>
          <w:szCs w:val="18"/>
          <w:highlight w:val="green"/>
        </w:rPr>
      </w:pPr>
      <w:r>
        <w:rPr>
          <w:rFonts w:ascii="Courier New" w:hAnsi="Courier New" w:cs="Courier New"/>
          <w:sz w:val="18"/>
          <w:szCs w:val="18"/>
          <w:highlight w:val="green"/>
        </w:rPr>
        <w:br w:type="page"/>
      </w:r>
    </w:p>
    <w:p w14:paraId="0663D0CE" w14:textId="2314494E" w:rsidR="002E1658" w:rsidRPr="00575394" w:rsidRDefault="006D2A24" w:rsidP="519BA1FE">
      <w:pPr>
        <w:rPr>
          <w:rFonts w:ascii="Courier New" w:hAnsi="Courier New" w:cs="Courier New"/>
          <w:sz w:val="18"/>
          <w:szCs w:val="18"/>
        </w:rPr>
      </w:pPr>
      <w:r>
        <w:rPr>
          <w:rFonts w:ascii="Courier New" w:hAnsi="Courier New" w:cs="Courier New"/>
          <w:sz w:val="18"/>
          <w:szCs w:val="18"/>
          <w:highlight w:val="green"/>
        </w:rPr>
        <w:lastRenderedPageBreak/>
        <w:br w:type="column"/>
      </w:r>
      <w:r w:rsidR="519BA1FE" w:rsidRPr="519BA1FE">
        <w:rPr>
          <w:rFonts w:ascii="Courier New" w:hAnsi="Courier New" w:cs="Courier New"/>
          <w:sz w:val="18"/>
          <w:szCs w:val="18"/>
          <w:highlight w:val="green"/>
        </w:rPr>
        <w:lastRenderedPageBreak/>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5A85A287" w14:textId="064ED9F6" w:rsidR="706AD373" w:rsidRDefault="706AD373">
      <w:r w:rsidRPr="706AD373">
        <w:rPr>
          <w:rFonts w:ascii="Courier New" w:eastAsia="Courier New" w:hAnsi="Courier New" w:cs="Courier New"/>
          <w:sz w:val="16"/>
          <w:szCs w:val="16"/>
          <w:highlight w:val="green"/>
        </w:rPr>
        <w:t>determine =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name, method) =&gt; </w:t>
      </w:r>
      <w:proofErr w:type="spellStart"/>
      <w:proofErr w:type="gramStart"/>
      <w:r w:rsidRPr="706AD373">
        <w:rPr>
          <w:rFonts w:ascii="Courier New" w:eastAsia="Courier New" w:hAnsi="Courier New" w:cs="Courier New"/>
          <w:sz w:val="16"/>
          <w:szCs w:val="16"/>
          <w:highlight w:val="green"/>
        </w:rPr>
        <w:t>parameters.some</w:t>
      </w:r>
      <w:proofErr w:type="spellEnd"/>
      <w:proofErr w:type="gram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param.monitoringCategory.toLowerCase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param.waterType.toLowerCase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wtype.toLowerCase</w:t>
      </w:r>
      <w:proofErr w:type="spellEnd"/>
      <w:r w:rsidRPr="706AD373">
        <w:rPr>
          <w:rFonts w:ascii="Courier New" w:eastAsia="Courier New" w:hAnsi="Courier New" w:cs="Courier New"/>
          <w:sz w:val="16"/>
          <w:szCs w:val="16"/>
          <w:highlight w:val="green"/>
        </w:rPr>
        <w:t xml:space="preserve">() : name !== '' ? </w:t>
      </w:r>
      <w:proofErr w:type="spellStart"/>
      <w:r w:rsidRPr="706AD373">
        <w:rPr>
          <w:rFonts w:ascii="Courier New" w:eastAsia="Courier New" w:hAnsi="Courier New" w:cs="Courier New"/>
          <w:sz w:val="16"/>
          <w:szCs w:val="16"/>
          <w:highlight w:val="green"/>
        </w:rPr>
        <w:t>param.parameter.toLowerCase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name.toLowerCase</w:t>
      </w:r>
      <w:proofErr w:type="spellEnd"/>
      <w:r w:rsidRPr="706AD373">
        <w:rPr>
          <w:rFonts w:ascii="Courier New" w:eastAsia="Courier New" w:hAnsi="Courier New" w:cs="Courier New"/>
          <w:sz w:val="16"/>
          <w:szCs w:val="16"/>
          <w:highlight w:val="green"/>
        </w:rPr>
        <w:t xml:space="preserve">() : method !== '' ? </w:t>
      </w:r>
      <w:proofErr w:type="spellStart"/>
      <w:r w:rsidRPr="706AD373">
        <w:rPr>
          <w:rFonts w:ascii="Courier New" w:eastAsia="Courier New" w:hAnsi="Courier New" w:cs="Courier New"/>
          <w:sz w:val="16"/>
          <w:szCs w:val="16"/>
          <w:highlight w:val="green"/>
        </w:rPr>
        <w:t>param.method.toLowerCase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method.toLowerCase</w:t>
      </w:r>
      <w:proofErr w:type="spellEnd"/>
      <w:r w:rsidRPr="706AD373">
        <w:rPr>
          <w:rFonts w:ascii="Courier New" w:eastAsia="Courier New" w:hAnsi="Courier New" w:cs="Courier New"/>
          <w:sz w:val="16"/>
          <w:szCs w:val="16"/>
          <w:highlight w:val="green"/>
        </w:rPr>
        <w:t>() : false);</w:t>
      </w:r>
    </w:p>
    <w:p w14:paraId="2F55154C" w14:textId="42B0BD98" w:rsidR="706AD373" w:rsidRDefault="706AD373">
      <w:r w:rsidRPr="706AD373">
        <w:rPr>
          <w:rFonts w:ascii="Courier New" w:eastAsia="Courier New" w:hAnsi="Courier New" w:cs="Courier New"/>
          <w:sz w:val="16"/>
          <w:szCs w:val="16"/>
          <w:highlight w:val="green"/>
        </w:rPr>
        <w:t xml:space="preserve"> </w:t>
      </w: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w:t>
      </w:r>
      <w:proofErr w:type="spellStart"/>
      <w:r w:rsidR="008B3D9C">
        <w:t>MassBays</w:t>
      </w:r>
      <w:proofErr w:type="spellEnd"/>
      <w:r w:rsidR="008B3D9C">
        <w:t>)</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xml:space="preserve">, including </w:t>
      </w:r>
      <w:proofErr w:type="spellStart"/>
      <w:r w:rsidR="008B3D9C">
        <w:t>MassBays</w:t>
      </w:r>
      <w:proofErr w:type="spellEnd"/>
      <w:r w:rsidR="008B3D9C">
        <w:t>, the Massachusetts Department of Environmental Protection (DEP), and the Environmental Protection Agency (EPA)</w:t>
      </w:r>
      <w:r w:rsidR="006529A3" w:rsidRPr="00E5E878">
        <w:t>.</w:t>
      </w:r>
      <w:r w:rsidR="00E5E878">
        <w:t xml:space="preserve"> </w:t>
      </w:r>
    </w:p>
    <w:p w14:paraId="73264703" w14:textId="1DB90D71"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38A1034D" w:rsidR="00085DA3" w:rsidRDefault="084F5C3B" w:rsidP="00ED34F3">
      <w:pPr>
        <w:pStyle w:val="BodyText"/>
      </w:pPr>
      <w:r w:rsidRPr="084F5C3B">
        <w:t xml:space="preserve">Monitoring programs </w:t>
      </w:r>
      <w:r w:rsidRPr="0040270F">
        <w:rPr>
          <w:u w:val="single"/>
        </w:rPr>
        <w:t>funded</w:t>
      </w:r>
      <w:r w:rsidRPr="084F5C3B">
        <w:t xml:space="preserve"> by EPA or DEP must follow agency requirements</w:t>
      </w:r>
      <w:r w:rsidR="3DC42B25" w:rsidRPr="3DC42B25">
        <w:t xml:space="preserve"> for quality a</w:t>
      </w:r>
      <w:r w:rsidR="7662FF56" w:rsidRPr="7662FF56">
        <w:t>ssurance</w:t>
      </w:r>
      <w:r w:rsidRPr="084F5C3B">
        <w:t xml:space="preserve">, and </w:t>
      </w:r>
      <w:r w:rsidR="005824DD">
        <w:t xml:space="preserve">a QAPP generated with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w:t>
      </w:r>
      <w:r w:rsidR="005824DD">
        <w:t xml:space="preserve"> QAPPs for monitoring programs to support or influence discharge permits or TMDLs will also require additional review.</w:t>
      </w:r>
      <w:r w:rsidR="3DC42B25" w:rsidRPr="3DC42B25">
        <w:t xml:space="preserve"> Please check with the funding agency for guidance</w:t>
      </w:r>
      <w:r w:rsidR="014E3329" w:rsidRPr="3DC42B25">
        <w:t xml:space="preserve"> in </w:t>
      </w:r>
      <w:r w:rsidR="005824DD">
        <w:t>these</w:t>
      </w:r>
      <w:r w:rsidR="014E3329" w:rsidRPr="3DC42B25">
        <w:t xml:space="preserve"> case</w:t>
      </w:r>
      <w:r w:rsidR="005824DD">
        <w:t>s</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6"/>
          <w:footerReference w:type="default" r:id="rId17"/>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7" w:name="_Toc7605602"/>
      <w:bookmarkStart w:id="8" w:name="_Toc62827863"/>
      <w:r>
        <w:lastRenderedPageBreak/>
        <w:t xml:space="preserve">Section </w:t>
      </w:r>
      <w:r w:rsidR="00DC2D14">
        <w:t xml:space="preserve">A. </w:t>
      </w:r>
      <w:r w:rsidR="00004913" w:rsidRPr="0026159D">
        <w:t>Project Management Elements</w:t>
      </w:r>
      <w:bookmarkEnd w:id="7"/>
      <w:bookmarkEnd w:id="8"/>
    </w:p>
    <w:p w14:paraId="69AC4FDC" w14:textId="3544D577" w:rsidR="00004913" w:rsidRPr="00BF389E" w:rsidRDefault="00004913" w:rsidP="0026159D">
      <w:pPr>
        <w:pStyle w:val="Heading2"/>
        <w:rPr>
          <w:szCs w:val="28"/>
        </w:rPr>
      </w:pPr>
      <w:bookmarkStart w:id="9" w:name="_Toc7605603"/>
      <w:bookmarkStart w:id="10" w:name="_Toc62827864"/>
      <w:r w:rsidRPr="00BF389E">
        <w:rPr>
          <w:szCs w:val="28"/>
        </w:rPr>
        <w:t>A1</w:t>
      </w:r>
      <w:r w:rsidR="003008A8">
        <w:rPr>
          <w:szCs w:val="28"/>
        </w:rPr>
        <w:tab/>
      </w:r>
      <w:r w:rsidRPr="00BF389E">
        <w:rPr>
          <w:szCs w:val="28"/>
        </w:rPr>
        <w:t xml:space="preserve">Title and </w:t>
      </w:r>
      <w:bookmarkEnd w:id="9"/>
      <w:r w:rsidR="00903317" w:rsidRPr="00BF389E">
        <w:rPr>
          <w:szCs w:val="28"/>
        </w:rPr>
        <w:t xml:space="preserve">Certification </w:t>
      </w:r>
      <w:r w:rsidR="003D278E" w:rsidRPr="00BF389E">
        <w:rPr>
          <w:szCs w:val="28"/>
        </w:rPr>
        <w:t>Page</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6637B3">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9525E2" w14:paraId="76FD00A4" w14:textId="77777777" w:rsidTr="00C67A01">
        <w:trPr>
          <w:trHeight w:val="753"/>
        </w:trPr>
        <w:tc>
          <w:tcPr>
            <w:tcW w:w="2605" w:type="dxa"/>
            <w:gridSpan w:val="4"/>
            <w:vAlign w:val="bottom"/>
          </w:tcPr>
          <w:p w14:paraId="6965E54F" w14:textId="7CD6A205" w:rsidR="009525E2" w:rsidRPr="0068520B" w:rsidRDefault="009525E2" w:rsidP="00C67A01">
            <w:pPr>
              <w:spacing w:before="240"/>
              <w:rPr>
                <w:b/>
                <w:bCs/>
              </w:rPr>
            </w:pPr>
            <w:r w:rsidRPr="0068520B">
              <w:rPr>
                <w:b/>
                <w:bCs/>
              </w:rPr>
              <w:t>Name of Organization(s) Implementing Project:</w:t>
            </w:r>
          </w:p>
        </w:tc>
        <w:tc>
          <w:tcPr>
            <w:tcW w:w="6745" w:type="dxa"/>
            <w:tcBorders>
              <w:bottom w:val="single" w:sz="12" w:space="0" w:color="auto"/>
            </w:tcBorders>
            <w:vAlign w:val="bottom"/>
          </w:tcPr>
          <w:p w14:paraId="051AFA32" w14:textId="62674F15" w:rsidR="009525E2" w:rsidRPr="00B4415E" w:rsidRDefault="007D4C5B" w:rsidP="00C67A01">
            <w:pPr>
              <w:spacing w:before="240"/>
            </w:pPr>
            <w:r>
              <w:t>++</w:t>
            </w:r>
            <w:r w:rsidRPr="00A74191">
              <w:t xml:space="preserve"> INS `${</w:t>
            </w:r>
            <w:r>
              <w:t>organization</w:t>
            </w:r>
            <w:r w:rsidRPr="00A74191">
              <w:t>}`++</w:t>
            </w:r>
          </w:p>
        </w:tc>
      </w:tr>
      <w:tr w:rsidR="009525E2" w14:paraId="003BA570" w14:textId="77777777" w:rsidTr="006637B3">
        <w:tc>
          <w:tcPr>
            <w:tcW w:w="1525" w:type="dxa"/>
            <w:gridSpan w:val="2"/>
            <w:vAlign w:val="bottom"/>
          </w:tcPr>
          <w:p w14:paraId="630E816C" w14:textId="44D977FA" w:rsidR="009525E2" w:rsidRPr="006637B3" w:rsidRDefault="009525E2" w:rsidP="00C67A01">
            <w:pPr>
              <w:spacing w:before="240"/>
              <w:rPr>
                <w:b/>
              </w:rPr>
            </w:pPr>
            <w:r w:rsidRPr="006637B3">
              <w:rPr>
                <w:b/>
              </w:rPr>
              <w:t>Prepared by:</w:t>
            </w:r>
          </w:p>
        </w:tc>
        <w:tc>
          <w:tcPr>
            <w:tcW w:w="7825" w:type="dxa"/>
            <w:gridSpan w:val="3"/>
            <w:tcBorders>
              <w:bottom w:val="single" w:sz="12" w:space="0" w:color="auto"/>
            </w:tcBorders>
            <w:vAlign w:val="bottom"/>
          </w:tcPr>
          <w:p w14:paraId="3E87F12A" w14:textId="7F75F5BC" w:rsidR="009525E2" w:rsidRPr="00B4415E" w:rsidRDefault="668ABB8F" w:rsidP="00C67A01">
            <w:pPr>
              <w:spacing w:before="240"/>
            </w:pPr>
            <w:r w:rsidRPr="00B4415E">
              <w:t>+++INS `${</w:t>
            </w:r>
            <w:proofErr w:type="spellStart"/>
            <w:r w:rsidRPr="00B4415E">
              <w:t>preparedBy</w:t>
            </w:r>
            <w:proofErr w:type="spellEnd"/>
            <w:r w:rsidRPr="00B4415E">
              <w:t>}`+++</w:t>
            </w:r>
          </w:p>
        </w:tc>
      </w:tr>
      <w:tr w:rsidR="009525E2" w14:paraId="43B55A33" w14:textId="77777777" w:rsidTr="006637B3">
        <w:tc>
          <w:tcPr>
            <w:tcW w:w="2245" w:type="dxa"/>
            <w:gridSpan w:val="3"/>
            <w:vAlign w:val="bottom"/>
          </w:tcPr>
          <w:p w14:paraId="0B46709D" w14:textId="68C32184" w:rsidR="009525E2" w:rsidRPr="0068520B" w:rsidRDefault="009525E2" w:rsidP="00C67A01">
            <w:pPr>
              <w:spacing w:before="240"/>
              <w:rPr>
                <w:b/>
              </w:rPr>
            </w:pPr>
            <w:r w:rsidRPr="0068520B">
              <w:rPr>
                <w:b/>
              </w:rPr>
              <w:t>Effective Date</w:t>
            </w:r>
            <w:r w:rsidR="00EB403A" w:rsidRPr="0068520B">
              <w:rPr>
                <w:b/>
              </w:rPr>
              <w:t>s</w:t>
            </w:r>
            <w:r w:rsidRPr="0068520B">
              <w:rPr>
                <w:b/>
              </w:rPr>
              <w:t xml:space="preserve"> of Plan:</w:t>
            </w:r>
          </w:p>
        </w:tc>
        <w:tc>
          <w:tcPr>
            <w:tcW w:w="7105" w:type="dxa"/>
            <w:gridSpan w:val="2"/>
            <w:tcBorders>
              <w:top w:val="single" w:sz="12" w:space="0" w:color="auto"/>
              <w:bottom w:val="single" w:sz="12" w:space="0" w:color="auto"/>
            </w:tcBorders>
            <w:vAlign w:val="bottom"/>
          </w:tcPr>
          <w:p w14:paraId="285AEFFC" w14:textId="77777777" w:rsidR="009525E2" w:rsidRDefault="009525E2"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C67A01">
      <w:pPr>
        <w:spacing w:after="12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C67A01">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w:t>
      </w:r>
      <w:proofErr w:type="spellStart"/>
      <w:proofErr w:type="gramStart"/>
      <w:r w:rsidR="48E0EBA5" w:rsidRPr="00B4415E">
        <w:t>person.fullName</w:t>
      </w:r>
      <w:proofErr w:type="spellEnd"/>
      <w:proofErr w:type="gramEnd"/>
      <w:r w:rsidR="48E0EBA5" w:rsidRPr="00B4415E">
        <w:t>+++</w:t>
      </w:r>
      <w:r w:rsidRPr="00B4415E">
        <w:t xml:space="preserve"> certify that </w:t>
      </w:r>
      <w:r w:rsidR="58BB589C" w:rsidRPr="00B4415E">
        <w:t>+++INS $</w:t>
      </w:r>
      <w:proofErr w:type="spellStart"/>
      <w:r w:rsidR="58BB589C" w:rsidRPr="00B4415E">
        <w:t>person.organization</w:t>
      </w:r>
      <w:proofErr w:type="spellEnd"/>
      <w:r w:rsidR="58BB589C" w:rsidRPr="00B4415E">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t>+++END-FOR person+++</w:t>
      </w:r>
    </w:p>
    <w:p w14:paraId="6628D837" w14:textId="7FE4FCFA" w:rsidR="00ED34F3" w:rsidRDefault="00ED34F3" w:rsidP="53B12CA3">
      <w:pPr>
        <w:spacing w:after="160" w:line="259" w:lineRule="auto"/>
        <w:rPr>
          <w:highlight w:val="green"/>
        </w:rPr>
        <w:sectPr w:rsidR="00ED34F3" w:rsidSect="00205054">
          <w:footerReference w:type="default" r:id="rId18"/>
          <w:pgSz w:w="12240" w:h="15840" w:code="1"/>
          <w:pgMar w:top="1440" w:right="1440" w:bottom="1440" w:left="1440" w:header="720" w:footer="720" w:gutter="0"/>
          <w:cols w:space="720"/>
          <w:docGrid w:linePitch="360"/>
        </w:sectPr>
      </w:pPr>
    </w:p>
    <w:p w14:paraId="5A93A3F6" w14:textId="1402B4ED" w:rsidR="00573330" w:rsidRDefault="00573330"/>
    <w:p w14:paraId="51BB23B2" w14:textId="112DE337" w:rsidR="00654404" w:rsidRPr="00BF389E" w:rsidRDefault="00654404" w:rsidP="00654404">
      <w:pPr>
        <w:pStyle w:val="Heading2"/>
        <w:rPr>
          <w:szCs w:val="28"/>
        </w:rPr>
      </w:pPr>
      <w:bookmarkStart w:id="11" w:name="_Toc62827865"/>
      <w:r w:rsidRPr="00BF389E">
        <w:rPr>
          <w:szCs w:val="28"/>
        </w:rPr>
        <w:t>A2</w:t>
      </w:r>
      <w:r w:rsidR="003008A8">
        <w:rPr>
          <w:szCs w:val="28"/>
        </w:rPr>
        <w:tab/>
      </w:r>
      <w:r w:rsidRPr="00BF389E">
        <w:rPr>
          <w:szCs w:val="28"/>
        </w:rPr>
        <w:t>Table of Contents</w:t>
      </w:r>
      <w:bookmarkEnd w:id="11"/>
    </w:p>
    <w:commentRangeStart w:id="12"/>
    <w:p w14:paraId="4C2C782A" w14:textId="7EC5B635" w:rsidR="00AE7D42"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62827863" w:history="1">
        <w:r w:rsidR="00AE7D42" w:rsidRPr="00330833">
          <w:rPr>
            <w:rStyle w:val="Hyperlink"/>
            <w:noProof/>
          </w:rPr>
          <w:t>Section A. Project Management Elements</w:t>
        </w:r>
        <w:r w:rsidR="00AE7D42">
          <w:rPr>
            <w:noProof/>
            <w:webHidden/>
          </w:rPr>
          <w:tab/>
        </w:r>
        <w:r w:rsidR="00AE7D42">
          <w:rPr>
            <w:noProof/>
            <w:webHidden/>
          </w:rPr>
          <w:fldChar w:fldCharType="begin"/>
        </w:r>
        <w:r w:rsidR="00AE7D42">
          <w:rPr>
            <w:noProof/>
            <w:webHidden/>
          </w:rPr>
          <w:instrText xml:space="preserve"> PAGEREF _Toc62827863 \h </w:instrText>
        </w:r>
        <w:r w:rsidR="00AE7D42">
          <w:rPr>
            <w:noProof/>
            <w:webHidden/>
          </w:rPr>
        </w:r>
        <w:r w:rsidR="00AE7D42">
          <w:rPr>
            <w:noProof/>
            <w:webHidden/>
          </w:rPr>
          <w:fldChar w:fldCharType="separate"/>
        </w:r>
        <w:r w:rsidR="00AE7D42">
          <w:rPr>
            <w:noProof/>
            <w:webHidden/>
          </w:rPr>
          <w:t>3</w:t>
        </w:r>
        <w:r w:rsidR="00AE7D42">
          <w:rPr>
            <w:noProof/>
            <w:webHidden/>
          </w:rPr>
          <w:fldChar w:fldCharType="end"/>
        </w:r>
      </w:hyperlink>
    </w:p>
    <w:p w14:paraId="610AB12F" w14:textId="47AD9ACA" w:rsidR="00AE7D42" w:rsidRDefault="00A71C03">
      <w:pPr>
        <w:pStyle w:val="TOC2"/>
        <w:rPr>
          <w:rFonts w:asciiTheme="minorHAnsi" w:eastAsiaTheme="minorEastAsia" w:hAnsiTheme="minorHAnsi"/>
          <w:noProof/>
        </w:rPr>
      </w:pPr>
      <w:hyperlink w:anchor="_Toc62827864" w:history="1">
        <w:r w:rsidR="00AE7D42" w:rsidRPr="00330833">
          <w:rPr>
            <w:rStyle w:val="Hyperlink"/>
            <w:noProof/>
          </w:rPr>
          <w:t>A1</w:t>
        </w:r>
        <w:r w:rsidR="00AE7D42">
          <w:rPr>
            <w:rFonts w:asciiTheme="minorHAnsi" w:eastAsiaTheme="minorEastAsia" w:hAnsiTheme="minorHAnsi"/>
            <w:noProof/>
          </w:rPr>
          <w:tab/>
        </w:r>
        <w:r w:rsidR="00AE7D42" w:rsidRPr="00330833">
          <w:rPr>
            <w:rStyle w:val="Hyperlink"/>
            <w:noProof/>
          </w:rPr>
          <w:t>Title and Certification Page</w:t>
        </w:r>
        <w:r w:rsidR="00AE7D42">
          <w:rPr>
            <w:noProof/>
            <w:webHidden/>
          </w:rPr>
          <w:tab/>
        </w:r>
        <w:r w:rsidR="00AE7D42">
          <w:rPr>
            <w:noProof/>
            <w:webHidden/>
          </w:rPr>
          <w:fldChar w:fldCharType="begin"/>
        </w:r>
        <w:r w:rsidR="00AE7D42">
          <w:rPr>
            <w:noProof/>
            <w:webHidden/>
          </w:rPr>
          <w:instrText xml:space="preserve"> PAGEREF _Toc62827864 \h </w:instrText>
        </w:r>
        <w:r w:rsidR="00AE7D42">
          <w:rPr>
            <w:noProof/>
            <w:webHidden/>
          </w:rPr>
        </w:r>
        <w:r w:rsidR="00AE7D42">
          <w:rPr>
            <w:noProof/>
            <w:webHidden/>
          </w:rPr>
          <w:fldChar w:fldCharType="separate"/>
        </w:r>
        <w:r w:rsidR="00AE7D42">
          <w:rPr>
            <w:noProof/>
            <w:webHidden/>
          </w:rPr>
          <w:t>3</w:t>
        </w:r>
        <w:r w:rsidR="00AE7D42">
          <w:rPr>
            <w:noProof/>
            <w:webHidden/>
          </w:rPr>
          <w:fldChar w:fldCharType="end"/>
        </w:r>
      </w:hyperlink>
    </w:p>
    <w:p w14:paraId="723C39C7" w14:textId="22BED454" w:rsidR="00AE7D42" w:rsidRDefault="00A71C03">
      <w:pPr>
        <w:pStyle w:val="TOC2"/>
        <w:rPr>
          <w:rFonts w:asciiTheme="minorHAnsi" w:eastAsiaTheme="minorEastAsia" w:hAnsiTheme="minorHAnsi"/>
          <w:noProof/>
        </w:rPr>
      </w:pPr>
      <w:hyperlink w:anchor="_Toc62827865" w:history="1">
        <w:r w:rsidR="00AE7D42" w:rsidRPr="00330833">
          <w:rPr>
            <w:rStyle w:val="Hyperlink"/>
            <w:noProof/>
          </w:rPr>
          <w:t>A2</w:t>
        </w:r>
        <w:r w:rsidR="00AE7D42">
          <w:rPr>
            <w:rFonts w:asciiTheme="minorHAnsi" w:eastAsiaTheme="minorEastAsia" w:hAnsiTheme="minorHAnsi"/>
            <w:noProof/>
          </w:rPr>
          <w:tab/>
        </w:r>
        <w:r w:rsidR="00AE7D42" w:rsidRPr="00330833">
          <w:rPr>
            <w:rStyle w:val="Hyperlink"/>
            <w:noProof/>
          </w:rPr>
          <w:t>Table of Contents</w:t>
        </w:r>
        <w:r w:rsidR="00AE7D42">
          <w:rPr>
            <w:noProof/>
            <w:webHidden/>
          </w:rPr>
          <w:tab/>
        </w:r>
        <w:r w:rsidR="00AE7D42">
          <w:rPr>
            <w:noProof/>
            <w:webHidden/>
          </w:rPr>
          <w:fldChar w:fldCharType="begin"/>
        </w:r>
        <w:r w:rsidR="00AE7D42">
          <w:rPr>
            <w:noProof/>
            <w:webHidden/>
          </w:rPr>
          <w:instrText xml:space="preserve"> PAGEREF _Toc62827865 \h </w:instrText>
        </w:r>
        <w:r w:rsidR="00AE7D42">
          <w:rPr>
            <w:noProof/>
            <w:webHidden/>
          </w:rPr>
        </w:r>
        <w:r w:rsidR="00AE7D42">
          <w:rPr>
            <w:noProof/>
            <w:webHidden/>
          </w:rPr>
          <w:fldChar w:fldCharType="separate"/>
        </w:r>
        <w:r w:rsidR="00AE7D42">
          <w:rPr>
            <w:noProof/>
            <w:webHidden/>
          </w:rPr>
          <w:t>4</w:t>
        </w:r>
        <w:r w:rsidR="00AE7D42">
          <w:rPr>
            <w:noProof/>
            <w:webHidden/>
          </w:rPr>
          <w:fldChar w:fldCharType="end"/>
        </w:r>
      </w:hyperlink>
    </w:p>
    <w:p w14:paraId="0B81821B" w14:textId="573C42E3" w:rsidR="00AE7D42" w:rsidRDefault="00A71C03">
      <w:pPr>
        <w:pStyle w:val="TOC2"/>
        <w:rPr>
          <w:rFonts w:asciiTheme="minorHAnsi" w:eastAsiaTheme="minorEastAsia" w:hAnsiTheme="minorHAnsi"/>
          <w:noProof/>
        </w:rPr>
      </w:pPr>
      <w:hyperlink w:anchor="_Toc62827866" w:history="1">
        <w:r w:rsidR="00AE7D42" w:rsidRPr="00330833">
          <w:rPr>
            <w:rStyle w:val="Hyperlink"/>
            <w:noProof/>
          </w:rPr>
          <w:t>A3</w:t>
        </w:r>
        <w:r w:rsidR="00AE7D42">
          <w:rPr>
            <w:rFonts w:asciiTheme="minorHAnsi" w:eastAsiaTheme="minorEastAsia" w:hAnsiTheme="minorHAnsi"/>
            <w:noProof/>
          </w:rPr>
          <w:tab/>
        </w:r>
        <w:r w:rsidR="00AE7D42" w:rsidRPr="00330833">
          <w:rPr>
            <w:rStyle w:val="Hyperlink"/>
            <w:noProof/>
          </w:rPr>
          <w:t>Distribution List</w:t>
        </w:r>
        <w:r w:rsidR="00AE7D42">
          <w:rPr>
            <w:noProof/>
            <w:webHidden/>
          </w:rPr>
          <w:tab/>
        </w:r>
        <w:r w:rsidR="00AE7D42">
          <w:rPr>
            <w:noProof/>
            <w:webHidden/>
          </w:rPr>
          <w:fldChar w:fldCharType="begin"/>
        </w:r>
        <w:r w:rsidR="00AE7D42">
          <w:rPr>
            <w:noProof/>
            <w:webHidden/>
          </w:rPr>
          <w:instrText xml:space="preserve"> PAGEREF _Toc62827866 \h </w:instrText>
        </w:r>
        <w:r w:rsidR="00AE7D42">
          <w:rPr>
            <w:noProof/>
            <w:webHidden/>
          </w:rPr>
        </w:r>
        <w:r w:rsidR="00AE7D42">
          <w:rPr>
            <w:noProof/>
            <w:webHidden/>
          </w:rPr>
          <w:fldChar w:fldCharType="separate"/>
        </w:r>
        <w:r w:rsidR="00AE7D42">
          <w:rPr>
            <w:noProof/>
            <w:webHidden/>
          </w:rPr>
          <w:t>14</w:t>
        </w:r>
        <w:r w:rsidR="00AE7D42">
          <w:rPr>
            <w:noProof/>
            <w:webHidden/>
          </w:rPr>
          <w:fldChar w:fldCharType="end"/>
        </w:r>
      </w:hyperlink>
    </w:p>
    <w:p w14:paraId="0268EE33" w14:textId="73301C00" w:rsidR="00AE7D42" w:rsidRDefault="00A71C03">
      <w:pPr>
        <w:pStyle w:val="TOC2"/>
        <w:rPr>
          <w:rFonts w:asciiTheme="minorHAnsi" w:eastAsiaTheme="minorEastAsia" w:hAnsiTheme="minorHAnsi"/>
          <w:noProof/>
        </w:rPr>
      </w:pPr>
      <w:hyperlink w:anchor="_Toc62827867" w:history="1">
        <w:r w:rsidR="00AE7D42" w:rsidRPr="00330833">
          <w:rPr>
            <w:rStyle w:val="Hyperlink"/>
            <w:noProof/>
          </w:rPr>
          <w:t>A4</w:t>
        </w:r>
        <w:r w:rsidR="00AE7D42">
          <w:rPr>
            <w:rFonts w:asciiTheme="minorHAnsi" w:eastAsiaTheme="minorEastAsia" w:hAnsiTheme="minorHAnsi"/>
            <w:noProof/>
          </w:rPr>
          <w:tab/>
        </w:r>
        <w:r w:rsidR="00AE7D42" w:rsidRPr="00330833">
          <w:rPr>
            <w:rStyle w:val="Hyperlink"/>
            <w:noProof/>
          </w:rPr>
          <w:t>Program Organization and Task Responsibilities</w:t>
        </w:r>
        <w:r w:rsidR="00AE7D42">
          <w:rPr>
            <w:noProof/>
            <w:webHidden/>
          </w:rPr>
          <w:tab/>
        </w:r>
        <w:r w:rsidR="00AE7D42">
          <w:rPr>
            <w:noProof/>
            <w:webHidden/>
          </w:rPr>
          <w:fldChar w:fldCharType="begin"/>
        </w:r>
        <w:r w:rsidR="00AE7D42">
          <w:rPr>
            <w:noProof/>
            <w:webHidden/>
          </w:rPr>
          <w:instrText xml:space="preserve"> PAGEREF _Toc62827867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0E86CA56" w14:textId="3BC5DE6D" w:rsidR="00AE7D42" w:rsidRDefault="00A71C03">
      <w:pPr>
        <w:pStyle w:val="TOC2"/>
        <w:rPr>
          <w:rFonts w:asciiTheme="minorHAnsi" w:eastAsiaTheme="minorEastAsia" w:hAnsiTheme="minorHAnsi"/>
          <w:noProof/>
        </w:rPr>
      </w:pPr>
      <w:hyperlink w:anchor="_Toc62827868" w:history="1">
        <w:r w:rsidR="00AE7D42" w:rsidRPr="00330833">
          <w:rPr>
            <w:rStyle w:val="Hyperlink"/>
            <w:noProof/>
          </w:rPr>
          <w:t>A5</w:t>
        </w:r>
        <w:r w:rsidR="00AE7D42">
          <w:rPr>
            <w:rFonts w:asciiTheme="minorHAnsi" w:eastAsiaTheme="minorEastAsia" w:hAnsiTheme="minorHAnsi"/>
            <w:noProof/>
          </w:rPr>
          <w:tab/>
        </w:r>
        <w:r w:rsidR="00AE7D42" w:rsidRPr="00330833">
          <w:rPr>
            <w:rStyle w:val="Hyperlink"/>
            <w:noProof/>
          </w:rPr>
          <w:t>Problem Definition/Background</w:t>
        </w:r>
        <w:r w:rsidR="00AE7D42">
          <w:rPr>
            <w:noProof/>
            <w:webHidden/>
          </w:rPr>
          <w:tab/>
        </w:r>
        <w:r w:rsidR="00AE7D42">
          <w:rPr>
            <w:noProof/>
            <w:webHidden/>
          </w:rPr>
          <w:fldChar w:fldCharType="begin"/>
        </w:r>
        <w:r w:rsidR="00AE7D42">
          <w:rPr>
            <w:noProof/>
            <w:webHidden/>
          </w:rPr>
          <w:instrText xml:space="preserve"> PAGEREF _Toc62827868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640CF45F" w14:textId="2E438600" w:rsidR="00AE7D42" w:rsidRDefault="00A71C03">
      <w:pPr>
        <w:pStyle w:val="TOC3"/>
        <w:rPr>
          <w:rFonts w:asciiTheme="minorHAnsi" w:eastAsiaTheme="minorEastAsia" w:hAnsiTheme="minorHAnsi"/>
          <w:noProof/>
        </w:rPr>
      </w:pPr>
      <w:hyperlink w:anchor="_Toc62827869" w:history="1">
        <w:r w:rsidR="00AE7D42" w:rsidRPr="00330833">
          <w:rPr>
            <w:rStyle w:val="Hyperlink"/>
            <w:noProof/>
          </w:rPr>
          <w:t>A5.1</w:t>
        </w:r>
        <w:r w:rsidR="00AE7D42">
          <w:rPr>
            <w:rFonts w:asciiTheme="minorHAnsi" w:eastAsiaTheme="minorEastAsia" w:hAnsiTheme="minorHAnsi"/>
            <w:noProof/>
          </w:rPr>
          <w:tab/>
        </w:r>
        <w:r w:rsidR="00AE7D42" w:rsidRPr="00330833">
          <w:rPr>
            <w:rStyle w:val="Hyperlink"/>
            <w:noProof/>
          </w:rPr>
          <w:t>Problem Definition</w:t>
        </w:r>
        <w:r w:rsidR="00AE7D42">
          <w:rPr>
            <w:noProof/>
            <w:webHidden/>
          </w:rPr>
          <w:tab/>
        </w:r>
        <w:r w:rsidR="00AE7D42">
          <w:rPr>
            <w:noProof/>
            <w:webHidden/>
          </w:rPr>
          <w:fldChar w:fldCharType="begin"/>
        </w:r>
        <w:r w:rsidR="00AE7D42">
          <w:rPr>
            <w:noProof/>
            <w:webHidden/>
          </w:rPr>
          <w:instrText xml:space="preserve"> PAGEREF _Toc62827869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6007DB05" w14:textId="39238D0A" w:rsidR="00AE7D42" w:rsidRDefault="00A71C03">
      <w:pPr>
        <w:pStyle w:val="TOC3"/>
        <w:rPr>
          <w:rFonts w:asciiTheme="minorHAnsi" w:eastAsiaTheme="minorEastAsia" w:hAnsiTheme="minorHAnsi"/>
          <w:noProof/>
        </w:rPr>
      </w:pPr>
      <w:hyperlink w:anchor="_Toc62827870" w:history="1">
        <w:r w:rsidR="00AE7D42" w:rsidRPr="00330833">
          <w:rPr>
            <w:rStyle w:val="Hyperlink"/>
            <w:noProof/>
          </w:rPr>
          <w:t>A5.2</w:t>
        </w:r>
        <w:r w:rsidR="00AE7D42">
          <w:rPr>
            <w:rFonts w:asciiTheme="minorHAnsi" w:eastAsiaTheme="minorEastAsia" w:hAnsiTheme="minorHAnsi"/>
            <w:noProof/>
          </w:rPr>
          <w:tab/>
        </w:r>
        <w:r w:rsidR="00AE7D42" w:rsidRPr="00330833">
          <w:rPr>
            <w:rStyle w:val="Hyperlink"/>
            <w:noProof/>
          </w:rPr>
          <w:t>Problem Background</w:t>
        </w:r>
        <w:r w:rsidR="00AE7D42">
          <w:rPr>
            <w:noProof/>
            <w:webHidden/>
          </w:rPr>
          <w:tab/>
        </w:r>
        <w:r w:rsidR="00AE7D42">
          <w:rPr>
            <w:noProof/>
            <w:webHidden/>
          </w:rPr>
          <w:fldChar w:fldCharType="begin"/>
        </w:r>
        <w:r w:rsidR="00AE7D42">
          <w:rPr>
            <w:noProof/>
            <w:webHidden/>
          </w:rPr>
          <w:instrText xml:space="preserve"> PAGEREF _Toc62827870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286A27FC" w14:textId="6739DF82" w:rsidR="00AE7D42" w:rsidRDefault="00A71C03">
      <w:pPr>
        <w:pStyle w:val="TOC2"/>
        <w:rPr>
          <w:rFonts w:asciiTheme="minorHAnsi" w:eastAsiaTheme="minorEastAsia" w:hAnsiTheme="minorHAnsi"/>
          <w:noProof/>
        </w:rPr>
      </w:pPr>
      <w:hyperlink w:anchor="_Toc62827871" w:history="1">
        <w:r w:rsidR="00AE7D42" w:rsidRPr="00330833">
          <w:rPr>
            <w:rStyle w:val="Hyperlink"/>
            <w:noProof/>
          </w:rPr>
          <w:t>A6</w:t>
        </w:r>
        <w:r w:rsidR="00AE7D42">
          <w:rPr>
            <w:rFonts w:asciiTheme="minorHAnsi" w:eastAsiaTheme="minorEastAsia" w:hAnsiTheme="minorHAnsi"/>
            <w:noProof/>
          </w:rPr>
          <w:tab/>
        </w:r>
        <w:r w:rsidR="00AE7D42" w:rsidRPr="00330833">
          <w:rPr>
            <w:rStyle w:val="Hyperlink"/>
            <w:noProof/>
          </w:rPr>
          <w:t>Project Description and Timeline</w:t>
        </w:r>
        <w:r w:rsidR="00AE7D42">
          <w:rPr>
            <w:noProof/>
            <w:webHidden/>
          </w:rPr>
          <w:tab/>
        </w:r>
        <w:r w:rsidR="00AE7D42">
          <w:rPr>
            <w:noProof/>
            <w:webHidden/>
          </w:rPr>
          <w:fldChar w:fldCharType="begin"/>
        </w:r>
        <w:r w:rsidR="00AE7D42">
          <w:rPr>
            <w:noProof/>
            <w:webHidden/>
          </w:rPr>
          <w:instrText xml:space="preserve"> PAGEREF _Toc62827871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0B8CA7DF" w14:textId="48C3AB21" w:rsidR="00AE7D42" w:rsidRDefault="00A71C03">
      <w:pPr>
        <w:pStyle w:val="TOC3"/>
        <w:rPr>
          <w:rFonts w:asciiTheme="minorHAnsi" w:eastAsiaTheme="minorEastAsia" w:hAnsiTheme="minorHAnsi"/>
          <w:noProof/>
        </w:rPr>
      </w:pPr>
      <w:hyperlink w:anchor="_Toc62827872" w:history="1">
        <w:r w:rsidR="00AE7D42" w:rsidRPr="00330833">
          <w:rPr>
            <w:rStyle w:val="Hyperlink"/>
            <w:noProof/>
          </w:rPr>
          <w:t>A6.1</w:t>
        </w:r>
        <w:r w:rsidR="00AE7D42">
          <w:rPr>
            <w:rFonts w:asciiTheme="minorHAnsi" w:eastAsiaTheme="minorEastAsia" w:hAnsiTheme="minorHAnsi"/>
            <w:noProof/>
          </w:rPr>
          <w:tab/>
        </w:r>
        <w:r w:rsidR="00AE7D42" w:rsidRPr="00330833">
          <w:rPr>
            <w:rStyle w:val="Hyperlink"/>
            <w:noProof/>
          </w:rPr>
          <w:t>Project Description</w:t>
        </w:r>
        <w:r w:rsidR="00AE7D42">
          <w:rPr>
            <w:noProof/>
            <w:webHidden/>
          </w:rPr>
          <w:tab/>
        </w:r>
        <w:r w:rsidR="00AE7D42">
          <w:rPr>
            <w:noProof/>
            <w:webHidden/>
          </w:rPr>
          <w:fldChar w:fldCharType="begin"/>
        </w:r>
        <w:r w:rsidR="00AE7D42">
          <w:rPr>
            <w:noProof/>
            <w:webHidden/>
          </w:rPr>
          <w:instrText xml:space="preserve"> PAGEREF _Toc62827872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2E10C7C4" w14:textId="6719A009" w:rsidR="00AE7D42" w:rsidRDefault="00A71C03">
      <w:pPr>
        <w:pStyle w:val="TOC3"/>
        <w:rPr>
          <w:rFonts w:asciiTheme="minorHAnsi" w:eastAsiaTheme="minorEastAsia" w:hAnsiTheme="minorHAnsi"/>
          <w:noProof/>
        </w:rPr>
      </w:pPr>
      <w:hyperlink w:anchor="_Toc62827873" w:history="1">
        <w:r w:rsidR="00AE7D42" w:rsidRPr="00330833">
          <w:rPr>
            <w:rStyle w:val="Hyperlink"/>
            <w:noProof/>
          </w:rPr>
          <w:t>A6.2</w:t>
        </w:r>
        <w:r w:rsidR="00AE7D42">
          <w:rPr>
            <w:rFonts w:asciiTheme="minorHAnsi" w:eastAsiaTheme="minorEastAsia" w:hAnsiTheme="minorHAnsi"/>
            <w:noProof/>
          </w:rPr>
          <w:tab/>
        </w:r>
        <w:r w:rsidR="00AE7D42" w:rsidRPr="00330833">
          <w:rPr>
            <w:rStyle w:val="Hyperlink"/>
            <w:noProof/>
          </w:rPr>
          <w:t>Map(s) of Area, Waterbody, and Sampling Sites</w:t>
        </w:r>
        <w:r w:rsidR="00AE7D42">
          <w:rPr>
            <w:noProof/>
            <w:webHidden/>
          </w:rPr>
          <w:tab/>
        </w:r>
        <w:r w:rsidR="00AE7D42">
          <w:rPr>
            <w:noProof/>
            <w:webHidden/>
          </w:rPr>
          <w:fldChar w:fldCharType="begin"/>
        </w:r>
        <w:r w:rsidR="00AE7D42">
          <w:rPr>
            <w:noProof/>
            <w:webHidden/>
          </w:rPr>
          <w:instrText xml:space="preserve"> PAGEREF _Toc62827873 \h </w:instrText>
        </w:r>
        <w:r w:rsidR="00AE7D42">
          <w:rPr>
            <w:noProof/>
            <w:webHidden/>
          </w:rPr>
        </w:r>
        <w:r w:rsidR="00AE7D42">
          <w:rPr>
            <w:noProof/>
            <w:webHidden/>
          </w:rPr>
          <w:fldChar w:fldCharType="separate"/>
        </w:r>
        <w:r w:rsidR="00AE7D42">
          <w:rPr>
            <w:noProof/>
            <w:webHidden/>
          </w:rPr>
          <w:t>16</w:t>
        </w:r>
        <w:r w:rsidR="00AE7D42">
          <w:rPr>
            <w:noProof/>
            <w:webHidden/>
          </w:rPr>
          <w:fldChar w:fldCharType="end"/>
        </w:r>
      </w:hyperlink>
    </w:p>
    <w:p w14:paraId="54CC750E" w14:textId="1578BA14" w:rsidR="00AE7D42" w:rsidRDefault="00A71C03">
      <w:pPr>
        <w:pStyle w:val="TOC3"/>
        <w:rPr>
          <w:rFonts w:asciiTheme="minorHAnsi" w:eastAsiaTheme="minorEastAsia" w:hAnsiTheme="minorHAnsi"/>
          <w:noProof/>
        </w:rPr>
      </w:pPr>
      <w:hyperlink w:anchor="_Toc62827874" w:history="1">
        <w:r w:rsidR="00AE7D42" w:rsidRPr="00330833">
          <w:rPr>
            <w:rStyle w:val="Hyperlink"/>
            <w:noProof/>
          </w:rPr>
          <w:t>A6.3</w:t>
        </w:r>
        <w:r w:rsidR="00AE7D42">
          <w:rPr>
            <w:rFonts w:asciiTheme="minorHAnsi" w:eastAsiaTheme="minorEastAsia" w:hAnsiTheme="minorHAnsi"/>
            <w:noProof/>
          </w:rPr>
          <w:tab/>
        </w:r>
        <w:r w:rsidR="00AE7D42" w:rsidRPr="00330833">
          <w:rPr>
            <w:rStyle w:val="Hyperlink"/>
            <w:noProof/>
          </w:rPr>
          <w:t>Anticipated Schedule</w:t>
        </w:r>
        <w:r w:rsidR="00AE7D42">
          <w:rPr>
            <w:noProof/>
            <w:webHidden/>
          </w:rPr>
          <w:tab/>
        </w:r>
        <w:r w:rsidR="00AE7D42">
          <w:rPr>
            <w:noProof/>
            <w:webHidden/>
          </w:rPr>
          <w:fldChar w:fldCharType="begin"/>
        </w:r>
        <w:r w:rsidR="00AE7D42">
          <w:rPr>
            <w:noProof/>
            <w:webHidden/>
          </w:rPr>
          <w:instrText xml:space="preserve"> PAGEREF _Toc62827874 \h </w:instrText>
        </w:r>
        <w:r w:rsidR="00AE7D42">
          <w:rPr>
            <w:noProof/>
            <w:webHidden/>
          </w:rPr>
        </w:r>
        <w:r w:rsidR="00AE7D42">
          <w:rPr>
            <w:noProof/>
            <w:webHidden/>
          </w:rPr>
          <w:fldChar w:fldCharType="separate"/>
        </w:r>
        <w:r w:rsidR="00AE7D42">
          <w:rPr>
            <w:noProof/>
            <w:webHidden/>
          </w:rPr>
          <w:t>16</w:t>
        </w:r>
        <w:r w:rsidR="00AE7D42">
          <w:rPr>
            <w:noProof/>
            <w:webHidden/>
          </w:rPr>
          <w:fldChar w:fldCharType="end"/>
        </w:r>
      </w:hyperlink>
    </w:p>
    <w:p w14:paraId="42B38589" w14:textId="66AC6F61" w:rsidR="00AE7D42" w:rsidRDefault="00A71C03">
      <w:pPr>
        <w:pStyle w:val="TOC2"/>
        <w:rPr>
          <w:rFonts w:asciiTheme="minorHAnsi" w:eastAsiaTheme="minorEastAsia" w:hAnsiTheme="minorHAnsi"/>
          <w:noProof/>
        </w:rPr>
      </w:pPr>
      <w:hyperlink w:anchor="_Toc62827875" w:history="1">
        <w:r w:rsidR="00AE7D42" w:rsidRPr="00330833">
          <w:rPr>
            <w:rStyle w:val="Hyperlink"/>
            <w:noProof/>
          </w:rPr>
          <w:t>A7</w:t>
        </w:r>
        <w:r w:rsidR="00AE7D42">
          <w:rPr>
            <w:rFonts w:asciiTheme="minorHAnsi" w:eastAsiaTheme="minorEastAsia" w:hAnsiTheme="minorHAnsi"/>
            <w:noProof/>
          </w:rPr>
          <w:tab/>
        </w:r>
        <w:r w:rsidR="00AE7D42" w:rsidRPr="00330833">
          <w:rPr>
            <w:rStyle w:val="Hyperlink"/>
            <w:noProof/>
          </w:rPr>
          <w:t>Data Quality Objectives</w:t>
        </w:r>
        <w:r w:rsidR="00AE7D42">
          <w:rPr>
            <w:noProof/>
            <w:webHidden/>
          </w:rPr>
          <w:tab/>
        </w:r>
        <w:r w:rsidR="00AE7D42">
          <w:rPr>
            <w:noProof/>
            <w:webHidden/>
          </w:rPr>
          <w:fldChar w:fldCharType="begin"/>
        </w:r>
        <w:r w:rsidR="00AE7D42">
          <w:rPr>
            <w:noProof/>
            <w:webHidden/>
          </w:rPr>
          <w:instrText xml:space="preserve"> PAGEREF _Toc62827875 \h </w:instrText>
        </w:r>
        <w:r w:rsidR="00AE7D42">
          <w:rPr>
            <w:noProof/>
            <w:webHidden/>
          </w:rPr>
        </w:r>
        <w:r w:rsidR="00AE7D42">
          <w:rPr>
            <w:noProof/>
            <w:webHidden/>
          </w:rPr>
          <w:fldChar w:fldCharType="separate"/>
        </w:r>
        <w:r w:rsidR="00AE7D42">
          <w:rPr>
            <w:noProof/>
            <w:webHidden/>
          </w:rPr>
          <w:t>17</w:t>
        </w:r>
        <w:r w:rsidR="00AE7D42">
          <w:rPr>
            <w:noProof/>
            <w:webHidden/>
          </w:rPr>
          <w:fldChar w:fldCharType="end"/>
        </w:r>
      </w:hyperlink>
    </w:p>
    <w:p w14:paraId="7C169E60" w14:textId="264C93B0" w:rsidR="00AE7D42" w:rsidRDefault="00A71C03">
      <w:pPr>
        <w:pStyle w:val="TOC2"/>
        <w:rPr>
          <w:rFonts w:asciiTheme="minorHAnsi" w:eastAsiaTheme="minorEastAsia" w:hAnsiTheme="minorHAnsi"/>
          <w:noProof/>
        </w:rPr>
      </w:pPr>
      <w:hyperlink w:anchor="_Toc62827876" w:history="1">
        <w:r w:rsidR="00AE7D42" w:rsidRPr="00330833">
          <w:rPr>
            <w:rStyle w:val="Hyperlink"/>
            <w:noProof/>
          </w:rPr>
          <w:t>A8</w:t>
        </w:r>
        <w:r w:rsidR="00AE7D42">
          <w:rPr>
            <w:rFonts w:asciiTheme="minorHAnsi" w:eastAsiaTheme="minorEastAsia" w:hAnsiTheme="minorHAnsi"/>
            <w:noProof/>
          </w:rPr>
          <w:tab/>
        </w:r>
        <w:r w:rsidR="00AE7D42" w:rsidRPr="00330833">
          <w:rPr>
            <w:rStyle w:val="Hyperlink"/>
            <w:noProof/>
          </w:rPr>
          <w:t>Training Requirements</w:t>
        </w:r>
        <w:r w:rsidR="00AE7D42">
          <w:rPr>
            <w:noProof/>
            <w:webHidden/>
          </w:rPr>
          <w:tab/>
        </w:r>
        <w:r w:rsidR="00AE7D42">
          <w:rPr>
            <w:noProof/>
            <w:webHidden/>
          </w:rPr>
          <w:fldChar w:fldCharType="begin"/>
        </w:r>
        <w:r w:rsidR="00AE7D42">
          <w:rPr>
            <w:noProof/>
            <w:webHidden/>
          </w:rPr>
          <w:instrText xml:space="preserve"> PAGEREF _Toc62827876 \h </w:instrText>
        </w:r>
        <w:r w:rsidR="00AE7D42">
          <w:rPr>
            <w:noProof/>
            <w:webHidden/>
          </w:rPr>
        </w:r>
        <w:r w:rsidR="00AE7D42">
          <w:rPr>
            <w:noProof/>
            <w:webHidden/>
          </w:rPr>
          <w:fldChar w:fldCharType="separate"/>
        </w:r>
        <w:r w:rsidR="00AE7D42">
          <w:rPr>
            <w:noProof/>
            <w:webHidden/>
          </w:rPr>
          <w:t>18</w:t>
        </w:r>
        <w:r w:rsidR="00AE7D42">
          <w:rPr>
            <w:noProof/>
            <w:webHidden/>
          </w:rPr>
          <w:fldChar w:fldCharType="end"/>
        </w:r>
      </w:hyperlink>
    </w:p>
    <w:p w14:paraId="0AC6BF44" w14:textId="1E21F603" w:rsidR="00AE7D42" w:rsidRDefault="00A71C03">
      <w:pPr>
        <w:pStyle w:val="TOC2"/>
        <w:rPr>
          <w:rFonts w:asciiTheme="minorHAnsi" w:eastAsiaTheme="minorEastAsia" w:hAnsiTheme="minorHAnsi"/>
          <w:noProof/>
        </w:rPr>
      </w:pPr>
      <w:hyperlink w:anchor="_Toc62827877" w:history="1">
        <w:r w:rsidR="00AE7D42" w:rsidRPr="00330833">
          <w:rPr>
            <w:rStyle w:val="Hyperlink"/>
            <w:noProof/>
          </w:rPr>
          <w:t>A9</w:t>
        </w:r>
        <w:r w:rsidR="00AE7D42">
          <w:rPr>
            <w:rFonts w:asciiTheme="minorHAnsi" w:eastAsiaTheme="minorEastAsia" w:hAnsiTheme="minorHAnsi"/>
            <w:noProof/>
          </w:rPr>
          <w:tab/>
        </w:r>
        <w:r w:rsidR="00AE7D42" w:rsidRPr="00330833">
          <w:rPr>
            <w:rStyle w:val="Hyperlink"/>
            <w:noProof/>
          </w:rPr>
          <w:t>Documentation and Records</w:t>
        </w:r>
        <w:r w:rsidR="00AE7D42">
          <w:rPr>
            <w:noProof/>
            <w:webHidden/>
          </w:rPr>
          <w:tab/>
        </w:r>
        <w:r w:rsidR="00AE7D42">
          <w:rPr>
            <w:noProof/>
            <w:webHidden/>
          </w:rPr>
          <w:fldChar w:fldCharType="begin"/>
        </w:r>
        <w:r w:rsidR="00AE7D42">
          <w:rPr>
            <w:noProof/>
            <w:webHidden/>
          </w:rPr>
          <w:instrText xml:space="preserve"> PAGEREF _Toc62827877 \h </w:instrText>
        </w:r>
        <w:r w:rsidR="00AE7D42">
          <w:rPr>
            <w:noProof/>
            <w:webHidden/>
          </w:rPr>
        </w:r>
        <w:r w:rsidR="00AE7D42">
          <w:rPr>
            <w:noProof/>
            <w:webHidden/>
          </w:rPr>
          <w:fldChar w:fldCharType="separate"/>
        </w:r>
        <w:r w:rsidR="00AE7D42">
          <w:rPr>
            <w:noProof/>
            <w:webHidden/>
          </w:rPr>
          <w:t>18</w:t>
        </w:r>
        <w:r w:rsidR="00AE7D42">
          <w:rPr>
            <w:noProof/>
            <w:webHidden/>
          </w:rPr>
          <w:fldChar w:fldCharType="end"/>
        </w:r>
      </w:hyperlink>
    </w:p>
    <w:p w14:paraId="05A446E2" w14:textId="6C248F0F" w:rsidR="00AE7D42" w:rsidRDefault="00A71C03">
      <w:pPr>
        <w:pStyle w:val="TOC3"/>
        <w:rPr>
          <w:rFonts w:asciiTheme="minorHAnsi" w:eastAsiaTheme="minorEastAsia" w:hAnsiTheme="minorHAnsi"/>
          <w:noProof/>
        </w:rPr>
      </w:pPr>
      <w:hyperlink w:anchor="_Toc62827878" w:history="1">
        <w:r w:rsidR="00AE7D42" w:rsidRPr="00330833">
          <w:rPr>
            <w:rStyle w:val="Hyperlink"/>
            <w:noProof/>
          </w:rPr>
          <w:t>A9.1</w:t>
        </w:r>
        <w:r w:rsidR="00AE7D42">
          <w:rPr>
            <w:rFonts w:asciiTheme="minorHAnsi" w:eastAsiaTheme="minorEastAsia" w:hAnsiTheme="minorHAnsi"/>
            <w:noProof/>
          </w:rPr>
          <w:tab/>
        </w:r>
        <w:r w:rsidR="00AE7D42" w:rsidRPr="00330833">
          <w:rPr>
            <w:rStyle w:val="Hyperlink"/>
            <w:noProof/>
          </w:rPr>
          <w:t>Documentation</w:t>
        </w:r>
        <w:r w:rsidR="00AE7D42">
          <w:rPr>
            <w:noProof/>
            <w:webHidden/>
          </w:rPr>
          <w:tab/>
        </w:r>
        <w:r w:rsidR="00AE7D42">
          <w:rPr>
            <w:noProof/>
            <w:webHidden/>
          </w:rPr>
          <w:fldChar w:fldCharType="begin"/>
        </w:r>
        <w:r w:rsidR="00AE7D42">
          <w:rPr>
            <w:noProof/>
            <w:webHidden/>
          </w:rPr>
          <w:instrText xml:space="preserve"> PAGEREF _Toc62827878 \h </w:instrText>
        </w:r>
        <w:r w:rsidR="00AE7D42">
          <w:rPr>
            <w:noProof/>
            <w:webHidden/>
          </w:rPr>
        </w:r>
        <w:r w:rsidR="00AE7D42">
          <w:rPr>
            <w:noProof/>
            <w:webHidden/>
          </w:rPr>
          <w:fldChar w:fldCharType="separate"/>
        </w:r>
        <w:r w:rsidR="00AE7D42">
          <w:rPr>
            <w:noProof/>
            <w:webHidden/>
          </w:rPr>
          <w:t>18</w:t>
        </w:r>
        <w:r w:rsidR="00AE7D42">
          <w:rPr>
            <w:noProof/>
            <w:webHidden/>
          </w:rPr>
          <w:fldChar w:fldCharType="end"/>
        </w:r>
      </w:hyperlink>
    </w:p>
    <w:p w14:paraId="0A4001E7" w14:textId="56F66294" w:rsidR="00AE7D42" w:rsidRDefault="00A71C03">
      <w:pPr>
        <w:pStyle w:val="TOC3"/>
        <w:rPr>
          <w:rFonts w:asciiTheme="minorHAnsi" w:eastAsiaTheme="minorEastAsia" w:hAnsiTheme="minorHAnsi"/>
          <w:noProof/>
        </w:rPr>
      </w:pPr>
      <w:hyperlink w:anchor="_Toc62827879" w:history="1">
        <w:r w:rsidR="00AE7D42" w:rsidRPr="00330833">
          <w:rPr>
            <w:rStyle w:val="Hyperlink"/>
            <w:noProof/>
          </w:rPr>
          <w:t>A9.2</w:t>
        </w:r>
        <w:r w:rsidR="00AE7D42">
          <w:rPr>
            <w:rFonts w:asciiTheme="minorHAnsi" w:eastAsiaTheme="minorEastAsia" w:hAnsiTheme="minorHAnsi"/>
            <w:noProof/>
          </w:rPr>
          <w:tab/>
        </w:r>
        <w:r w:rsidR="00AE7D42" w:rsidRPr="00330833">
          <w:rPr>
            <w:rStyle w:val="Hyperlink"/>
            <w:noProof/>
          </w:rPr>
          <w:t>Field Records</w:t>
        </w:r>
        <w:r w:rsidR="00AE7D42">
          <w:rPr>
            <w:noProof/>
            <w:webHidden/>
          </w:rPr>
          <w:tab/>
        </w:r>
        <w:r w:rsidR="00AE7D42">
          <w:rPr>
            <w:noProof/>
            <w:webHidden/>
          </w:rPr>
          <w:fldChar w:fldCharType="begin"/>
        </w:r>
        <w:r w:rsidR="00AE7D42">
          <w:rPr>
            <w:noProof/>
            <w:webHidden/>
          </w:rPr>
          <w:instrText xml:space="preserve"> PAGEREF _Toc62827879 \h </w:instrText>
        </w:r>
        <w:r w:rsidR="00AE7D42">
          <w:rPr>
            <w:noProof/>
            <w:webHidden/>
          </w:rPr>
        </w:r>
        <w:r w:rsidR="00AE7D42">
          <w:rPr>
            <w:noProof/>
            <w:webHidden/>
          </w:rPr>
          <w:fldChar w:fldCharType="separate"/>
        </w:r>
        <w:r w:rsidR="00AE7D42">
          <w:rPr>
            <w:noProof/>
            <w:webHidden/>
          </w:rPr>
          <w:t>19</w:t>
        </w:r>
        <w:r w:rsidR="00AE7D42">
          <w:rPr>
            <w:noProof/>
            <w:webHidden/>
          </w:rPr>
          <w:fldChar w:fldCharType="end"/>
        </w:r>
      </w:hyperlink>
    </w:p>
    <w:p w14:paraId="5495BE6D" w14:textId="0DB02B55" w:rsidR="00AE7D42" w:rsidRDefault="00A71C03">
      <w:pPr>
        <w:pStyle w:val="TOC3"/>
        <w:rPr>
          <w:rFonts w:asciiTheme="minorHAnsi" w:eastAsiaTheme="minorEastAsia" w:hAnsiTheme="minorHAnsi"/>
          <w:noProof/>
        </w:rPr>
      </w:pPr>
      <w:hyperlink w:anchor="_Toc62827880" w:history="1">
        <w:r w:rsidR="00AE7D42" w:rsidRPr="00330833">
          <w:rPr>
            <w:rStyle w:val="Hyperlink"/>
            <w:noProof/>
          </w:rPr>
          <w:t>A9</w:t>
        </w:r>
        <w:r w:rsidR="00AE7D42" w:rsidRPr="00330833">
          <w:rPr>
            <w:rStyle w:val="Hyperlink"/>
            <w:i/>
            <w:iCs/>
            <w:noProof/>
          </w:rPr>
          <w:t>.</w:t>
        </w:r>
        <w:r w:rsidR="00AE7D42" w:rsidRPr="00330833">
          <w:rPr>
            <w:rStyle w:val="Hyperlink"/>
            <w:noProof/>
          </w:rPr>
          <w:t>3</w:t>
        </w:r>
        <w:r w:rsidR="00AE7D42">
          <w:rPr>
            <w:rFonts w:asciiTheme="minorHAnsi" w:eastAsiaTheme="minorEastAsia" w:hAnsiTheme="minorHAnsi"/>
            <w:noProof/>
          </w:rPr>
          <w:tab/>
        </w:r>
        <w:r w:rsidR="00AE7D42" w:rsidRPr="00330833">
          <w:rPr>
            <w:rStyle w:val="Hyperlink"/>
            <w:noProof/>
          </w:rPr>
          <w:t>Infaunal and Sediment Data Analyses—Marine Benthic Grab</w:t>
        </w:r>
        <w:r w:rsidR="00AE7D42">
          <w:rPr>
            <w:noProof/>
            <w:webHidden/>
          </w:rPr>
          <w:tab/>
        </w:r>
        <w:r w:rsidR="00AE7D42">
          <w:rPr>
            <w:noProof/>
            <w:webHidden/>
          </w:rPr>
          <w:fldChar w:fldCharType="begin"/>
        </w:r>
        <w:r w:rsidR="00AE7D42">
          <w:rPr>
            <w:noProof/>
            <w:webHidden/>
          </w:rPr>
          <w:instrText xml:space="preserve"> PAGEREF _Toc62827880 \h </w:instrText>
        </w:r>
        <w:r w:rsidR="00AE7D42">
          <w:rPr>
            <w:noProof/>
            <w:webHidden/>
          </w:rPr>
        </w:r>
        <w:r w:rsidR="00AE7D42">
          <w:rPr>
            <w:noProof/>
            <w:webHidden/>
          </w:rPr>
          <w:fldChar w:fldCharType="separate"/>
        </w:r>
        <w:r w:rsidR="00AE7D42">
          <w:rPr>
            <w:noProof/>
            <w:webHidden/>
          </w:rPr>
          <w:t>21</w:t>
        </w:r>
        <w:r w:rsidR="00AE7D42">
          <w:rPr>
            <w:noProof/>
            <w:webHidden/>
          </w:rPr>
          <w:fldChar w:fldCharType="end"/>
        </w:r>
      </w:hyperlink>
    </w:p>
    <w:p w14:paraId="0FB74EB1" w14:textId="35128A2C" w:rsidR="00AE7D42" w:rsidRDefault="00A71C03">
      <w:pPr>
        <w:pStyle w:val="TOC3"/>
        <w:rPr>
          <w:rFonts w:asciiTheme="minorHAnsi" w:eastAsiaTheme="minorEastAsia" w:hAnsiTheme="minorHAnsi"/>
          <w:noProof/>
        </w:rPr>
      </w:pPr>
      <w:hyperlink w:anchor="_Toc62827881" w:history="1">
        <w:r w:rsidR="00AE7D42" w:rsidRPr="00330833">
          <w:rPr>
            <w:rStyle w:val="Hyperlink"/>
            <w:noProof/>
          </w:rPr>
          <w:t>A9.4</w:t>
        </w:r>
        <w:r w:rsidR="00AE7D42">
          <w:rPr>
            <w:rFonts w:asciiTheme="minorHAnsi" w:eastAsiaTheme="minorEastAsia" w:hAnsiTheme="minorHAnsi"/>
            <w:noProof/>
          </w:rPr>
          <w:tab/>
        </w:r>
        <w:r w:rsidR="00AE7D42" w:rsidRPr="00330833">
          <w:rPr>
            <w:rStyle w:val="Hyperlink"/>
            <w:noProof/>
          </w:rPr>
          <w:t>Infaunal Data Analyses—Marine Benthic Grab</w:t>
        </w:r>
        <w:r w:rsidR="00AE7D42">
          <w:rPr>
            <w:noProof/>
            <w:webHidden/>
          </w:rPr>
          <w:tab/>
        </w:r>
        <w:r w:rsidR="00AE7D42">
          <w:rPr>
            <w:noProof/>
            <w:webHidden/>
          </w:rPr>
          <w:fldChar w:fldCharType="begin"/>
        </w:r>
        <w:r w:rsidR="00AE7D42">
          <w:rPr>
            <w:noProof/>
            <w:webHidden/>
          </w:rPr>
          <w:instrText xml:space="preserve"> PAGEREF _Toc62827881 \h </w:instrText>
        </w:r>
        <w:r w:rsidR="00AE7D42">
          <w:rPr>
            <w:noProof/>
            <w:webHidden/>
          </w:rPr>
        </w:r>
        <w:r w:rsidR="00AE7D42">
          <w:rPr>
            <w:noProof/>
            <w:webHidden/>
          </w:rPr>
          <w:fldChar w:fldCharType="separate"/>
        </w:r>
        <w:r w:rsidR="00AE7D42">
          <w:rPr>
            <w:noProof/>
            <w:webHidden/>
          </w:rPr>
          <w:t>21</w:t>
        </w:r>
        <w:r w:rsidR="00AE7D42">
          <w:rPr>
            <w:noProof/>
            <w:webHidden/>
          </w:rPr>
          <w:fldChar w:fldCharType="end"/>
        </w:r>
      </w:hyperlink>
    </w:p>
    <w:p w14:paraId="06528FC8" w14:textId="0E5F94B4" w:rsidR="00AE7D42" w:rsidRDefault="00A71C03">
      <w:pPr>
        <w:pStyle w:val="TOC1"/>
        <w:rPr>
          <w:rFonts w:asciiTheme="minorHAnsi" w:eastAsiaTheme="minorEastAsia" w:hAnsiTheme="minorHAnsi"/>
          <w:b w:val="0"/>
          <w:noProof/>
        </w:rPr>
      </w:pPr>
      <w:hyperlink w:anchor="_Toc62827882" w:history="1">
        <w:r w:rsidR="00AE7D42" w:rsidRPr="00330833">
          <w:rPr>
            <w:rStyle w:val="Hyperlink"/>
            <w:noProof/>
          </w:rPr>
          <w:t>Section B. Fresh Water/Water Quality Data Generation and Acquisition</w:t>
        </w:r>
        <w:r w:rsidR="00AE7D42">
          <w:rPr>
            <w:noProof/>
            <w:webHidden/>
          </w:rPr>
          <w:tab/>
        </w:r>
        <w:r w:rsidR="00AE7D42">
          <w:rPr>
            <w:noProof/>
            <w:webHidden/>
          </w:rPr>
          <w:fldChar w:fldCharType="begin"/>
        </w:r>
        <w:r w:rsidR="00AE7D42">
          <w:rPr>
            <w:noProof/>
            <w:webHidden/>
          </w:rPr>
          <w:instrText xml:space="preserve"> PAGEREF _Toc62827882 \h </w:instrText>
        </w:r>
        <w:r w:rsidR="00AE7D42">
          <w:rPr>
            <w:noProof/>
            <w:webHidden/>
          </w:rPr>
        </w:r>
        <w:r w:rsidR="00AE7D42">
          <w:rPr>
            <w:noProof/>
            <w:webHidden/>
          </w:rPr>
          <w:fldChar w:fldCharType="separate"/>
        </w:r>
        <w:r w:rsidR="00AE7D42">
          <w:rPr>
            <w:noProof/>
            <w:webHidden/>
          </w:rPr>
          <w:t>23</w:t>
        </w:r>
        <w:r w:rsidR="00AE7D42">
          <w:rPr>
            <w:noProof/>
            <w:webHidden/>
          </w:rPr>
          <w:fldChar w:fldCharType="end"/>
        </w:r>
      </w:hyperlink>
    </w:p>
    <w:p w14:paraId="286296F7" w14:textId="4F25EED1" w:rsidR="00AE7D42" w:rsidRDefault="00A71C03">
      <w:pPr>
        <w:pStyle w:val="TOC2"/>
        <w:rPr>
          <w:rFonts w:asciiTheme="minorHAnsi" w:eastAsiaTheme="minorEastAsia" w:hAnsiTheme="minorHAnsi"/>
          <w:noProof/>
        </w:rPr>
      </w:pPr>
      <w:hyperlink w:anchor="_Toc62827883" w:history="1">
        <w:r w:rsidR="00AE7D42" w:rsidRPr="00330833">
          <w:rPr>
            <w:rStyle w:val="Hyperlink"/>
            <w:noProof/>
          </w:rPr>
          <w:t>B1</w:t>
        </w:r>
        <w:r w:rsidR="00AE7D42">
          <w:rPr>
            <w:rFonts w:asciiTheme="minorHAnsi" w:eastAsiaTheme="minorEastAsia" w:hAnsiTheme="minorHAnsi"/>
            <w:noProof/>
          </w:rPr>
          <w:tab/>
        </w:r>
        <w:r w:rsidR="00AE7D42" w:rsidRPr="00330833">
          <w:rPr>
            <w:rStyle w:val="Hyperlink"/>
            <w:noProof/>
          </w:rPr>
          <w:t>Sampling Design</w:t>
        </w:r>
        <w:r w:rsidR="00AE7D42">
          <w:rPr>
            <w:noProof/>
            <w:webHidden/>
          </w:rPr>
          <w:tab/>
        </w:r>
        <w:r w:rsidR="00AE7D42">
          <w:rPr>
            <w:noProof/>
            <w:webHidden/>
          </w:rPr>
          <w:fldChar w:fldCharType="begin"/>
        </w:r>
        <w:r w:rsidR="00AE7D42">
          <w:rPr>
            <w:noProof/>
            <w:webHidden/>
          </w:rPr>
          <w:instrText xml:space="preserve"> PAGEREF _Toc62827883 \h </w:instrText>
        </w:r>
        <w:r w:rsidR="00AE7D42">
          <w:rPr>
            <w:noProof/>
            <w:webHidden/>
          </w:rPr>
        </w:r>
        <w:r w:rsidR="00AE7D42">
          <w:rPr>
            <w:noProof/>
            <w:webHidden/>
          </w:rPr>
          <w:fldChar w:fldCharType="separate"/>
        </w:r>
        <w:r w:rsidR="00AE7D42">
          <w:rPr>
            <w:noProof/>
            <w:webHidden/>
          </w:rPr>
          <w:t>23</w:t>
        </w:r>
        <w:r w:rsidR="00AE7D42">
          <w:rPr>
            <w:noProof/>
            <w:webHidden/>
          </w:rPr>
          <w:fldChar w:fldCharType="end"/>
        </w:r>
      </w:hyperlink>
    </w:p>
    <w:p w14:paraId="69465B1E" w14:textId="1D5D3071" w:rsidR="00AE7D42" w:rsidRDefault="00A71C03">
      <w:pPr>
        <w:pStyle w:val="TOC3"/>
        <w:rPr>
          <w:rFonts w:asciiTheme="minorHAnsi" w:eastAsiaTheme="minorEastAsia" w:hAnsiTheme="minorHAnsi"/>
          <w:noProof/>
        </w:rPr>
      </w:pPr>
      <w:hyperlink w:anchor="_Toc62827884" w:history="1">
        <w:r w:rsidR="00AE7D42" w:rsidRPr="00330833">
          <w:rPr>
            <w:rStyle w:val="Hyperlink"/>
            <w:noProof/>
          </w:rPr>
          <w:t>B1.1</w:t>
        </w:r>
        <w:r w:rsidR="00AE7D42">
          <w:rPr>
            <w:rFonts w:asciiTheme="minorHAnsi" w:eastAsiaTheme="minorEastAsia" w:hAnsiTheme="minorHAnsi"/>
            <w:noProof/>
          </w:rPr>
          <w:tab/>
        </w:r>
        <w:r w:rsidR="00AE7D42" w:rsidRPr="00330833">
          <w:rPr>
            <w:rStyle w:val="Hyperlink"/>
            <w:noProof/>
          </w:rPr>
          <w:t>Sampling Site Selection</w:t>
        </w:r>
        <w:r w:rsidR="00AE7D42">
          <w:rPr>
            <w:noProof/>
            <w:webHidden/>
          </w:rPr>
          <w:tab/>
        </w:r>
        <w:r w:rsidR="00AE7D42">
          <w:rPr>
            <w:noProof/>
            <w:webHidden/>
          </w:rPr>
          <w:fldChar w:fldCharType="begin"/>
        </w:r>
        <w:r w:rsidR="00AE7D42">
          <w:rPr>
            <w:noProof/>
            <w:webHidden/>
          </w:rPr>
          <w:instrText xml:space="preserve"> PAGEREF _Toc62827884 \h </w:instrText>
        </w:r>
        <w:r w:rsidR="00AE7D42">
          <w:rPr>
            <w:noProof/>
            <w:webHidden/>
          </w:rPr>
        </w:r>
        <w:r w:rsidR="00AE7D42">
          <w:rPr>
            <w:noProof/>
            <w:webHidden/>
          </w:rPr>
          <w:fldChar w:fldCharType="separate"/>
        </w:r>
        <w:r w:rsidR="00AE7D42">
          <w:rPr>
            <w:noProof/>
            <w:webHidden/>
          </w:rPr>
          <w:t>23</w:t>
        </w:r>
        <w:r w:rsidR="00AE7D42">
          <w:rPr>
            <w:noProof/>
            <w:webHidden/>
          </w:rPr>
          <w:fldChar w:fldCharType="end"/>
        </w:r>
      </w:hyperlink>
    </w:p>
    <w:p w14:paraId="4B22827D" w14:textId="59CA6411" w:rsidR="00AE7D42" w:rsidRDefault="00A71C03">
      <w:pPr>
        <w:pStyle w:val="TOC3"/>
        <w:rPr>
          <w:rFonts w:asciiTheme="minorHAnsi" w:eastAsiaTheme="minorEastAsia" w:hAnsiTheme="minorHAnsi"/>
          <w:noProof/>
        </w:rPr>
      </w:pPr>
      <w:hyperlink w:anchor="_Toc62827885" w:history="1">
        <w:r w:rsidR="00AE7D42" w:rsidRPr="00330833">
          <w:rPr>
            <w:rStyle w:val="Hyperlink"/>
            <w:noProof/>
          </w:rPr>
          <w:t>B1.1</w:t>
        </w:r>
        <w:r w:rsidR="00AE7D42">
          <w:rPr>
            <w:rFonts w:asciiTheme="minorHAnsi" w:eastAsiaTheme="minorEastAsia" w:hAnsiTheme="minorHAnsi"/>
            <w:noProof/>
          </w:rPr>
          <w:tab/>
        </w:r>
        <w:r w:rsidR="00AE7D42" w:rsidRPr="00330833">
          <w:rPr>
            <w:rStyle w:val="Hyperlink"/>
            <w:noProof/>
          </w:rPr>
          <w:t>Sample Site Selection</w:t>
        </w:r>
        <w:r w:rsidR="00AE7D42">
          <w:rPr>
            <w:noProof/>
            <w:webHidden/>
          </w:rPr>
          <w:tab/>
        </w:r>
        <w:r w:rsidR="00AE7D42">
          <w:rPr>
            <w:noProof/>
            <w:webHidden/>
          </w:rPr>
          <w:fldChar w:fldCharType="begin"/>
        </w:r>
        <w:r w:rsidR="00AE7D42">
          <w:rPr>
            <w:noProof/>
            <w:webHidden/>
          </w:rPr>
          <w:instrText xml:space="preserve"> PAGEREF _Toc62827885 \h </w:instrText>
        </w:r>
        <w:r w:rsidR="00AE7D42">
          <w:rPr>
            <w:noProof/>
            <w:webHidden/>
          </w:rPr>
        </w:r>
        <w:r w:rsidR="00AE7D42">
          <w:rPr>
            <w:noProof/>
            <w:webHidden/>
          </w:rPr>
          <w:fldChar w:fldCharType="separate"/>
        </w:r>
        <w:r w:rsidR="00AE7D42">
          <w:rPr>
            <w:noProof/>
            <w:webHidden/>
          </w:rPr>
          <w:t>23</w:t>
        </w:r>
        <w:r w:rsidR="00AE7D42">
          <w:rPr>
            <w:noProof/>
            <w:webHidden/>
          </w:rPr>
          <w:fldChar w:fldCharType="end"/>
        </w:r>
      </w:hyperlink>
    </w:p>
    <w:p w14:paraId="05F4C12B" w14:textId="67D5C835" w:rsidR="00AE7D42" w:rsidRDefault="00A71C03">
      <w:pPr>
        <w:pStyle w:val="TOC3"/>
        <w:rPr>
          <w:rFonts w:asciiTheme="minorHAnsi" w:eastAsiaTheme="minorEastAsia" w:hAnsiTheme="minorHAnsi"/>
          <w:noProof/>
        </w:rPr>
      </w:pPr>
      <w:hyperlink w:anchor="_Toc62827886" w:history="1">
        <w:r w:rsidR="00AE7D42" w:rsidRPr="00330833">
          <w:rPr>
            <w:rStyle w:val="Hyperlink"/>
            <w:noProof/>
          </w:rPr>
          <w:t>B1.2</w:t>
        </w:r>
        <w:r w:rsidR="00AE7D42">
          <w:rPr>
            <w:rFonts w:asciiTheme="minorHAnsi" w:eastAsiaTheme="minorEastAsia" w:hAnsiTheme="minorHAnsi"/>
            <w:noProof/>
          </w:rPr>
          <w:tab/>
        </w:r>
        <w:r w:rsidR="00AE7D42" w:rsidRPr="00330833">
          <w:rPr>
            <w:rStyle w:val="Hyperlink"/>
            <w:noProof/>
          </w:rPr>
          <w:t>Location</w:t>
        </w:r>
        <w:r w:rsidR="00AE7D42">
          <w:rPr>
            <w:noProof/>
            <w:webHidden/>
          </w:rPr>
          <w:tab/>
        </w:r>
        <w:r w:rsidR="00AE7D42">
          <w:rPr>
            <w:noProof/>
            <w:webHidden/>
          </w:rPr>
          <w:fldChar w:fldCharType="begin"/>
        </w:r>
        <w:r w:rsidR="00AE7D42">
          <w:rPr>
            <w:noProof/>
            <w:webHidden/>
          </w:rPr>
          <w:instrText xml:space="preserve"> PAGEREF _Toc62827886 \h </w:instrText>
        </w:r>
        <w:r w:rsidR="00AE7D42">
          <w:rPr>
            <w:noProof/>
            <w:webHidden/>
          </w:rPr>
        </w:r>
        <w:r w:rsidR="00AE7D42">
          <w:rPr>
            <w:noProof/>
            <w:webHidden/>
          </w:rPr>
          <w:fldChar w:fldCharType="separate"/>
        </w:r>
        <w:r w:rsidR="00AE7D42">
          <w:rPr>
            <w:noProof/>
            <w:webHidden/>
          </w:rPr>
          <w:t>23</w:t>
        </w:r>
        <w:r w:rsidR="00AE7D42">
          <w:rPr>
            <w:noProof/>
            <w:webHidden/>
          </w:rPr>
          <w:fldChar w:fldCharType="end"/>
        </w:r>
      </w:hyperlink>
    </w:p>
    <w:p w14:paraId="19A3343D" w14:textId="7667DABA" w:rsidR="00AE7D42" w:rsidRDefault="00A71C03">
      <w:pPr>
        <w:pStyle w:val="TOC3"/>
        <w:rPr>
          <w:rFonts w:asciiTheme="minorHAnsi" w:eastAsiaTheme="minorEastAsia" w:hAnsiTheme="minorHAnsi"/>
          <w:noProof/>
        </w:rPr>
      </w:pPr>
      <w:hyperlink w:anchor="_Toc62827887" w:history="1">
        <w:r w:rsidR="00AE7D42" w:rsidRPr="00330833">
          <w:rPr>
            <w:rStyle w:val="Hyperlink"/>
            <w:noProof/>
          </w:rPr>
          <w:t>B1.3</w:t>
        </w:r>
        <w:r w:rsidR="00AE7D42">
          <w:rPr>
            <w:rFonts w:asciiTheme="minorHAnsi" w:eastAsiaTheme="minorEastAsia" w:hAnsiTheme="minorHAnsi"/>
            <w:noProof/>
          </w:rPr>
          <w:tab/>
        </w:r>
        <w:r w:rsidR="00AE7D42" w:rsidRPr="00330833">
          <w:rPr>
            <w:rStyle w:val="Hyperlink"/>
            <w:noProof/>
          </w:rPr>
          <w:t>Sample Collection Methods</w:t>
        </w:r>
        <w:r w:rsidR="00AE7D42">
          <w:rPr>
            <w:noProof/>
            <w:webHidden/>
          </w:rPr>
          <w:tab/>
        </w:r>
        <w:r w:rsidR="00AE7D42">
          <w:rPr>
            <w:noProof/>
            <w:webHidden/>
          </w:rPr>
          <w:fldChar w:fldCharType="begin"/>
        </w:r>
        <w:r w:rsidR="00AE7D42">
          <w:rPr>
            <w:noProof/>
            <w:webHidden/>
          </w:rPr>
          <w:instrText xml:space="preserve"> PAGEREF _Toc62827887 \h </w:instrText>
        </w:r>
        <w:r w:rsidR="00AE7D42">
          <w:rPr>
            <w:noProof/>
            <w:webHidden/>
          </w:rPr>
        </w:r>
        <w:r w:rsidR="00AE7D42">
          <w:rPr>
            <w:noProof/>
            <w:webHidden/>
          </w:rPr>
          <w:fldChar w:fldCharType="separate"/>
        </w:r>
        <w:r w:rsidR="00AE7D42">
          <w:rPr>
            <w:noProof/>
            <w:webHidden/>
          </w:rPr>
          <w:t>24</w:t>
        </w:r>
        <w:r w:rsidR="00AE7D42">
          <w:rPr>
            <w:noProof/>
            <w:webHidden/>
          </w:rPr>
          <w:fldChar w:fldCharType="end"/>
        </w:r>
      </w:hyperlink>
    </w:p>
    <w:p w14:paraId="2517C2AE" w14:textId="6CD56887" w:rsidR="00AE7D42" w:rsidRDefault="00A71C03">
      <w:pPr>
        <w:pStyle w:val="TOC2"/>
        <w:rPr>
          <w:rFonts w:asciiTheme="minorHAnsi" w:eastAsiaTheme="minorEastAsia" w:hAnsiTheme="minorHAnsi"/>
          <w:noProof/>
        </w:rPr>
      </w:pPr>
      <w:hyperlink w:anchor="_Toc62827888"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Methods: Sample Collection and Storage</w:t>
        </w:r>
        <w:r w:rsidR="00AE7D42">
          <w:rPr>
            <w:noProof/>
            <w:webHidden/>
          </w:rPr>
          <w:tab/>
        </w:r>
        <w:r w:rsidR="00AE7D42">
          <w:rPr>
            <w:noProof/>
            <w:webHidden/>
          </w:rPr>
          <w:fldChar w:fldCharType="begin"/>
        </w:r>
        <w:r w:rsidR="00AE7D42">
          <w:rPr>
            <w:noProof/>
            <w:webHidden/>
          </w:rPr>
          <w:instrText xml:space="preserve"> PAGEREF _Toc62827888 \h </w:instrText>
        </w:r>
        <w:r w:rsidR="00AE7D42">
          <w:rPr>
            <w:noProof/>
            <w:webHidden/>
          </w:rPr>
        </w:r>
        <w:r w:rsidR="00AE7D42">
          <w:rPr>
            <w:noProof/>
            <w:webHidden/>
          </w:rPr>
          <w:fldChar w:fldCharType="separate"/>
        </w:r>
        <w:r w:rsidR="00AE7D42">
          <w:rPr>
            <w:noProof/>
            <w:webHidden/>
          </w:rPr>
          <w:t>24</w:t>
        </w:r>
        <w:r w:rsidR="00AE7D42">
          <w:rPr>
            <w:noProof/>
            <w:webHidden/>
          </w:rPr>
          <w:fldChar w:fldCharType="end"/>
        </w:r>
      </w:hyperlink>
    </w:p>
    <w:p w14:paraId="1B9461BC" w14:textId="41EF5E13" w:rsidR="00AE7D42" w:rsidRDefault="00A71C03">
      <w:pPr>
        <w:pStyle w:val="TOC3"/>
        <w:rPr>
          <w:rFonts w:asciiTheme="minorHAnsi" w:eastAsiaTheme="minorEastAsia" w:hAnsiTheme="minorHAnsi"/>
          <w:noProof/>
        </w:rPr>
      </w:pPr>
      <w:hyperlink w:anchor="_Toc62827889"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Water Quality Monitoring</w:t>
        </w:r>
        <w:r w:rsidR="00AE7D42">
          <w:rPr>
            <w:noProof/>
            <w:webHidden/>
          </w:rPr>
          <w:tab/>
        </w:r>
        <w:r w:rsidR="00AE7D42">
          <w:rPr>
            <w:noProof/>
            <w:webHidden/>
          </w:rPr>
          <w:fldChar w:fldCharType="begin"/>
        </w:r>
        <w:r w:rsidR="00AE7D42">
          <w:rPr>
            <w:noProof/>
            <w:webHidden/>
          </w:rPr>
          <w:instrText xml:space="preserve"> PAGEREF _Toc62827889 \h </w:instrText>
        </w:r>
        <w:r w:rsidR="00AE7D42">
          <w:rPr>
            <w:noProof/>
            <w:webHidden/>
          </w:rPr>
        </w:r>
        <w:r w:rsidR="00AE7D42">
          <w:rPr>
            <w:noProof/>
            <w:webHidden/>
          </w:rPr>
          <w:fldChar w:fldCharType="separate"/>
        </w:r>
        <w:r w:rsidR="00AE7D42">
          <w:rPr>
            <w:noProof/>
            <w:webHidden/>
          </w:rPr>
          <w:t>25</w:t>
        </w:r>
        <w:r w:rsidR="00AE7D42">
          <w:rPr>
            <w:noProof/>
            <w:webHidden/>
          </w:rPr>
          <w:fldChar w:fldCharType="end"/>
        </w:r>
      </w:hyperlink>
    </w:p>
    <w:p w14:paraId="26761894" w14:textId="2E40B88C" w:rsidR="00AE7D42" w:rsidRDefault="00A71C03">
      <w:pPr>
        <w:pStyle w:val="TOC2"/>
        <w:rPr>
          <w:rFonts w:asciiTheme="minorHAnsi" w:eastAsiaTheme="minorEastAsia" w:hAnsiTheme="minorHAnsi"/>
          <w:noProof/>
        </w:rPr>
      </w:pPr>
      <w:hyperlink w:anchor="_Toc62827890"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_Toc62827890 \h </w:instrText>
        </w:r>
        <w:r w:rsidR="00AE7D42">
          <w:rPr>
            <w:noProof/>
            <w:webHidden/>
          </w:rPr>
        </w:r>
        <w:r w:rsidR="00AE7D42">
          <w:rPr>
            <w:noProof/>
            <w:webHidden/>
          </w:rPr>
          <w:fldChar w:fldCharType="separate"/>
        </w:r>
        <w:r w:rsidR="00AE7D42">
          <w:rPr>
            <w:noProof/>
            <w:webHidden/>
          </w:rPr>
          <w:t>26</w:t>
        </w:r>
        <w:r w:rsidR="00AE7D42">
          <w:rPr>
            <w:noProof/>
            <w:webHidden/>
          </w:rPr>
          <w:fldChar w:fldCharType="end"/>
        </w:r>
      </w:hyperlink>
    </w:p>
    <w:p w14:paraId="1B99B0D9" w14:textId="299199A4" w:rsidR="00AE7D42" w:rsidRDefault="00A71C03">
      <w:pPr>
        <w:pStyle w:val="TOC2"/>
        <w:rPr>
          <w:rFonts w:asciiTheme="minorHAnsi" w:eastAsiaTheme="minorEastAsia" w:hAnsiTheme="minorHAnsi"/>
          <w:noProof/>
        </w:rPr>
      </w:pPr>
      <w:hyperlink w:anchor="_Toc62827891"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_Toc62827891 \h </w:instrText>
        </w:r>
        <w:r w:rsidR="00AE7D42">
          <w:rPr>
            <w:noProof/>
            <w:webHidden/>
          </w:rPr>
        </w:r>
        <w:r w:rsidR="00AE7D42">
          <w:rPr>
            <w:noProof/>
            <w:webHidden/>
          </w:rPr>
          <w:fldChar w:fldCharType="separate"/>
        </w:r>
        <w:r w:rsidR="00AE7D42">
          <w:rPr>
            <w:noProof/>
            <w:webHidden/>
          </w:rPr>
          <w:t>26</w:t>
        </w:r>
        <w:r w:rsidR="00AE7D42">
          <w:rPr>
            <w:noProof/>
            <w:webHidden/>
          </w:rPr>
          <w:fldChar w:fldCharType="end"/>
        </w:r>
      </w:hyperlink>
    </w:p>
    <w:p w14:paraId="72222874" w14:textId="486EC590" w:rsidR="00AE7D42" w:rsidRDefault="00A71C03">
      <w:pPr>
        <w:pStyle w:val="TOC2"/>
        <w:rPr>
          <w:rFonts w:asciiTheme="minorHAnsi" w:eastAsiaTheme="minorEastAsia" w:hAnsiTheme="minorHAnsi"/>
          <w:noProof/>
        </w:rPr>
      </w:pPr>
      <w:hyperlink w:anchor="_Toc62827892"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Field and Analytical Laboratory Quality Control</w:t>
        </w:r>
        <w:r w:rsidR="00AE7D42">
          <w:rPr>
            <w:noProof/>
            <w:webHidden/>
          </w:rPr>
          <w:tab/>
        </w:r>
        <w:r w:rsidR="00AE7D42">
          <w:rPr>
            <w:noProof/>
            <w:webHidden/>
          </w:rPr>
          <w:fldChar w:fldCharType="begin"/>
        </w:r>
        <w:r w:rsidR="00AE7D42">
          <w:rPr>
            <w:noProof/>
            <w:webHidden/>
          </w:rPr>
          <w:instrText xml:space="preserve"> PAGEREF _Toc62827892 \h </w:instrText>
        </w:r>
        <w:r w:rsidR="00AE7D42">
          <w:rPr>
            <w:noProof/>
            <w:webHidden/>
          </w:rPr>
        </w:r>
        <w:r w:rsidR="00AE7D42">
          <w:rPr>
            <w:noProof/>
            <w:webHidden/>
          </w:rPr>
          <w:fldChar w:fldCharType="separate"/>
        </w:r>
        <w:r w:rsidR="00AE7D42">
          <w:rPr>
            <w:noProof/>
            <w:webHidden/>
          </w:rPr>
          <w:t>27</w:t>
        </w:r>
        <w:r w:rsidR="00AE7D42">
          <w:rPr>
            <w:noProof/>
            <w:webHidden/>
          </w:rPr>
          <w:fldChar w:fldCharType="end"/>
        </w:r>
      </w:hyperlink>
    </w:p>
    <w:p w14:paraId="2376F01D" w14:textId="150F56C4" w:rsidR="00AE7D42" w:rsidRDefault="00A71C03">
      <w:pPr>
        <w:pStyle w:val="TOC3"/>
        <w:rPr>
          <w:rFonts w:asciiTheme="minorHAnsi" w:eastAsiaTheme="minorEastAsia" w:hAnsiTheme="minorHAnsi"/>
          <w:noProof/>
        </w:rPr>
      </w:pPr>
      <w:hyperlink w:anchor="_Toc62827893"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Field Duplicates</w:t>
        </w:r>
        <w:r w:rsidR="00AE7D42">
          <w:rPr>
            <w:noProof/>
            <w:webHidden/>
          </w:rPr>
          <w:tab/>
        </w:r>
        <w:r w:rsidR="00AE7D42">
          <w:rPr>
            <w:noProof/>
            <w:webHidden/>
          </w:rPr>
          <w:fldChar w:fldCharType="begin"/>
        </w:r>
        <w:r w:rsidR="00AE7D42">
          <w:rPr>
            <w:noProof/>
            <w:webHidden/>
          </w:rPr>
          <w:instrText xml:space="preserve"> PAGEREF _Toc62827893 \h </w:instrText>
        </w:r>
        <w:r w:rsidR="00AE7D42">
          <w:rPr>
            <w:noProof/>
            <w:webHidden/>
          </w:rPr>
        </w:r>
        <w:r w:rsidR="00AE7D42">
          <w:rPr>
            <w:noProof/>
            <w:webHidden/>
          </w:rPr>
          <w:fldChar w:fldCharType="separate"/>
        </w:r>
        <w:r w:rsidR="00AE7D42">
          <w:rPr>
            <w:noProof/>
            <w:webHidden/>
          </w:rPr>
          <w:t>27</w:t>
        </w:r>
        <w:r w:rsidR="00AE7D42">
          <w:rPr>
            <w:noProof/>
            <w:webHidden/>
          </w:rPr>
          <w:fldChar w:fldCharType="end"/>
        </w:r>
      </w:hyperlink>
    </w:p>
    <w:p w14:paraId="24E659AF" w14:textId="3A270A9B" w:rsidR="00AE7D42" w:rsidRDefault="00A71C03">
      <w:pPr>
        <w:pStyle w:val="TOC2"/>
        <w:rPr>
          <w:rFonts w:asciiTheme="minorHAnsi" w:eastAsiaTheme="minorEastAsia" w:hAnsiTheme="minorHAnsi"/>
          <w:noProof/>
        </w:rPr>
      </w:pPr>
      <w:hyperlink w:anchor="_Toc62827894"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Inspection and Testing</w:t>
        </w:r>
        <w:r w:rsidR="00AE7D42">
          <w:rPr>
            <w:noProof/>
            <w:webHidden/>
          </w:rPr>
          <w:tab/>
        </w:r>
        <w:r w:rsidR="00AE7D42">
          <w:rPr>
            <w:noProof/>
            <w:webHidden/>
          </w:rPr>
          <w:fldChar w:fldCharType="begin"/>
        </w:r>
        <w:r w:rsidR="00AE7D42">
          <w:rPr>
            <w:noProof/>
            <w:webHidden/>
          </w:rPr>
          <w:instrText xml:space="preserve"> PAGEREF _Toc62827894 \h </w:instrText>
        </w:r>
        <w:r w:rsidR="00AE7D42">
          <w:rPr>
            <w:noProof/>
            <w:webHidden/>
          </w:rPr>
        </w:r>
        <w:r w:rsidR="00AE7D42">
          <w:rPr>
            <w:noProof/>
            <w:webHidden/>
          </w:rPr>
          <w:fldChar w:fldCharType="separate"/>
        </w:r>
        <w:r w:rsidR="00AE7D42">
          <w:rPr>
            <w:noProof/>
            <w:webHidden/>
          </w:rPr>
          <w:t>31</w:t>
        </w:r>
        <w:r w:rsidR="00AE7D42">
          <w:rPr>
            <w:noProof/>
            <w:webHidden/>
          </w:rPr>
          <w:fldChar w:fldCharType="end"/>
        </w:r>
      </w:hyperlink>
    </w:p>
    <w:p w14:paraId="340B5D8D" w14:textId="5D614CFB" w:rsidR="00AE7D42" w:rsidRDefault="00A71C03">
      <w:pPr>
        <w:pStyle w:val="TOC2"/>
        <w:rPr>
          <w:rFonts w:asciiTheme="minorHAnsi" w:eastAsiaTheme="minorEastAsia" w:hAnsiTheme="minorHAnsi"/>
          <w:noProof/>
        </w:rPr>
      </w:pPr>
      <w:hyperlink w:anchor="_Toc62827895"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Field Equipment/Maintenance, Inspection, and Calibration</w:t>
        </w:r>
        <w:r w:rsidR="00AE7D42">
          <w:rPr>
            <w:noProof/>
            <w:webHidden/>
          </w:rPr>
          <w:tab/>
        </w:r>
        <w:r w:rsidR="00AE7D42">
          <w:rPr>
            <w:noProof/>
            <w:webHidden/>
          </w:rPr>
          <w:fldChar w:fldCharType="begin"/>
        </w:r>
        <w:r w:rsidR="00AE7D42">
          <w:rPr>
            <w:noProof/>
            <w:webHidden/>
          </w:rPr>
          <w:instrText xml:space="preserve"> PAGEREF _Toc62827895 \h </w:instrText>
        </w:r>
        <w:r w:rsidR="00AE7D42">
          <w:rPr>
            <w:noProof/>
            <w:webHidden/>
          </w:rPr>
        </w:r>
        <w:r w:rsidR="00AE7D42">
          <w:rPr>
            <w:noProof/>
            <w:webHidden/>
          </w:rPr>
          <w:fldChar w:fldCharType="separate"/>
        </w:r>
        <w:r w:rsidR="00AE7D42">
          <w:rPr>
            <w:noProof/>
            <w:webHidden/>
          </w:rPr>
          <w:t>32</w:t>
        </w:r>
        <w:r w:rsidR="00AE7D42">
          <w:rPr>
            <w:noProof/>
            <w:webHidden/>
          </w:rPr>
          <w:fldChar w:fldCharType="end"/>
        </w:r>
      </w:hyperlink>
    </w:p>
    <w:p w14:paraId="3310AEEF" w14:textId="13DE61E6" w:rsidR="00AE7D42" w:rsidRDefault="00A71C03">
      <w:pPr>
        <w:pStyle w:val="TOC3"/>
        <w:rPr>
          <w:rFonts w:asciiTheme="minorHAnsi" w:eastAsiaTheme="minorEastAsia" w:hAnsiTheme="minorHAnsi"/>
          <w:noProof/>
        </w:rPr>
      </w:pPr>
      <w:hyperlink w:anchor="_Toc62827896" w:history="1">
        <w:r w:rsidR="00AE7D42" w:rsidRPr="00330833">
          <w:rPr>
            <w:rStyle w:val="Hyperlink"/>
            <w:noProof/>
          </w:rPr>
          <w:t>B7.1</w:t>
        </w:r>
        <w:r w:rsidR="00AE7D42">
          <w:rPr>
            <w:rFonts w:asciiTheme="minorHAnsi" w:eastAsiaTheme="minorEastAsia" w:hAnsiTheme="minorHAnsi"/>
            <w:noProof/>
          </w:rPr>
          <w:tab/>
        </w:r>
        <w:r w:rsidR="00AE7D42" w:rsidRPr="00330833">
          <w:rPr>
            <w:rStyle w:val="Hyperlink"/>
            <w:noProof/>
          </w:rPr>
          <w:t>Pre-measurement Instrument Checks and Calibration</w:t>
        </w:r>
        <w:r w:rsidR="00AE7D42">
          <w:rPr>
            <w:noProof/>
            <w:webHidden/>
          </w:rPr>
          <w:tab/>
        </w:r>
        <w:r w:rsidR="00AE7D42">
          <w:rPr>
            <w:noProof/>
            <w:webHidden/>
          </w:rPr>
          <w:fldChar w:fldCharType="begin"/>
        </w:r>
        <w:r w:rsidR="00AE7D42">
          <w:rPr>
            <w:noProof/>
            <w:webHidden/>
          </w:rPr>
          <w:instrText xml:space="preserve"> PAGEREF _Toc62827896 \h </w:instrText>
        </w:r>
        <w:r w:rsidR="00AE7D42">
          <w:rPr>
            <w:noProof/>
            <w:webHidden/>
          </w:rPr>
        </w:r>
        <w:r w:rsidR="00AE7D42">
          <w:rPr>
            <w:noProof/>
            <w:webHidden/>
          </w:rPr>
          <w:fldChar w:fldCharType="separate"/>
        </w:r>
        <w:r w:rsidR="00AE7D42">
          <w:rPr>
            <w:noProof/>
            <w:webHidden/>
          </w:rPr>
          <w:t>32</w:t>
        </w:r>
        <w:r w:rsidR="00AE7D42">
          <w:rPr>
            <w:noProof/>
            <w:webHidden/>
          </w:rPr>
          <w:fldChar w:fldCharType="end"/>
        </w:r>
      </w:hyperlink>
    </w:p>
    <w:p w14:paraId="2213CFF5" w14:textId="370B6E7C" w:rsidR="00AE7D42" w:rsidRDefault="00A71C03">
      <w:pPr>
        <w:pStyle w:val="TOC3"/>
        <w:rPr>
          <w:rFonts w:asciiTheme="minorHAnsi" w:eastAsiaTheme="minorEastAsia" w:hAnsiTheme="minorHAnsi"/>
          <w:noProof/>
        </w:rPr>
      </w:pPr>
      <w:hyperlink w:anchor="_Toc62827897" w:history="1">
        <w:r w:rsidR="00AE7D42" w:rsidRPr="00330833">
          <w:rPr>
            <w:rStyle w:val="Hyperlink"/>
            <w:noProof/>
          </w:rPr>
          <w:t>B7.2</w:t>
        </w:r>
        <w:r w:rsidR="00AE7D42">
          <w:rPr>
            <w:rFonts w:asciiTheme="minorHAnsi" w:eastAsiaTheme="minorEastAsia" w:hAnsiTheme="minorHAnsi"/>
            <w:noProof/>
          </w:rPr>
          <w:tab/>
        </w:r>
        <w:r w:rsidR="00AE7D42" w:rsidRPr="00330833">
          <w:rPr>
            <w:rStyle w:val="Hyperlink"/>
            <w:noProof/>
          </w:rPr>
          <w:t>Post-measurement Calibration Check—Multi-Parameter unit</w:t>
        </w:r>
        <w:r w:rsidR="00AE7D42">
          <w:rPr>
            <w:noProof/>
            <w:webHidden/>
          </w:rPr>
          <w:tab/>
        </w:r>
        <w:r w:rsidR="00AE7D42">
          <w:rPr>
            <w:noProof/>
            <w:webHidden/>
          </w:rPr>
          <w:fldChar w:fldCharType="begin"/>
        </w:r>
        <w:r w:rsidR="00AE7D42">
          <w:rPr>
            <w:noProof/>
            <w:webHidden/>
          </w:rPr>
          <w:instrText xml:space="preserve"> PAGEREF _Toc62827897 \h </w:instrText>
        </w:r>
        <w:r w:rsidR="00AE7D42">
          <w:rPr>
            <w:noProof/>
            <w:webHidden/>
          </w:rPr>
        </w:r>
        <w:r w:rsidR="00AE7D42">
          <w:rPr>
            <w:noProof/>
            <w:webHidden/>
          </w:rPr>
          <w:fldChar w:fldCharType="separate"/>
        </w:r>
        <w:r w:rsidR="00AE7D42">
          <w:rPr>
            <w:noProof/>
            <w:webHidden/>
          </w:rPr>
          <w:t>33</w:t>
        </w:r>
        <w:r w:rsidR="00AE7D42">
          <w:rPr>
            <w:noProof/>
            <w:webHidden/>
          </w:rPr>
          <w:fldChar w:fldCharType="end"/>
        </w:r>
      </w:hyperlink>
    </w:p>
    <w:p w14:paraId="6D1DA844" w14:textId="2368D467" w:rsidR="00AE7D42" w:rsidRDefault="00A71C03">
      <w:pPr>
        <w:pStyle w:val="TOC3"/>
        <w:rPr>
          <w:rFonts w:asciiTheme="minorHAnsi" w:eastAsiaTheme="minorEastAsia" w:hAnsiTheme="minorHAnsi"/>
          <w:noProof/>
        </w:rPr>
      </w:pPr>
      <w:hyperlink w:anchor="_Toc62827898" w:history="1">
        <w:r w:rsidR="00AE7D42" w:rsidRPr="00330833">
          <w:rPr>
            <w:rStyle w:val="Hyperlink"/>
            <w:noProof/>
          </w:rPr>
          <w:t>B7.3</w:t>
        </w:r>
        <w:r w:rsidR="00AE7D42">
          <w:rPr>
            <w:rFonts w:asciiTheme="minorHAnsi" w:eastAsiaTheme="minorEastAsia" w:hAnsiTheme="minorHAnsi"/>
            <w:noProof/>
          </w:rPr>
          <w:tab/>
        </w:r>
        <w:r w:rsidR="00AE7D42" w:rsidRPr="00330833">
          <w:rPr>
            <w:rStyle w:val="Hyperlink"/>
            <w:noProof/>
          </w:rPr>
          <w:t>Instrument/Equipment Inspection, Testing Procedures</w:t>
        </w:r>
        <w:r w:rsidR="00AE7D42">
          <w:rPr>
            <w:noProof/>
            <w:webHidden/>
          </w:rPr>
          <w:tab/>
        </w:r>
        <w:r w:rsidR="00AE7D42">
          <w:rPr>
            <w:noProof/>
            <w:webHidden/>
          </w:rPr>
          <w:fldChar w:fldCharType="begin"/>
        </w:r>
        <w:r w:rsidR="00AE7D42">
          <w:rPr>
            <w:noProof/>
            <w:webHidden/>
          </w:rPr>
          <w:instrText xml:space="preserve"> PAGEREF _Toc62827898 \h </w:instrText>
        </w:r>
        <w:r w:rsidR="00AE7D42">
          <w:rPr>
            <w:noProof/>
            <w:webHidden/>
          </w:rPr>
        </w:r>
        <w:r w:rsidR="00AE7D42">
          <w:rPr>
            <w:noProof/>
            <w:webHidden/>
          </w:rPr>
          <w:fldChar w:fldCharType="separate"/>
        </w:r>
        <w:r w:rsidR="00AE7D42">
          <w:rPr>
            <w:noProof/>
            <w:webHidden/>
          </w:rPr>
          <w:t>34</w:t>
        </w:r>
        <w:r w:rsidR="00AE7D42">
          <w:rPr>
            <w:noProof/>
            <w:webHidden/>
          </w:rPr>
          <w:fldChar w:fldCharType="end"/>
        </w:r>
      </w:hyperlink>
    </w:p>
    <w:p w14:paraId="25CD36BC" w14:textId="53D77043" w:rsidR="00AE7D42" w:rsidRDefault="00A71C03">
      <w:pPr>
        <w:pStyle w:val="TOC2"/>
        <w:rPr>
          <w:rFonts w:asciiTheme="minorHAnsi" w:eastAsiaTheme="minorEastAsia" w:hAnsiTheme="minorHAnsi"/>
          <w:noProof/>
        </w:rPr>
      </w:pPr>
      <w:hyperlink w:anchor="_Toc62827899"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_Toc62827899 \h </w:instrText>
        </w:r>
        <w:r w:rsidR="00AE7D42">
          <w:rPr>
            <w:noProof/>
            <w:webHidden/>
          </w:rPr>
        </w:r>
        <w:r w:rsidR="00AE7D42">
          <w:rPr>
            <w:noProof/>
            <w:webHidden/>
          </w:rPr>
          <w:fldChar w:fldCharType="separate"/>
        </w:r>
        <w:r w:rsidR="00AE7D42">
          <w:rPr>
            <w:noProof/>
            <w:webHidden/>
          </w:rPr>
          <w:t>34</w:t>
        </w:r>
        <w:r w:rsidR="00AE7D42">
          <w:rPr>
            <w:noProof/>
            <w:webHidden/>
          </w:rPr>
          <w:fldChar w:fldCharType="end"/>
        </w:r>
      </w:hyperlink>
    </w:p>
    <w:p w14:paraId="4CB991DA" w14:textId="096AEE68" w:rsidR="00AE7D42" w:rsidRDefault="00A71C03">
      <w:pPr>
        <w:pStyle w:val="TOC2"/>
        <w:rPr>
          <w:rFonts w:asciiTheme="minorHAnsi" w:eastAsiaTheme="minorEastAsia" w:hAnsiTheme="minorHAnsi"/>
          <w:noProof/>
        </w:rPr>
      </w:pPr>
      <w:hyperlink w:anchor="_Toc62827900" w:history="1">
        <w:r w:rsidR="00AE7D42" w:rsidRPr="00330833">
          <w:rPr>
            <w:rStyle w:val="Hyperlink"/>
            <w:noProof/>
          </w:rPr>
          <w:t xml:space="preserve">B9 </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_Toc62827900 \h </w:instrText>
        </w:r>
        <w:r w:rsidR="00AE7D42">
          <w:rPr>
            <w:noProof/>
            <w:webHidden/>
          </w:rPr>
        </w:r>
        <w:r w:rsidR="00AE7D42">
          <w:rPr>
            <w:noProof/>
            <w:webHidden/>
          </w:rPr>
          <w:fldChar w:fldCharType="separate"/>
        </w:r>
        <w:r w:rsidR="00AE7D42">
          <w:rPr>
            <w:noProof/>
            <w:webHidden/>
          </w:rPr>
          <w:t>34</w:t>
        </w:r>
        <w:r w:rsidR="00AE7D42">
          <w:rPr>
            <w:noProof/>
            <w:webHidden/>
          </w:rPr>
          <w:fldChar w:fldCharType="end"/>
        </w:r>
      </w:hyperlink>
    </w:p>
    <w:p w14:paraId="061D43F2" w14:textId="7033BBCA" w:rsidR="00AE7D42" w:rsidRDefault="00A71C03">
      <w:pPr>
        <w:pStyle w:val="TOC2"/>
        <w:rPr>
          <w:rFonts w:asciiTheme="minorHAnsi" w:eastAsiaTheme="minorEastAsia" w:hAnsiTheme="minorHAnsi"/>
          <w:noProof/>
        </w:rPr>
      </w:pPr>
      <w:hyperlink w:anchor="_Toc62827901"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_Toc62827901 \h </w:instrText>
        </w:r>
        <w:r w:rsidR="00AE7D42">
          <w:rPr>
            <w:noProof/>
            <w:webHidden/>
          </w:rPr>
        </w:r>
        <w:r w:rsidR="00AE7D42">
          <w:rPr>
            <w:noProof/>
            <w:webHidden/>
          </w:rPr>
          <w:fldChar w:fldCharType="separate"/>
        </w:r>
        <w:r w:rsidR="00AE7D42">
          <w:rPr>
            <w:noProof/>
            <w:webHidden/>
          </w:rPr>
          <w:t>35</w:t>
        </w:r>
        <w:r w:rsidR="00AE7D42">
          <w:rPr>
            <w:noProof/>
            <w:webHidden/>
          </w:rPr>
          <w:fldChar w:fldCharType="end"/>
        </w:r>
      </w:hyperlink>
    </w:p>
    <w:p w14:paraId="2BC45609" w14:textId="556DA60E" w:rsidR="00AE7D42" w:rsidRDefault="00A71C03">
      <w:pPr>
        <w:pStyle w:val="TOC3"/>
        <w:rPr>
          <w:rFonts w:asciiTheme="minorHAnsi" w:eastAsiaTheme="minorEastAsia" w:hAnsiTheme="minorHAnsi"/>
          <w:noProof/>
        </w:rPr>
      </w:pPr>
      <w:hyperlink w:anchor="_Toc62827902"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_Toc62827902 \h </w:instrText>
        </w:r>
        <w:r w:rsidR="00AE7D42">
          <w:rPr>
            <w:noProof/>
            <w:webHidden/>
          </w:rPr>
        </w:r>
        <w:r w:rsidR="00AE7D42">
          <w:rPr>
            <w:noProof/>
            <w:webHidden/>
          </w:rPr>
          <w:fldChar w:fldCharType="separate"/>
        </w:r>
        <w:r w:rsidR="00AE7D42">
          <w:rPr>
            <w:noProof/>
            <w:webHidden/>
          </w:rPr>
          <w:t>35</w:t>
        </w:r>
        <w:r w:rsidR="00AE7D42">
          <w:rPr>
            <w:noProof/>
            <w:webHidden/>
          </w:rPr>
          <w:fldChar w:fldCharType="end"/>
        </w:r>
      </w:hyperlink>
    </w:p>
    <w:p w14:paraId="262556D0" w14:textId="1A0EDC8A" w:rsidR="00AE7D42" w:rsidRDefault="00A71C03">
      <w:pPr>
        <w:pStyle w:val="TOC3"/>
        <w:rPr>
          <w:rFonts w:asciiTheme="minorHAnsi" w:eastAsiaTheme="minorEastAsia" w:hAnsiTheme="minorHAnsi"/>
          <w:noProof/>
        </w:rPr>
      </w:pPr>
      <w:hyperlink w:anchor="_Toc62827903"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_Toc62827903 \h </w:instrText>
        </w:r>
        <w:r w:rsidR="00AE7D42">
          <w:rPr>
            <w:noProof/>
            <w:webHidden/>
          </w:rPr>
        </w:r>
        <w:r w:rsidR="00AE7D42">
          <w:rPr>
            <w:noProof/>
            <w:webHidden/>
          </w:rPr>
          <w:fldChar w:fldCharType="separate"/>
        </w:r>
        <w:r w:rsidR="00AE7D42">
          <w:rPr>
            <w:noProof/>
            <w:webHidden/>
          </w:rPr>
          <w:t>35</w:t>
        </w:r>
        <w:r w:rsidR="00AE7D42">
          <w:rPr>
            <w:noProof/>
            <w:webHidden/>
          </w:rPr>
          <w:fldChar w:fldCharType="end"/>
        </w:r>
      </w:hyperlink>
    </w:p>
    <w:p w14:paraId="01801E3E" w14:textId="638F4706" w:rsidR="00AE7D42" w:rsidRDefault="00A71C03">
      <w:pPr>
        <w:pStyle w:val="TOC3"/>
        <w:rPr>
          <w:rFonts w:asciiTheme="minorHAnsi" w:eastAsiaTheme="minorEastAsia" w:hAnsiTheme="minorHAnsi"/>
          <w:noProof/>
        </w:rPr>
      </w:pPr>
      <w:hyperlink w:anchor="_Toc62827904"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_Toc62827904 \h </w:instrText>
        </w:r>
        <w:r w:rsidR="00AE7D42">
          <w:rPr>
            <w:noProof/>
            <w:webHidden/>
          </w:rPr>
        </w:r>
        <w:r w:rsidR="00AE7D42">
          <w:rPr>
            <w:noProof/>
            <w:webHidden/>
          </w:rPr>
          <w:fldChar w:fldCharType="separate"/>
        </w:r>
        <w:r w:rsidR="00AE7D42">
          <w:rPr>
            <w:noProof/>
            <w:webHidden/>
          </w:rPr>
          <w:t>35</w:t>
        </w:r>
        <w:r w:rsidR="00AE7D42">
          <w:rPr>
            <w:noProof/>
            <w:webHidden/>
          </w:rPr>
          <w:fldChar w:fldCharType="end"/>
        </w:r>
      </w:hyperlink>
    </w:p>
    <w:p w14:paraId="2B14D83D" w14:textId="69BC0E57" w:rsidR="00AE7D42" w:rsidRDefault="00A71C03">
      <w:pPr>
        <w:pStyle w:val="TOC1"/>
        <w:rPr>
          <w:rFonts w:asciiTheme="minorHAnsi" w:eastAsiaTheme="minorEastAsia" w:hAnsiTheme="minorHAnsi"/>
          <w:b w:val="0"/>
          <w:noProof/>
        </w:rPr>
      </w:pPr>
      <w:hyperlink w:anchor="_Toc62827905" w:history="1">
        <w:r w:rsidR="00AE7D42" w:rsidRPr="00330833">
          <w:rPr>
            <w:rStyle w:val="Hyperlink"/>
            <w:noProof/>
          </w:rPr>
          <w:t>Section B. Fresh Water/Benthic Data Generation and Acquisition</w:t>
        </w:r>
        <w:r w:rsidR="00AE7D42">
          <w:rPr>
            <w:noProof/>
            <w:webHidden/>
          </w:rPr>
          <w:tab/>
        </w:r>
        <w:r w:rsidR="00AE7D42">
          <w:rPr>
            <w:noProof/>
            <w:webHidden/>
          </w:rPr>
          <w:fldChar w:fldCharType="begin"/>
        </w:r>
        <w:r w:rsidR="00AE7D42">
          <w:rPr>
            <w:noProof/>
            <w:webHidden/>
          </w:rPr>
          <w:instrText xml:space="preserve"> PAGEREF _Toc62827905 \h </w:instrText>
        </w:r>
        <w:r w:rsidR="00AE7D42">
          <w:rPr>
            <w:noProof/>
            <w:webHidden/>
          </w:rPr>
        </w:r>
        <w:r w:rsidR="00AE7D42">
          <w:rPr>
            <w:noProof/>
            <w:webHidden/>
          </w:rPr>
          <w:fldChar w:fldCharType="separate"/>
        </w:r>
        <w:r w:rsidR="00AE7D42">
          <w:rPr>
            <w:noProof/>
            <w:webHidden/>
          </w:rPr>
          <w:t>36</w:t>
        </w:r>
        <w:r w:rsidR="00AE7D42">
          <w:rPr>
            <w:noProof/>
            <w:webHidden/>
          </w:rPr>
          <w:fldChar w:fldCharType="end"/>
        </w:r>
      </w:hyperlink>
    </w:p>
    <w:p w14:paraId="59B859FA" w14:textId="2A167395" w:rsidR="00AE7D42" w:rsidRDefault="00A71C03">
      <w:pPr>
        <w:pStyle w:val="TOC2"/>
        <w:rPr>
          <w:rFonts w:asciiTheme="minorHAnsi" w:eastAsiaTheme="minorEastAsia" w:hAnsiTheme="minorHAnsi"/>
          <w:noProof/>
        </w:rPr>
      </w:pPr>
      <w:hyperlink w:anchor="_Toc62827906" w:history="1">
        <w:r w:rsidR="00AE7D42" w:rsidRPr="00330833">
          <w:rPr>
            <w:rStyle w:val="Hyperlink"/>
            <w:noProof/>
          </w:rPr>
          <w:t>B1</w:t>
        </w:r>
        <w:r w:rsidR="00AE7D42">
          <w:rPr>
            <w:rFonts w:asciiTheme="minorHAnsi" w:eastAsiaTheme="minorEastAsia" w:hAnsiTheme="minorHAnsi"/>
            <w:noProof/>
          </w:rPr>
          <w:tab/>
        </w:r>
        <w:r w:rsidR="00AE7D42" w:rsidRPr="00330833">
          <w:rPr>
            <w:rStyle w:val="Hyperlink"/>
            <w:noProof/>
            <w:spacing w:val="1"/>
          </w:rPr>
          <w:t>S</w:t>
        </w:r>
        <w:r w:rsidR="00AE7D42" w:rsidRPr="00330833">
          <w:rPr>
            <w:rStyle w:val="Hyperlink"/>
            <w:noProof/>
          </w:rPr>
          <w:t>a</w:t>
        </w:r>
        <w:r w:rsidR="00AE7D42" w:rsidRPr="00330833">
          <w:rPr>
            <w:rStyle w:val="Hyperlink"/>
            <w:noProof/>
            <w:spacing w:val="-3"/>
          </w:rPr>
          <w:t>m</w:t>
        </w:r>
        <w:r w:rsidR="00AE7D42" w:rsidRPr="00330833">
          <w:rPr>
            <w:rStyle w:val="Hyperlink"/>
            <w:noProof/>
            <w:spacing w:val="1"/>
          </w:rPr>
          <w:t>p</w:t>
        </w:r>
        <w:r w:rsidR="00AE7D42" w:rsidRPr="00330833">
          <w:rPr>
            <w:rStyle w:val="Hyperlink"/>
            <w:noProof/>
          </w:rPr>
          <w:t>l</w:t>
        </w:r>
        <w:r w:rsidR="00AE7D42" w:rsidRPr="00330833">
          <w:rPr>
            <w:rStyle w:val="Hyperlink"/>
            <w:noProof/>
            <w:spacing w:val="1"/>
          </w:rPr>
          <w:t>in</w:t>
        </w:r>
        <w:r w:rsidR="00AE7D42" w:rsidRPr="00330833">
          <w:rPr>
            <w:rStyle w:val="Hyperlink"/>
            <w:noProof/>
          </w:rPr>
          <w:t>g D</w:t>
        </w:r>
        <w:r w:rsidR="00AE7D42" w:rsidRPr="00330833">
          <w:rPr>
            <w:rStyle w:val="Hyperlink"/>
            <w:noProof/>
            <w:spacing w:val="-1"/>
          </w:rPr>
          <w:t>e</w:t>
        </w:r>
        <w:r w:rsidR="00AE7D42" w:rsidRPr="00330833">
          <w:rPr>
            <w:rStyle w:val="Hyperlink"/>
            <w:noProof/>
          </w:rPr>
          <w:t>sign</w:t>
        </w:r>
        <w:r w:rsidR="00AE7D42">
          <w:rPr>
            <w:noProof/>
            <w:webHidden/>
          </w:rPr>
          <w:tab/>
        </w:r>
        <w:r w:rsidR="00AE7D42">
          <w:rPr>
            <w:noProof/>
            <w:webHidden/>
          </w:rPr>
          <w:fldChar w:fldCharType="begin"/>
        </w:r>
        <w:r w:rsidR="00AE7D42">
          <w:rPr>
            <w:noProof/>
            <w:webHidden/>
          </w:rPr>
          <w:instrText xml:space="preserve"> PAGEREF _Toc62827906 \h </w:instrText>
        </w:r>
        <w:r w:rsidR="00AE7D42">
          <w:rPr>
            <w:noProof/>
            <w:webHidden/>
          </w:rPr>
        </w:r>
        <w:r w:rsidR="00AE7D42">
          <w:rPr>
            <w:noProof/>
            <w:webHidden/>
          </w:rPr>
          <w:fldChar w:fldCharType="separate"/>
        </w:r>
        <w:r w:rsidR="00AE7D42">
          <w:rPr>
            <w:noProof/>
            <w:webHidden/>
          </w:rPr>
          <w:t>36</w:t>
        </w:r>
        <w:r w:rsidR="00AE7D42">
          <w:rPr>
            <w:noProof/>
            <w:webHidden/>
          </w:rPr>
          <w:fldChar w:fldCharType="end"/>
        </w:r>
      </w:hyperlink>
    </w:p>
    <w:p w14:paraId="1060AB8B" w14:textId="6EE3F047" w:rsidR="00AE7D42" w:rsidRDefault="00A71C03">
      <w:pPr>
        <w:pStyle w:val="TOC3"/>
        <w:rPr>
          <w:rFonts w:asciiTheme="minorHAnsi" w:eastAsiaTheme="minorEastAsia" w:hAnsiTheme="minorHAnsi"/>
          <w:noProof/>
        </w:rPr>
      </w:pPr>
      <w:hyperlink w:anchor="_Toc62827907" w:history="1">
        <w:r w:rsidR="00AE7D42" w:rsidRPr="00330833">
          <w:rPr>
            <w:rStyle w:val="Hyperlink"/>
            <w:noProof/>
          </w:rPr>
          <w:t>B1.1</w:t>
        </w:r>
        <w:r w:rsidR="00AE7D42">
          <w:rPr>
            <w:rFonts w:asciiTheme="minorHAnsi" w:eastAsiaTheme="minorEastAsia" w:hAnsiTheme="minorHAnsi"/>
            <w:noProof/>
          </w:rPr>
          <w:tab/>
        </w:r>
        <w:r w:rsidR="00AE7D42" w:rsidRPr="00330833">
          <w:rPr>
            <w:rStyle w:val="Hyperlink"/>
            <w:noProof/>
          </w:rPr>
          <w:t>Sampling Site Selection</w:t>
        </w:r>
        <w:r w:rsidR="00AE7D42">
          <w:rPr>
            <w:noProof/>
            <w:webHidden/>
          </w:rPr>
          <w:tab/>
        </w:r>
        <w:r w:rsidR="00AE7D42">
          <w:rPr>
            <w:noProof/>
            <w:webHidden/>
          </w:rPr>
          <w:fldChar w:fldCharType="begin"/>
        </w:r>
        <w:r w:rsidR="00AE7D42">
          <w:rPr>
            <w:noProof/>
            <w:webHidden/>
          </w:rPr>
          <w:instrText xml:space="preserve"> PAGEREF _Toc62827907 \h </w:instrText>
        </w:r>
        <w:r w:rsidR="00AE7D42">
          <w:rPr>
            <w:noProof/>
            <w:webHidden/>
          </w:rPr>
        </w:r>
        <w:r w:rsidR="00AE7D42">
          <w:rPr>
            <w:noProof/>
            <w:webHidden/>
          </w:rPr>
          <w:fldChar w:fldCharType="separate"/>
        </w:r>
        <w:r w:rsidR="00AE7D42">
          <w:rPr>
            <w:noProof/>
            <w:webHidden/>
          </w:rPr>
          <w:t>36</w:t>
        </w:r>
        <w:r w:rsidR="00AE7D42">
          <w:rPr>
            <w:noProof/>
            <w:webHidden/>
          </w:rPr>
          <w:fldChar w:fldCharType="end"/>
        </w:r>
      </w:hyperlink>
    </w:p>
    <w:p w14:paraId="67A1BBE0" w14:textId="71F3C58A" w:rsidR="00AE7D42" w:rsidRDefault="00A71C03">
      <w:pPr>
        <w:pStyle w:val="TOC3"/>
        <w:rPr>
          <w:rFonts w:asciiTheme="minorHAnsi" w:eastAsiaTheme="minorEastAsia" w:hAnsiTheme="minorHAnsi"/>
          <w:noProof/>
        </w:rPr>
      </w:pPr>
      <w:hyperlink w:anchor="_Toc62827908" w:history="1">
        <w:r w:rsidR="00AE7D42" w:rsidRPr="00330833">
          <w:rPr>
            <w:rStyle w:val="Hyperlink"/>
            <w:noProof/>
          </w:rPr>
          <w:t>B1.2</w:t>
        </w:r>
        <w:r w:rsidR="00AE7D42">
          <w:rPr>
            <w:rFonts w:asciiTheme="minorHAnsi" w:eastAsiaTheme="minorEastAsia" w:hAnsiTheme="minorHAnsi"/>
            <w:noProof/>
          </w:rPr>
          <w:tab/>
        </w:r>
        <w:r w:rsidR="00AE7D42" w:rsidRPr="00330833">
          <w:rPr>
            <w:rStyle w:val="Hyperlink"/>
            <w:noProof/>
          </w:rPr>
          <w:t>Sampling Site (Reach) Selection and Assessment</w:t>
        </w:r>
        <w:r w:rsidR="00AE7D42">
          <w:rPr>
            <w:noProof/>
            <w:webHidden/>
          </w:rPr>
          <w:tab/>
        </w:r>
        <w:r w:rsidR="00AE7D42">
          <w:rPr>
            <w:noProof/>
            <w:webHidden/>
          </w:rPr>
          <w:fldChar w:fldCharType="begin"/>
        </w:r>
        <w:r w:rsidR="00AE7D42">
          <w:rPr>
            <w:noProof/>
            <w:webHidden/>
          </w:rPr>
          <w:instrText xml:space="preserve"> PAGEREF _Toc62827908 \h </w:instrText>
        </w:r>
        <w:r w:rsidR="00AE7D42">
          <w:rPr>
            <w:noProof/>
            <w:webHidden/>
          </w:rPr>
        </w:r>
        <w:r w:rsidR="00AE7D42">
          <w:rPr>
            <w:noProof/>
            <w:webHidden/>
          </w:rPr>
          <w:fldChar w:fldCharType="separate"/>
        </w:r>
        <w:r w:rsidR="00AE7D42">
          <w:rPr>
            <w:noProof/>
            <w:webHidden/>
          </w:rPr>
          <w:t>36</w:t>
        </w:r>
        <w:r w:rsidR="00AE7D42">
          <w:rPr>
            <w:noProof/>
            <w:webHidden/>
          </w:rPr>
          <w:fldChar w:fldCharType="end"/>
        </w:r>
      </w:hyperlink>
    </w:p>
    <w:p w14:paraId="42B16C0C" w14:textId="3795CC29" w:rsidR="00AE7D42" w:rsidRDefault="00A71C03">
      <w:pPr>
        <w:pStyle w:val="TOC2"/>
        <w:rPr>
          <w:rFonts w:asciiTheme="minorHAnsi" w:eastAsiaTheme="minorEastAsia" w:hAnsiTheme="minorHAnsi"/>
          <w:noProof/>
        </w:rPr>
      </w:pPr>
      <w:hyperlink w:anchor="_Toc62827909"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spacing w:val="1"/>
          </w:rPr>
          <w:t>S</w:t>
        </w:r>
        <w:r w:rsidR="00AE7D42" w:rsidRPr="00330833">
          <w:rPr>
            <w:rStyle w:val="Hyperlink"/>
            <w:noProof/>
          </w:rPr>
          <w:t>a</w:t>
        </w:r>
        <w:r w:rsidR="00AE7D42" w:rsidRPr="00330833">
          <w:rPr>
            <w:rStyle w:val="Hyperlink"/>
            <w:noProof/>
            <w:spacing w:val="-3"/>
          </w:rPr>
          <w:t>m</w:t>
        </w:r>
        <w:r w:rsidR="00AE7D42" w:rsidRPr="00330833">
          <w:rPr>
            <w:rStyle w:val="Hyperlink"/>
            <w:noProof/>
            <w:spacing w:val="1"/>
          </w:rPr>
          <w:t>p</w:t>
        </w:r>
        <w:r w:rsidR="00AE7D42" w:rsidRPr="00330833">
          <w:rPr>
            <w:rStyle w:val="Hyperlink"/>
            <w:noProof/>
          </w:rPr>
          <w:t>l</w:t>
        </w:r>
        <w:r w:rsidR="00AE7D42" w:rsidRPr="00330833">
          <w:rPr>
            <w:rStyle w:val="Hyperlink"/>
            <w:noProof/>
            <w:spacing w:val="1"/>
          </w:rPr>
          <w:t>in</w:t>
        </w:r>
        <w:r w:rsidR="00AE7D42" w:rsidRPr="00330833">
          <w:rPr>
            <w:rStyle w:val="Hyperlink"/>
            <w:noProof/>
          </w:rPr>
          <w:t xml:space="preserve">g </w:t>
        </w:r>
        <w:r w:rsidR="00AE7D42" w:rsidRPr="00330833">
          <w:rPr>
            <w:rStyle w:val="Hyperlink"/>
            <w:noProof/>
            <w:spacing w:val="-1"/>
          </w:rPr>
          <w:t>Me</w:t>
        </w:r>
        <w:r w:rsidR="00AE7D42" w:rsidRPr="00330833">
          <w:rPr>
            <w:rStyle w:val="Hyperlink"/>
            <w:noProof/>
          </w:rPr>
          <w:t>tho</w:t>
        </w:r>
        <w:r w:rsidR="00AE7D42" w:rsidRPr="00330833">
          <w:rPr>
            <w:rStyle w:val="Hyperlink"/>
            <w:noProof/>
            <w:spacing w:val="1"/>
          </w:rPr>
          <w:t>d</w:t>
        </w:r>
        <w:r w:rsidR="00AE7D42" w:rsidRPr="00330833">
          <w:rPr>
            <w:rStyle w:val="Hyperlink"/>
            <w:noProof/>
          </w:rPr>
          <w:t>s</w:t>
        </w:r>
        <w:r w:rsidR="00AE7D42">
          <w:rPr>
            <w:noProof/>
            <w:webHidden/>
          </w:rPr>
          <w:tab/>
        </w:r>
        <w:r w:rsidR="00AE7D42">
          <w:rPr>
            <w:noProof/>
            <w:webHidden/>
          </w:rPr>
          <w:fldChar w:fldCharType="begin"/>
        </w:r>
        <w:r w:rsidR="00AE7D42">
          <w:rPr>
            <w:noProof/>
            <w:webHidden/>
          </w:rPr>
          <w:instrText xml:space="preserve"> PAGEREF _Toc62827909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2B8AE2E0" w14:textId="21A7E59B" w:rsidR="00AE7D42" w:rsidRDefault="00A71C03">
      <w:pPr>
        <w:pStyle w:val="TOC3"/>
        <w:rPr>
          <w:rFonts w:asciiTheme="minorHAnsi" w:eastAsiaTheme="minorEastAsia" w:hAnsiTheme="minorHAnsi"/>
          <w:noProof/>
        </w:rPr>
      </w:pPr>
      <w:hyperlink w:anchor="_Toc62827910" w:history="1">
        <w:r w:rsidR="00AE7D42" w:rsidRPr="00330833">
          <w:rPr>
            <w:rStyle w:val="Hyperlink"/>
            <w:rFonts w:eastAsia="Cambria"/>
            <w:noProof/>
          </w:rPr>
          <w:t>B2.1</w:t>
        </w:r>
        <w:r w:rsidR="00AE7D42">
          <w:rPr>
            <w:rFonts w:asciiTheme="minorHAnsi" w:eastAsiaTheme="minorEastAsia" w:hAnsiTheme="minorHAnsi"/>
            <w:noProof/>
          </w:rPr>
          <w:tab/>
        </w:r>
        <w:r w:rsidR="00AE7D42" w:rsidRPr="00330833">
          <w:rPr>
            <w:rStyle w:val="Hyperlink"/>
            <w:rFonts w:eastAsia="Cambria"/>
            <w:noProof/>
          </w:rPr>
          <w:t>Site Photographs</w:t>
        </w:r>
        <w:r w:rsidR="00AE7D42">
          <w:rPr>
            <w:noProof/>
            <w:webHidden/>
          </w:rPr>
          <w:tab/>
        </w:r>
        <w:r w:rsidR="00AE7D42">
          <w:rPr>
            <w:noProof/>
            <w:webHidden/>
          </w:rPr>
          <w:fldChar w:fldCharType="begin"/>
        </w:r>
        <w:r w:rsidR="00AE7D42">
          <w:rPr>
            <w:noProof/>
            <w:webHidden/>
          </w:rPr>
          <w:instrText xml:space="preserve"> PAGEREF _Toc62827910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0A2E6F0A" w14:textId="351CF64F" w:rsidR="00AE7D42" w:rsidRDefault="00A71C03">
      <w:pPr>
        <w:pStyle w:val="TOC3"/>
        <w:rPr>
          <w:rFonts w:asciiTheme="minorHAnsi" w:eastAsiaTheme="minorEastAsia" w:hAnsiTheme="minorHAnsi"/>
          <w:noProof/>
        </w:rPr>
      </w:pPr>
      <w:hyperlink w:anchor="_Toc62827911" w:history="1">
        <w:r w:rsidR="00AE7D42" w:rsidRPr="00330833">
          <w:rPr>
            <w:rStyle w:val="Hyperlink"/>
            <w:noProof/>
          </w:rPr>
          <w:t>B2.2</w:t>
        </w:r>
        <w:r w:rsidR="00AE7D42">
          <w:rPr>
            <w:rFonts w:asciiTheme="minorHAnsi" w:eastAsiaTheme="minorEastAsia" w:hAnsiTheme="minorHAnsi"/>
            <w:noProof/>
          </w:rPr>
          <w:tab/>
        </w:r>
        <w:r w:rsidR="00AE7D42" w:rsidRPr="00330833">
          <w:rPr>
            <w:rStyle w:val="Hyperlink"/>
            <w:noProof/>
          </w:rPr>
          <w:t>Flow Velocity</w:t>
        </w:r>
        <w:r w:rsidR="00AE7D42">
          <w:rPr>
            <w:noProof/>
            <w:webHidden/>
          </w:rPr>
          <w:tab/>
        </w:r>
        <w:r w:rsidR="00AE7D42">
          <w:rPr>
            <w:noProof/>
            <w:webHidden/>
          </w:rPr>
          <w:fldChar w:fldCharType="begin"/>
        </w:r>
        <w:r w:rsidR="00AE7D42">
          <w:rPr>
            <w:noProof/>
            <w:webHidden/>
          </w:rPr>
          <w:instrText xml:space="preserve"> PAGEREF _Toc62827911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326686EF" w14:textId="7EB855E2" w:rsidR="00AE7D42" w:rsidRDefault="00A71C03">
      <w:pPr>
        <w:pStyle w:val="TOC2"/>
        <w:rPr>
          <w:rFonts w:asciiTheme="minorHAnsi" w:eastAsiaTheme="minorEastAsia" w:hAnsiTheme="minorHAnsi"/>
          <w:noProof/>
        </w:rPr>
      </w:pPr>
      <w:hyperlink w:anchor="_Toc62827912"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Method—Viewing Bucket</w:t>
        </w:r>
        <w:r w:rsidR="00AE7D42">
          <w:rPr>
            <w:noProof/>
            <w:webHidden/>
          </w:rPr>
          <w:tab/>
        </w:r>
        <w:r w:rsidR="00AE7D42">
          <w:rPr>
            <w:noProof/>
            <w:webHidden/>
          </w:rPr>
          <w:fldChar w:fldCharType="begin"/>
        </w:r>
        <w:r w:rsidR="00AE7D42">
          <w:rPr>
            <w:noProof/>
            <w:webHidden/>
          </w:rPr>
          <w:instrText xml:space="preserve"> PAGEREF _Toc62827912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2253506C" w14:textId="18B378A6" w:rsidR="00AE7D42" w:rsidRDefault="00A71C03">
      <w:pPr>
        <w:pStyle w:val="TOC2"/>
        <w:rPr>
          <w:rFonts w:asciiTheme="minorHAnsi" w:eastAsiaTheme="minorEastAsia" w:hAnsiTheme="minorHAnsi"/>
          <w:noProof/>
        </w:rPr>
      </w:pPr>
      <w:hyperlink w:anchor="_Toc62827913"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Handling—Algal Biomass</w:t>
        </w:r>
        <w:r w:rsidR="00AE7D42">
          <w:rPr>
            <w:noProof/>
            <w:webHidden/>
          </w:rPr>
          <w:tab/>
        </w:r>
        <w:r w:rsidR="00AE7D42">
          <w:rPr>
            <w:noProof/>
            <w:webHidden/>
          </w:rPr>
          <w:fldChar w:fldCharType="begin"/>
        </w:r>
        <w:r w:rsidR="00AE7D42">
          <w:rPr>
            <w:noProof/>
            <w:webHidden/>
          </w:rPr>
          <w:instrText xml:space="preserve"> PAGEREF _Toc62827913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714111A7" w14:textId="4EC54145" w:rsidR="00AE7D42" w:rsidRDefault="00A71C03">
      <w:pPr>
        <w:pStyle w:val="TOC2"/>
        <w:rPr>
          <w:rFonts w:asciiTheme="minorHAnsi" w:eastAsiaTheme="minorEastAsia" w:hAnsiTheme="minorHAnsi"/>
          <w:noProof/>
        </w:rPr>
      </w:pPr>
      <w:hyperlink w:anchor="_Toc62827914"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Methods—Algal Biomass</w:t>
        </w:r>
        <w:r w:rsidR="00AE7D42">
          <w:rPr>
            <w:noProof/>
            <w:webHidden/>
          </w:rPr>
          <w:tab/>
        </w:r>
        <w:r w:rsidR="00AE7D42">
          <w:rPr>
            <w:noProof/>
            <w:webHidden/>
          </w:rPr>
          <w:fldChar w:fldCharType="begin"/>
        </w:r>
        <w:r w:rsidR="00AE7D42">
          <w:rPr>
            <w:noProof/>
            <w:webHidden/>
          </w:rPr>
          <w:instrText xml:space="preserve"> PAGEREF _Toc62827914 \h </w:instrText>
        </w:r>
        <w:r w:rsidR="00AE7D42">
          <w:rPr>
            <w:noProof/>
            <w:webHidden/>
          </w:rPr>
        </w:r>
        <w:r w:rsidR="00AE7D42">
          <w:rPr>
            <w:noProof/>
            <w:webHidden/>
          </w:rPr>
          <w:fldChar w:fldCharType="separate"/>
        </w:r>
        <w:r w:rsidR="00AE7D42">
          <w:rPr>
            <w:noProof/>
            <w:webHidden/>
          </w:rPr>
          <w:t>37</w:t>
        </w:r>
        <w:r w:rsidR="00AE7D42">
          <w:rPr>
            <w:noProof/>
            <w:webHidden/>
          </w:rPr>
          <w:fldChar w:fldCharType="end"/>
        </w:r>
      </w:hyperlink>
    </w:p>
    <w:p w14:paraId="684F2C60" w14:textId="3FDE46E2" w:rsidR="00AE7D42" w:rsidRDefault="00A71C03">
      <w:pPr>
        <w:pStyle w:val="TOC2"/>
        <w:rPr>
          <w:rFonts w:asciiTheme="minorHAnsi" w:eastAsiaTheme="minorEastAsia" w:hAnsiTheme="minorHAnsi"/>
          <w:noProof/>
        </w:rPr>
      </w:pPr>
      <w:hyperlink w:anchor="_Toc62827915"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Methods—Kick Sampling</w:t>
        </w:r>
        <w:r w:rsidR="00AE7D42">
          <w:rPr>
            <w:noProof/>
            <w:webHidden/>
          </w:rPr>
          <w:tab/>
        </w:r>
        <w:r w:rsidR="00AE7D42">
          <w:rPr>
            <w:noProof/>
            <w:webHidden/>
          </w:rPr>
          <w:fldChar w:fldCharType="begin"/>
        </w:r>
        <w:r w:rsidR="00AE7D42">
          <w:rPr>
            <w:noProof/>
            <w:webHidden/>
          </w:rPr>
          <w:instrText xml:space="preserve"> PAGEREF _Toc62827915 \h </w:instrText>
        </w:r>
        <w:r w:rsidR="00AE7D42">
          <w:rPr>
            <w:noProof/>
            <w:webHidden/>
          </w:rPr>
        </w:r>
        <w:r w:rsidR="00AE7D42">
          <w:rPr>
            <w:noProof/>
            <w:webHidden/>
          </w:rPr>
          <w:fldChar w:fldCharType="separate"/>
        </w:r>
        <w:r w:rsidR="00AE7D42">
          <w:rPr>
            <w:noProof/>
            <w:webHidden/>
          </w:rPr>
          <w:t>38</w:t>
        </w:r>
        <w:r w:rsidR="00AE7D42">
          <w:rPr>
            <w:noProof/>
            <w:webHidden/>
          </w:rPr>
          <w:fldChar w:fldCharType="end"/>
        </w:r>
      </w:hyperlink>
    </w:p>
    <w:p w14:paraId="406650B1" w14:textId="72E4FAA6" w:rsidR="00AE7D42" w:rsidRDefault="00A71C03">
      <w:pPr>
        <w:pStyle w:val="TOC3"/>
        <w:rPr>
          <w:rFonts w:asciiTheme="minorHAnsi" w:eastAsiaTheme="minorEastAsia" w:hAnsiTheme="minorHAnsi"/>
          <w:noProof/>
        </w:rPr>
      </w:pPr>
      <w:hyperlink w:anchor="_Toc62827916" w:history="1">
        <w:r w:rsidR="00AE7D42" w:rsidRPr="00330833">
          <w:rPr>
            <w:rStyle w:val="Hyperlink"/>
            <w:rFonts w:eastAsia="Cambria"/>
            <w:noProof/>
          </w:rPr>
          <w:t>B2.1</w:t>
        </w:r>
        <w:r w:rsidR="00AE7D42">
          <w:rPr>
            <w:rFonts w:asciiTheme="minorHAnsi" w:eastAsiaTheme="minorEastAsia" w:hAnsiTheme="minorHAnsi"/>
            <w:noProof/>
          </w:rPr>
          <w:tab/>
        </w:r>
        <w:r w:rsidR="00AE7D42" w:rsidRPr="00330833">
          <w:rPr>
            <w:rStyle w:val="Hyperlink"/>
            <w:rFonts w:eastAsia="Cambria"/>
            <w:noProof/>
          </w:rPr>
          <w:t>Method Summary</w:t>
        </w:r>
        <w:r w:rsidR="00AE7D42">
          <w:rPr>
            <w:noProof/>
            <w:webHidden/>
          </w:rPr>
          <w:tab/>
        </w:r>
        <w:r w:rsidR="00AE7D42">
          <w:rPr>
            <w:noProof/>
            <w:webHidden/>
          </w:rPr>
          <w:fldChar w:fldCharType="begin"/>
        </w:r>
        <w:r w:rsidR="00AE7D42">
          <w:rPr>
            <w:noProof/>
            <w:webHidden/>
          </w:rPr>
          <w:instrText xml:space="preserve"> PAGEREF _Toc62827916 \h </w:instrText>
        </w:r>
        <w:r w:rsidR="00AE7D42">
          <w:rPr>
            <w:noProof/>
            <w:webHidden/>
          </w:rPr>
        </w:r>
        <w:r w:rsidR="00AE7D42">
          <w:rPr>
            <w:noProof/>
            <w:webHidden/>
          </w:rPr>
          <w:fldChar w:fldCharType="separate"/>
        </w:r>
        <w:r w:rsidR="00AE7D42">
          <w:rPr>
            <w:noProof/>
            <w:webHidden/>
          </w:rPr>
          <w:t>38</w:t>
        </w:r>
        <w:r w:rsidR="00AE7D42">
          <w:rPr>
            <w:noProof/>
            <w:webHidden/>
          </w:rPr>
          <w:fldChar w:fldCharType="end"/>
        </w:r>
      </w:hyperlink>
    </w:p>
    <w:p w14:paraId="30326CC5" w14:textId="5B56D76E" w:rsidR="00AE7D42" w:rsidRDefault="00A71C03">
      <w:pPr>
        <w:pStyle w:val="TOC2"/>
        <w:rPr>
          <w:rFonts w:asciiTheme="minorHAnsi" w:eastAsiaTheme="minorEastAsia" w:hAnsiTheme="minorHAnsi"/>
          <w:noProof/>
        </w:rPr>
      </w:pPr>
      <w:hyperlink w:anchor="_Toc62827917"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Method—Rock Baskets</w:t>
        </w:r>
        <w:r w:rsidR="00AE7D42">
          <w:rPr>
            <w:noProof/>
            <w:webHidden/>
          </w:rPr>
          <w:tab/>
        </w:r>
        <w:r w:rsidR="00AE7D42">
          <w:rPr>
            <w:noProof/>
            <w:webHidden/>
          </w:rPr>
          <w:fldChar w:fldCharType="begin"/>
        </w:r>
        <w:r w:rsidR="00AE7D42">
          <w:rPr>
            <w:noProof/>
            <w:webHidden/>
          </w:rPr>
          <w:instrText xml:space="preserve"> PAGEREF _Toc62827917 \h </w:instrText>
        </w:r>
        <w:r w:rsidR="00AE7D42">
          <w:rPr>
            <w:noProof/>
            <w:webHidden/>
          </w:rPr>
        </w:r>
        <w:r w:rsidR="00AE7D42">
          <w:rPr>
            <w:noProof/>
            <w:webHidden/>
          </w:rPr>
          <w:fldChar w:fldCharType="separate"/>
        </w:r>
        <w:r w:rsidR="00AE7D42">
          <w:rPr>
            <w:noProof/>
            <w:webHidden/>
          </w:rPr>
          <w:t>38</w:t>
        </w:r>
        <w:r w:rsidR="00AE7D42">
          <w:rPr>
            <w:noProof/>
            <w:webHidden/>
          </w:rPr>
          <w:fldChar w:fldCharType="end"/>
        </w:r>
      </w:hyperlink>
    </w:p>
    <w:p w14:paraId="19838C93" w14:textId="3AF1A43D" w:rsidR="00AE7D42" w:rsidRDefault="00A71C03">
      <w:pPr>
        <w:pStyle w:val="TOC3"/>
        <w:rPr>
          <w:rFonts w:asciiTheme="minorHAnsi" w:eastAsiaTheme="minorEastAsia" w:hAnsiTheme="minorHAnsi"/>
          <w:noProof/>
        </w:rPr>
      </w:pPr>
      <w:hyperlink w:anchor="_Toc62827918"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Method Summary</w:t>
        </w:r>
        <w:r w:rsidR="00AE7D42">
          <w:rPr>
            <w:noProof/>
            <w:webHidden/>
          </w:rPr>
          <w:tab/>
        </w:r>
        <w:r w:rsidR="00AE7D42">
          <w:rPr>
            <w:noProof/>
            <w:webHidden/>
          </w:rPr>
          <w:fldChar w:fldCharType="begin"/>
        </w:r>
        <w:r w:rsidR="00AE7D42">
          <w:rPr>
            <w:noProof/>
            <w:webHidden/>
          </w:rPr>
          <w:instrText xml:space="preserve"> PAGEREF _Toc62827918 \h </w:instrText>
        </w:r>
        <w:r w:rsidR="00AE7D42">
          <w:rPr>
            <w:noProof/>
            <w:webHidden/>
          </w:rPr>
        </w:r>
        <w:r w:rsidR="00AE7D42">
          <w:rPr>
            <w:noProof/>
            <w:webHidden/>
          </w:rPr>
          <w:fldChar w:fldCharType="separate"/>
        </w:r>
        <w:r w:rsidR="00AE7D42">
          <w:rPr>
            <w:noProof/>
            <w:webHidden/>
          </w:rPr>
          <w:t>38</w:t>
        </w:r>
        <w:r w:rsidR="00AE7D42">
          <w:rPr>
            <w:noProof/>
            <w:webHidden/>
          </w:rPr>
          <w:fldChar w:fldCharType="end"/>
        </w:r>
      </w:hyperlink>
    </w:p>
    <w:p w14:paraId="66B4900F" w14:textId="30FA7C77" w:rsidR="00AE7D42" w:rsidRDefault="00A71C03">
      <w:pPr>
        <w:pStyle w:val="TOC2"/>
        <w:rPr>
          <w:rFonts w:asciiTheme="minorHAnsi" w:eastAsiaTheme="minorEastAsia" w:hAnsiTheme="minorHAnsi"/>
          <w:noProof/>
        </w:rPr>
      </w:pPr>
      <w:hyperlink w:anchor="_Toc62827919"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Sample Processing (Sorting)</w:t>
        </w:r>
        <w:r w:rsidR="00AE7D42">
          <w:rPr>
            <w:noProof/>
            <w:webHidden/>
          </w:rPr>
          <w:tab/>
        </w:r>
        <w:r w:rsidR="00AE7D42">
          <w:rPr>
            <w:noProof/>
            <w:webHidden/>
          </w:rPr>
          <w:fldChar w:fldCharType="begin"/>
        </w:r>
        <w:r w:rsidR="00AE7D42">
          <w:rPr>
            <w:noProof/>
            <w:webHidden/>
          </w:rPr>
          <w:instrText xml:space="preserve"> PAGEREF _Toc62827919 \h </w:instrText>
        </w:r>
        <w:r w:rsidR="00AE7D42">
          <w:rPr>
            <w:noProof/>
            <w:webHidden/>
          </w:rPr>
        </w:r>
        <w:r w:rsidR="00AE7D42">
          <w:rPr>
            <w:noProof/>
            <w:webHidden/>
          </w:rPr>
          <w:fldChar w:fldCharType="separate"/>
        </w:r>
        <w:r w:rsidR="00AE7D42">
          <w:rPr>
            <w:noProof/>
            <w:webHidden/>
          </w:rPr>
          <w:t>38</w:t>
        </w:r>
        <w:r w:rsidR="00AE7D42">
          <w:rPr>
            <w:noProof/>
            <w:webHidden/>
          </w:rPr>
          <w:fldChar w:fldCharType="end"/>
        </w:r>
      </w:hyperlink>
    </w:p>
    <w:p w14:paraId="3807732E" w14:textId="22AC79D6" w:rsidR="00AE7D42" w:rsidRDefault="00A71C03">
      <w:pPr>
        <w:pStyle w:val="TOC2"/>
        <w:rPr>
          <w:rFonts w:asciiTheme="minorHAnsi" w:eastAsiaTheme="minorEastAsia" w:hAnsiTheme="minorHAnsi"/>
          <w:noProof/>
        </w:rPr>
      </w:pPr>
      <w:hyperlink w:anchor="_Toc62827920"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spacing w:val="1"/>
          </w:rPr>
          <w:t>S</w:t>
        </w:r>
        <w:r w:rsidR="00AE7D42" w:rsidRPr="00330833">
          <w:rPr>
            <w:rStyle w:val="Hyperlink"/>
            <w:noProof/>
          </w:rPr>
          <w:t>a</w:t>
        </w:r>
        <w:r w:rsidR="00AE7D42" w:rsidRPr="00330833">
          <w:rPr>
            <w:rStyle w:val="Hyperlink"/>
            <w:noProof/>
            <w:spacing w:val="-3"/>
          </w:rPr>
          <w:t>m</w:t>
        </w:r>
        <w:r w:rsidR="00AE7D42" w:rsidRPr="00330833">
          <w:rPr>
            <w:rStyle w:val="Hyperlink"/>
            <w:noProof/>
            <w:spacing w:val="1"/>
          </w:rPr>
          <w:t>p</w:t>
        </w:r>
        <w:r w:rsidR="00AE7D42" w:rsidRPr="00330833">
          <w:rPr>
            <w:rStyle w:val="Hyperlink"/>
            <w:noProof/>
          </w:rPr>
          <w:t>le Ha</w:t>
        </w:r>
        <w:r w:rsidR="00AE7D42" w:rsidRPr="00330833">
          <w:rPr>
            <w:rStyle w:val="Hyperlink"/>
            <w:noProof/>
            <w:spacing w:val="1"/>
          </w:rPr>
          <w:t>nd</w:t>
        </w:r>
        <w:r w:rsidR="00AE7D42" w:rsidRPr="00330833">
          <w:rPr>
            <w:rStyle w:val="Hyperlink"/>
            <w:noProof/>
          </w:rPr>
          <w:t>l</w:t>
        </w:r>
        <w:r w:rsidR="00AE7D42" w:rsidRPr="00330833">
          <w:rPr>
            <w:rStyle w:val="Hyperlink"/>
            <w:noProof/>
            <w:spacing w:val="1"/>
          </w:rPr>
          <w:t>in</w:t>
        </w:r>
        <w:r w:rsidR="00AE7D42" w:rsidRPr="00330833">
          <w:rPr>
            <w:rStyle w:val="Hyperlink"/>
            <w:noProof/>
          </w:rPr>
          <w:t>g</w:t>
        </w:r>
        <w:r w:rsidR="00AE7D42" w:rsidRPr="00330833">
          <w:rPr>
            <w:rStyle w:val="Hyperlink"/>
            <w:noProof/>
            <w:spacing w:val="-2"/>
          </w:rPr>
          <w:t xml:space="preserve"> </w:t>
        </w:r>
        <w:r w:rsidR="00AE7D42" w:rsidRPr="00330833">
          <w:rPr>
            <w:rStyle w:val="Hyperlink"/>
            <w:noProof/>
          </w:rPr>
          <w:t>a</w:t>
        </w:r>
        <w:r w:rsidR="00AE7D42" w:rsidRPr="00330833">
          <w:rPr>
            <w:rStyle w:val="Hyperlink"/>
            <w:noProof/>
            <w:spacing w:val="1"/>
          </w:rPr>
          <w:t>n</w:t>
        </w:r>
        <w:r w:rsidR="00AE7D42" w:rsidRPr="00330833">
          <w:rPr>
            <w:rStyle w:val="Hyperlink"/>
            <w:noProof/>
          </w:rPr>
          <w:t>d</w:t>
        </w:r>
        <w:r w:rsidR="00AE7D42" w:rsidRPr="00330833">
          <w:rPr>
            <w:rStyle w:val="Hyperlink"/>
            <w:noProof/>
            <w:spacing w:val="1"/>
          </w:rPr>
          <w:t xml:space="preserve"> </w:t>
        </w:r>
        <w:r w:rsidR="00AE7D42" w:rsidRPr="00330833">
          <w:rPr>
            <w:rStyle w:val="Hyperlink"/>
            <w:noProof/>
          </w:rPr>
          <w:t>Custo</w:t>
        </w:r>
        <w:r w:rsidR="00AE7D42" w:rsidRPr="00330833">
          <w:rPr>
            <w:rStyle w:val="Hyperlink"/>
            <w:noProof/>
            <w:spacing w:val="1"/>
          </w:rPr>
          <w:t>d</w:t>
        </w:r>
        <w:r w:rsidR="00AE7D42" w:rsidRPr="00330833">
          <w:rPr>
            <w:rStyle w:val="Hyperlink"/>
            <w:noProof/>
          </w:rPr>
          <w:t>y</w:t>
        </w:r>
        <w:r w:rsidR="00AE7D42">
          <w:rPr>
            <w:noProof/>
            <w:webHidden/>
          </w:rPr>
          <w:tab/>
        </w:r>
        <w:r w:rsidR="00AE7D42">
          <w:rPr>
            <w:noProof/>
            <w:webHidden/>
          </w:rPr>
          <w:fldChar w:fldCharType="begin"/>
        </w:r>
        <w:r w:rsidR="00AE7D42">
          <w:rPr>
            <w:noProof/>
            <w:webHidden/>
          </w:rPr>
          <w:instrText xml:space="preserve"> PAGEREF _Toc62827920 \h </w:instrText>
        </w:r>
        <w:r w:rsidR="00AE7D42">
          <w:rPr>
            <w:noProof/>
            <w:webHidden/>
          </w:rPr>
        </w:r>
        <w:r w:rsidR="00AE7D42">
          <w:rPr>
            <w:noProof/>
            <w:webHidden/>
          </w:rPr>
          <w:fldChar w:fldCharType="separate"/>
        </w:r>
        <w:r w:rsidR="00AE7D42">
          <w:rPr>
            <w:noProof/>
            <w:webHidden/>
          </w:rPr>
          <w:t>39</w:t>
        </w:r>
        <w:r w:rsidR="00AE7D42">
          <w:rPr>
            <w:noProof/>
            <w:webHidden/>
          </w:rPr>
          <w:fldChar w:fldCharType="end"/>
        </w:r>
      </w:hyperlink>
    </w:p>
    <w:p w14:paraId="10DA7C7D" w14:textId="038C6949" w:rsidR="00AE7D42" w:rsidRDefault="00A71C03">
      <w:pPr>
        <w:pStyle w:val="TOC2"/>
        <w:rPr>
          <w:rFonts w:asciiTheme="minorHAnsi" w:eastAsiaTheme="minorEastAsia" w:hAnsiTheme="minorHAnsi"/>
          <w:noProof/>
        </w:rPr>
      </w:pPr>
      <w:hyperlink w:anchor="_Toc62827921"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w:t>
        </w:r>
        <w:r w:rsidR="00AE7D42" w:rsidRPr="00330833">
          <w:rPr>
            <w:rStyle w:val="Hyperlink"/>
            <w:noProof/>
            <w:spacing w:val="1"/>
          </w:rPr>
          <w:t>l</w:t>
        </w:r>
        <w:r w:rsidR="00AE7D42" w:rsidRPr="00330833">
          <w:rPr>
            <w:rStyle w:val="Hyperlink"/>
            <w:noProof/>
          </w:rPr>
          <w:t>y</w:t>
        </w:r>
        <w:r w:rsidR="00AE7D42" w:rsidRPr="00330833">
          <w:rPr>
            <w:rStyle w:val="Hyperlink"/>
            <w:noProof/>
            <w:spacing w:val="-1"/>
          </w:rPr>
          <w:t>t</w:t>
        </w:r>
        <w:r w:rsidR="00AE7D42" w:rsidRPr="00330833">
          <w:rPr>
            <w:rStyle w:val="Hyperlink"/>
            <w:noProof/>
          </w:rPr>
          <w:t xml:space="preserve">ical </w:t>
        </w:r>
        <w:r w:rsidR="00AE7D42" w:rsidRPr="00330833">
          <w:rPr>
            <w:rStyle w:val="Hyperlink"/>
            <w:noProof/>
            <w:spacing w:val="-1"/>
          </w:rPr>
          <w:t>Me</w:t>
        </w:r>
        <w:r w:rsidR="00AE7D42" w:rsidRPr="00330833">
          <w:rPr>
            <w:rStyle w:val="Hyperlink"/>
            <w:noProof/>
          </w:rPr>
          <w:t>tho</w:t>
        </w:r>
        <w:r w:rsidR="00AE7D42" w:rsidRPr="00330833">
          <w:rPr>
            <w:rStyle w:val="Hyperlink"/>
            <w:noProof/>
            <w:spacing w:val="1"/>
          </w:rPr>
          <w:t>d</w:t>
        </w:r>
        <w:r w:rsidR="00AE7D42" w:rsidRPr="00330833">
          <w:rPr>
            <w:rStyle w:val="Hyperlink"/>
            <w:noProof/>
          </w:rPr>
          <w:t>s</w:t>
        </w:r>
        <w:r w:rsidR="00AE7D42">
          <w:rPr>
            <w:noProof/>
            <w:webHidden/>
          </w:rPr>
          <w:tab/>
        </w:r>
        <w:r w:rsidR="00AE7D42">
          <w:rPr>
            <w:noProof/>
            <w:webHidden/>
          </w:rPr>
          <w:fldChar w:fldCharType="begin"/>
        </w:r>
        <w:r w:rsidR="00AE7D42">
          <w:rPr>
            <w:noProof/>
            <w:webHidden/>
          </w:rPr>
          <w:instrText xml:space="preserve"> PAGEREF _Toc62827921 \h </w:instrText>
        </w:r>
        <w:r w:rsidR="00AE7D42">
          <w:rPr>
            <w:noProof/>
            <w:webHidden/>
          </w:rPr>
        </w:r>
        <w:r w:rsidR="00AE7D42">
          <w:rPr>
            <w:noProof/>
            <w:webHidden/>
          </w:rPr>
          <w:fldChar w:fldCharType="separate"/>
        </w:r>
        <w:r w:rsidR="00AE7D42">
          <w:rPr>
            <w:noProof/>
            <w:webHidden/>
          </w:rPr>
          <w:t>39</w:t>
        </w:r>
        <w:r w:rsidR="00AE7D42">
          <w:rPr>
            <w:noProof/>
            <w:webHidden/>
          </w:rPr>
          <w:fldChar w:fldCharType="end"/>
        </w:r>
      </w:hyperlink>
    </w:p>
    <w:p w14:paraId="28E6738B" w14:textId="6A485A1B" w:rsidR="00AE7D42" w:rsidRDefault="00A71C03">
      <w:pPr>
        <w:pStyle w:val="TOC2"/>
        <w:rPr>
          <w:rFonts w:asciiTheme="minorHAnsi" w:eastAsiaTheme="minorEastAsia" w:hAnsiTheme="minorHAnsi"/>
          <w:noProof/>
        </w:rPr>
      </w:pPr>
      <w:hyperlink w:anchor="_Toc62827922"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Field Q</w:t>
        </w:r>
        <w:r w:rsidR="00AE7D42" w:rsidRPr="00330833">
          <w:rPr>
            <w:rStyle w:val="Hyperlink"/>
            <w:noProof/>
            <w:spacing w:val="1"/>
          </w:rPr>
          <w:t>u</w:t>
        </w:r>
        <w:r w:rsidR="00AE7D42" w:rsidRPr="00330833">
          <w:rPr>
            <w:rStyle w:val="Hyperlink"/>
            <w:noProof/>
          </w:rPr>
          <w:t>al</w:t>
        </w:r>
        <w:r w:rsidR="00AE7D42" w:rsidRPr="00330833">
          <w:rPr>
            <w:rStyle w:val="Hyperlink"/>
            <w:noProof/>
            <w:spacing w:val="1"/>
          </w:rPr>
          <w:t>i</w:t>
        </w:r>
        <w:r w:rsidR="00AE7D42" w:rsidRPr="00330833">
          <w:rPr>
            <w:rStyle w:val="Hyperlink"/>
            <w:noProof/>
          </w:rPr>
          <w:t xml:space="preserve">ty </w:t>
        </w:r>
        <w:r w:rsidR="00AE7D42" w:rsidRPr="00330833">
          <w:rPr>
            <w:rStyle w:val="Hyperlink"/>
            <w:noProof/>
            <w:spacing w:val="-1"/>
          </w:rPr>
          <w:t>C</w:t>
        </w:r>
        <w:r w:rsidR="00AE7D42" w:rsidRPr="00330833">
          <w:rPr>
            <w:rStyle w:val="Hyperlink"/>
            <w:noProof/>
          </w:rPr>
          <w:t>o</w:t>
        </w:r>
        <w:r w:rsidR="00AE7D42" w:rsidRPr="00330833">
          <w:rPr>
            <w:rStyle w:val="Hyperlink"/>
            <w:noProof/>
            <w:spacing w:val="1"/>
          </w:rPr>
          <w:t>n</w:t>
        </w:r>
        <w:r w:rsidR="00AE7D42" w:rsidRPr="00330833">
          <w:rPr>
            <w:rStyle w:val="Hyperlink"/>
            <w:noProof/>
          </w:rPr>
          <w:t>t</w:t>
        </w:r>
        <w:r w:rsidR="00AE7D42" w:rsidRPr="00330833">
          <w:rPr>
            <w:rStyle w:val="Hyperlink"/>
            <w:noProof/>
            <w:spacing w:val="-2"/>
          </w:rPr>
          <w:t>r</w:t>
        </w:r>
        <w:r w:rsidR="00AE7D42" w:rsidRPr="00330833">
          <w:rPr>
            <w:rStyle w:val="Hyperlink"/>
            <w:noProof/>
          </w:rPr>
          <w:t>ol</w:t>
        </w:r>
        <w:r w:rsidR="00AE7D42">
          <w:rPr>
            <w:noProof/>
            <w:webHidden/>
          </w:rPr>
          <w:tab/>
        </w:r>
        <w:r w:rsidR="00AE7D42">
          <w:rPr>
            <w:noProof/>
            <w:webHidden/>
          </w:rPr>
          <w:fldChar w:fldCharType="begin"/>
        </w:r>
        <w:r w:rsidR="00AE7D42">
          <w:rPr>
            <w:noProof/>
            <w:webHidden/>
          </w:rPr>
          <w:instrText xml:space="preserve"> PAGEREF _Toc62827922 \h </w:instrText>
        </w:r>
        <w:r w:rsidR="00AE7D42">
          <w:rPr>
            <w:noProof/>
            <w:webHidden/>
          </w:rPr>
        </w:r>
        <w:r w:rsidR="00AE7D42">
          <w:rPr>
            <w:noProof/>
            <w:webHidden/>
          </w:rPr>
          <w:fldChar w:fldCharType="separate"/>
        </w:r>
        <w:r w:rsidR="00AE7D42">
          <w:rPr>
            <w:noProof/>
            <w:webHidden/>
          </w:rPr>
          <w:t>39</w:t>
        </w:r>
        <w:r w:rsidR="00AE7D42">
          <w:rPr>
            <w:noProof/>
            <w:webHidden/>
          </w:rPr>
          <w:fldChar w:fldCharType="end"/>
        </w:r>
      </w:hyperlink>
    </w:p>
    <w:p w14:paraId="2BEB74D0" w14:textId="78CE7FBC" w:rsidR="00AE7D42" w:rsidRDefault="00A71C03">
      <w:pPr>
        <w:pStyle w:val="TOC3"/>
        <w:rPr>
          <w:rFonts w:asciiTheme="minorHAnsi" w:eastAsiaTheme="minorEastAsia" w:hAnsiTheme="minorHAnsi"/>
          <w:noProof/>
        </w:rPr>
      </w:pPr>
      <w:hyperlink w:anchor="_Toc62827923"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Field Sampling Quality Control</w:t>
        </w:r>
        <w:r w:rsidR="00AE7D42">
          <w:rPr>
            <w:noProof/>
            <w:webHidden/>
          </w:rPr>
          <w:tab/>
        </w:r>
        <w:r w:rsidR="00AE7D42">
          <w:rPr>
            <w:noProof/>
            <w:webHidden/>
          </w:rPr>
          <w:fldChar w:fldCharType="begin"/>
        </w:r>
        <w:r w:rsidR="00AE7D42">
          <w:rPr>
            <w:noProof/>
            <w:webHidden/>
          </w:rPr>
          <w:instrText xml:space="preserve"> PAGEREF _Toc62827923 \h </w:instrText>
        </w:r>
        <w:r w:rsidR="00AE7D42">
          <w:rPr>
            <w:noProof/>
            <w:webHidden/>
          </w:rPr>
        </w:r>
        <w:r w:rsidR="00AE7D42">
          <w:rPr>
            <w:noProof/>
            <w:webHidden/>
          </w:rPr>
          <w:fldChar w:fldCharType="separate"/>
        </w:r>
        <w:r w:rsidR="00AE7D42">
          <w:rPr>
            <w:noProof/>
            <w:webHidden/>
          </w:rPr>
          <w:t>39</w:t>
        </w:r>
        <w:r w:rsidR="00AE7D42">
          <w:rPr>
            <w:noProof/>
            <w:webHidden/>
          </w:rPr>
          <w:fldChar w:fldCharType="end"/>
        </w:r>
      </w:hyperlink>
    </w:p>
    <w:p w14:paraId="02ED16D3" w14:textId="510B2DDF" w:rsidR="00AE7D42" w:rsidRDefault="00A71C03">
      <w:pPr>
        <w:pStyle w:val="TOC3"/>
        <w:rPr>
          <w:rFonts w:asciiTheme="minorHAnsi" w:eastAsiaTheme="minorEastAsia" w:hAnsiTheme="minorHAnsi"/>
          <w:noProof/>
        </w:rPr>
      </w:pPr>
      <w:hyperlink w:anchor="_Toc62827924"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Quality Control for Sorting/Picking</w:t>
        </w:r>
        <w:r w:rsidR="00AE7D42">
          <w:rPr>
            <w:noProof/>
            <w:webHidden/>
          </w:rPr>
          <w:tab/>
        </w:r>
        <w:r w:rsidR="00AE7D42">
          <w:rPr>
            <w:noProof/>
            <w:webHidden/>
          </w:rPr>
          <w:fldChar w:fldCharType="begin"/>
        </w:r>
        <w:r w:rsidR="00AE7D42">
          <w:rPr>
            <w:noProof/>
            <w:webHidden/>
          </w:rPr>
          <w:instrText xml:space="preserve"> PAGEREF _Toc62827924 \h </w:instrText>
        </w:r>
        <w:r w:rsidR="00AE7D42">
          <w:rPr>
            <w:noProof/>
            <w:webHidden/>
          </w:rPr>
        </w:r>
        <w:r w:rsidR="00AE7D42">
          <w:rPr>
            <w:noProof/>
            <w:webHidden/>
          </w:rPr>
          <w:fldChar w:fldCharType="separate"/>
        </w:r>
        <w:r w:rsidR="00AE7D42">
          <w:rPr>
            <w:noProof/>
            <w:webHidden/>
          </w:rPr>
          <w:t>40</w:t>
        </w:r>
        <w:r w:rsidR="00AE7D42">
          <w:rPr>
            <w:noProof/>
            <w:webHidden/>
          </w:rPr>
          <w:fldChar w:fldCharType="end"/>
        </w:r>
      </w:hyperlink>
    </w:p>
    <w:p w14:paraId="5C914629" w14:textId="41D6E8A7" w:rsidR="00AE7D42" w:rsidRDefault="00A71C03">
      <w:pPr>
        <w:pStyle w:val="TOC2"/>
        <w:rPr>
          <w:rFonts w:asciiTheme="minorHAnsi" w:eastAsiaTheme="minorEastAsia" w:hAnsiTheme="minorHAnsi"/>
          <w:noProof/>
        </w:rPr>
      </w:pPr>
      <w:hyperlink w:anchor="_Toc62827925"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Method—Physical Habitat Assessment</w:t>
        </w:r>
        <w:r w:rsidR="00AE7D42">
          <w:rPr>
            <w:noProof/>
            <w:webHidden/>
          </w:rPr>
          <w:tab/>
        </w:r>
        <w:r w:rsidR="00AE7D42">
          <w:rPr>
            <w:noProof/>
            <w:webHidden/>
          </w:rPr>
          <w:fldChar w:fldCharType="begin"/>
        </w:r>
        <w:r w:rsidR="00AE7D42">
          <w:rPr>
            <w:noProof/>
            <w:webHidden/>
          </w:rPr>
          <w:instrText xml:space="preserve"> PAGEREF _Toc62827925 \h </w:instrText>
        </w:r>
        <w:r w:rsidR="00AE7D42">
          <w:rPr>
            <w:noProof/>
            <w:webHidden/>
          </w:rPr>
        </w:r>
        <w:r w:rsidR="00AE7D42">
          <w:rPr>
            <w:noProof/>
            <w:webHidden/>
          </w:rPr>
          <w:fldChar w:fldCharType="separate"/>
        </w:r>
        <w:r w:rsidR="00AE7D42">
          <w:rPr>
            <w:noProof/>
            <w:webHidden/>
          </w:rPr>
          <w:t>41</w:t>
        </w:r>
        <w:r w:rsidR="00AE7D42">
          <w:rPr>
            <w:noProof/>
            <w:webHidden/>
          </w:rPr>
          <w:fldChar w:fldCharType="end"/>
        </w:r>
      </w:hyperlink>
    </w:p>
    <w:p w14:paraId="4C3D84DD" w14:textId="205BC6AD" w:rsidR="00AE7D42" w:rsidRDefault="00A71C03">
      <w:pPr>
        <w:pStyle w:val="TOC3"/>
        <w:rPr>
          <w:rFonts w:asciiTheme="minorHAnsi" w:eastAsiaTheme="minorEastAsia" w:hAnsiTheme="minorHAnsi"/>
          <w:noProof/>
        </w:rPr>
      </w:pPr>
      <w:hyperlink w:anchor="_Toc62827926"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Method Overview</w:t>
        </w:r>
        <w:r w:rsidR="00AE7D42">
          <w:rPr>
            <w:noProof/>
            <w:webHidden/>
          </w:rPr>
          <w:tab/>
        </w:r>
        <w:r w:rsidR="00AE7D42">
          <w:rPr>
            <w:noProof/>
            <w:webHidden/>
          </w:rPr>
          <w:fldChar w:fldCharType="begin"/>
        </w:r>
        <w:r w:rsidR="00AE7D42">
          <w:rPr>
            <w:noProof/>
            <w:webHidden/>
          </w:rPr>
          <w:instrText xml:space="preserve"> PAGEREF _Toc62827926 \h </w:instrText>
        </w:r>
        <w:r w:rsidR="00AE7D42">
          <w:rPr>
            <w:noProof/>
            <w:webHidden/>
          </w:rPr>
        </w:r>
        <w:r w:rsidR="00AE7D42">
          <w:rPr>
            <w:noProof/>
            <w:webHidden/>
          </w:rPr>
          <w:fldChar w:fldCharType="separate"/>
        </w:r>
        <w:r w:rsidR="00AE7D42">
          <w:rPr>
            <w:noProof/>
            <w:webHidden/>
          </w:rPr>
          <w:t>41</w:t>
        </w:r>
        <w:r w:rsidR="00AE7D42">
          <w:rPr>
            <w:noProof/>
            <w:webHidden/>
          </w:rPr>
          <w:fldChar w:fldCharType="end"/>
        </w:r>
      </w:hyperlink>
    </w:p>
    <w:p w14:paraId="6F1EE754" w14:textId="56E1D1E9" w:rsidR="00AE7D42" w:rsidRDefault="00A71C03">
      <w:pPr>
        <w:pStyle w:val="TOC2"/>
        <w:rPr>
          <w:rFonts w:asciiTheme="minorHAnsi" w:eastAsiaTheme="minorEastAsia" w:hAnsiTheme="minorHAnsi"/>
          <w:noProof/>
        </w:rPr>
      </w:pPr>
      <w:hyperlink w:anchor="_Toc62827927"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_Toc62827927 \h </w:instrText>
        </w:r>
        <w:r w:rsidR="00AE7D42">
          <w:rPr>
            <w:noProof/>
            <w:webHidden/>
          </w:rPr>
        </w:r>
        <w:r w:rsidR="00AE7D42">
          <w:rPr>
            <w:noProof/>
            <w:webHidden/>
          </w:rPr>
          <w:fldChar w:fldCharType="separate"/>
        </w:r>
        <w:r w:rsidR="00AE7D42">
          <w:rPr>
            <w:noProof/>
            <w:webHidden/>
          </w:rPr>
          <w:t>41</w:t>
        </w:r>
        <w:r w:rsidR="00AE7D42">
          <w:rPr>
            <w:noProof/>
            <w:webHidden/>
          </w:rPr>
          <w:fldChar w:fldCharType="end"/>
        </w:r>
      </w:hyperlink>
    </w:p>
    <w:p w14:paraId="0F9D6194" w14:textId="2107D435" w:rsidR="00AE7D42" w:rsidRDefault="00A71C03">
      <w:pPr>
        <w:pStyle w:val="TOC2"/>
        <w:rPr>
          <w:rFonts w:asciiTheme="minorHAnsi" w:eastAsiaTheme="minorEastAsia" w:hAnsiTheme="minorHAnsi"/>
          <w:noProof/>
        </w:rPr>
      </w:pPr>
      <w:hyperlink w:anchor="_Toc62827928"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_Toc62827928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23B51926" w14:textId="09CC96E3" w:rsidR="00AE7D42" w:rsidRDefault="00A71C03">
      <w:pPr>
        <w:pStyle w:val="TOC2"/>
        <w:rPr>
          <w:rFonts w:asciiTheme="minorHAnsi" w:eastAsiaTheme="minorEastAsia" w:hAnsiTheme="minorHAnsi"/>
          <w:noProof/>
        </w:rPr>
      </w:pPr>
      <w:hyperlink w:anchor="_Toc62827929"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Quality Control—Physical Habitat Assessment</w:t>
        </w:r>
        <w:r w:rsidR="00AE7D42">
          <w:rPr>
            <w:noProof/>
            <w:webHidden/>
          </w:rPr>
          <w:tab/>
        </w:r>
        <w:r w:rsidR="00AE7D42">
          <w:rPr>
            <w:noProof/>
            <w:webHidden/>
          </w:rPr>
          <w:fldChar w:fldCharType="begin"/>
        </w:r>
        <w:r w:rsidR="00AE7D42">
          <w:rPr>
            <w:noProof/>
            <w:webHidden/>
          </w:rPr>
          <w:instrText xml:space="preserve"> PAGEREF _Toc62827929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75928AFD" w14:textId="711A1ADA" w:rsidR="00AE7D42" w:rsidRDefault="00A71C03">
      <w:pPr>
        <w:pStyle w:val="TOC2"/>
        <w:rPr>
          <w:rFonts w:asciiTheme="minorHAnsi" w:eastAsiaTheme="minorEastAsia" w:hAnsiTheme="minorHAnsi"/>
          <w:noProof/>
        </w:rPr>
      </w:pPr>
      <w:hyperlink w:anchor="_Toc62827930"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w:t>
        </w:r>
        <w:r w:rsidR="00AE7D42" w:rsidRPr="00330833">
          <w:rPr>
            <w:rStyle w:val="Hyperlink"/>
            <w:noProof/>
            <w:spacing w:val="1"/>
          </w:rPr>
          <w:t>n</w:t>
        </w:r>
        <w:r w:rsidR="00AE7D42" w:rsidRPr="00330833">
          <w:rPr>
            <w:rStyle w:val="Hyperlink"/>
            <w:noProof/>
          </w:rPr>
          <w:t>st</w:t>
        </w:r>
        <w:r w:rsidR="00AE7D42" w:rsidRPr="00330833">
          <w:rPr>
            <w:rStyle w:val="Hyperlink"/>
            <w:noProof/>
            <w:spacing w:val="-1"/>
          </w:rPr>
          <w:t>r</w:t>
        </w:r>
        <w:r w:rsidR="00AE7D42" w:rsidRPr="00330833">
          <w:rPr>
            <w:rStyle w:val="Hyperlink"/>
            <w:noProof/>
            <w:spacing w:val="1"/>
          </w:rPr>
          <w:t>u</w:t>
        </w:r>
        <w:r w:rsidR="00AE7D42" w:rsidRPr="00330833">
          <w:rPr>
            <w:rStyle w:val="Hyperlink"/>
            <w:noProof/>
            <w:spacing w:val="-3"/>
          </w:rPr>
          <w:t>m</w:t>
        </w:r>
        <w:r w:rsidR="00AE7D42" w:rsidRPr="00330833">
          <w:rPr>
            <w:rStyle w:val="Hyperlink"/>
            <w:noProof/>
            <w:spacing w:val="-1"/>
          </w:rPr>
          <w:t>e</w:t>
        </w:r>
        <w:r w:rsidR="00AE7D42" w:rsidRPr="00330833">
          <w:rPr>
            <w:rStyle w:val="Hyperlink"/>
            <w:noProof/>
            <w:spacing w:val="1"/>
          </w:rPr>
          <w:t>n</w:t>
        </w:r>
        <w:r w:rsidR="00AE7D42" w:rsidRPr="00330833">
          <w:rPr>
            <w:rStyle w:val="Hyperlink"/>
            <w:noProof/>
          </w:rPr>
          <w:t>t/E</w:t>
        </w:r>
        <w:r w:rsidR="00AE7D42" w:rsidRPr="00330833">
          <w:rPr>
            <w:rStyle w:val="Hyperlink"/>
            <w:noProof/>
            <w:spacing w:val="1"/>
          </w:rPr>
          <w:t>qu</w:t>
        </w:r>
        <w:r w:rsidR="00AE7D42" w:rsidRPr="00330833">
          <w:rPr>
            <w:rStyle w:val="Hyperlink"/>
            <w:noProof/>
          </w:rPr>
          <w:t>i</w:t>
        </w:r>
        <w:r w:rsidR="00AE7D42" w:rsidRPr="00330833">
          <w:rPr>
            <w:rStyle w:val="Hyperlink"/>
            <w:noProof/>
            <w:spacing w:val="-1"/>
          </w:rPr>
          <w:t>pme</w:t>
        </w:r>
        <w:r w:rsidR="00AE7D42" w:rsidRPr="00330833">
          <w:rPr>
            <w:rStyle w:val="Hyperlink"/>
            <w:noProof/>
            <w:spacing w:val="1"/>
          </w:rPr>
          <w:t>n</w:t>
        </w:r>
        <w:r w:rsidR="00AE7D42" w:rsidRPr="00330833">
          <w:rPr>
            <w:rStyle w:val="Hyperlink"/>
            <w:noProof/>
          </w:rPr>
          <w:t>t T</w:t>
        </w:r>
        <w:r w:rsidR="00AE7D42" w:rsidRPr="00330833">
          <w:rPr>
            <w:rStyle w:val="Hyperlink"/>
            <w:noProof/>
            <w:spacing w:val="-1"/>
          </w:rPr>
          <w:t>e</w:t>
        </w:r>
        <w:r w:rsidR="00AE7D42" w:rsidRPr="00330833">
          <w:rPr>
            <w:rStyle w:val="Hyperlink"/>
            <w:noProof/>
          </w:rPr>
          <w:t>sti</w:t>
        </w:r>
        <w:r w:rsidR="00AE7D42" w:rsidRPr="00330833">
          <w:rPr>
            <w:rStyle w:val="Hyperlink"/>
            <w:noProof/>
            <w:spacing w:val="1"/>
          </w:rPr>
          <w:t>n</w:t>
        </w:r>
        <w:r w:rsidR="00AE7D42" w:rsidRPr="00330833">
          <w:rPr>
            <w:rStyle w:val="Hyperlink"/>
            <w:noProof/>
          </w:rPr>
          <w:t>g, I</w:t>
        </w:r>
        <w:r w:rsidR="00AE7D42" w:rsidRPr="00330833">
          <w:rPr>
            <w:rStyle w:val="Hyperlink"/>
            <w:noProof/>
            <w:spacing w:val="1"/>
          </w:rPr>
          <w:t>n</w:t>
        </w:r>
        <w:r w:rsidR="00AE7D42" w:rsidRPr="00330833">
          <w:rPr>
            <w:rStyle w:val="Hyperlink"/>
            <w:noProof/>
          </w:rPr>
          <w:t>s</w:t>
        </w:r>
        <w:r w:rsidR="00AE7D42" w:rsidRPr="00330833">
          <w:rPr>
            <w:rStyle w:val="Hyperlink"/>
            <w:noProof/>
            <w:spacing w:val="1"/>
          </w:rPr>
          <w:t>p</w:t>
        </w:r>
        <w:r w:rsidR="00AE7D42" w:rsidRPr="00330833">
          <w:rPr>
            <w:rStyle w:val="Hyperlink"/>
            <w:noProof/>
            <w:spacing w:val="-1"/>
          </w:rPr>
          <w:t>ec</w:t>
        </w:r>
        <w:r w:rsidR="00AE7D42" w:rsidRPr="00330833">
          <w:rPr>
            <w:rStyle w:val="Hyperlink"/>
            <w:noProof/>
          </w:rPr>
          <w:t>tion, a</w:t>
        </w:r>
        <w:r w:rsidR="00AE7D42" w:rsidRPr="00330833">
          <w:rPr>
            <w:rStyle w:val="Hyperlink"/>
            <w:noProof/>
            <w:spacing w:val="1"/>
          </w:rPr>
          <w:t>n</w:t>
        </w:r>
        <w:r w:rsidR="00AE7D42" w:rsidRPr="00330833">
          <w:rPr>
            <w:rStyle w:val="Hyperlink"/>
            <w:noProof/>
          </w:rPr>
          <w:t>d</w:t>
        </w:r>
        <w:r w:rsidR="00AE7D42" w:rsidRPr="00330833">
          <w:rPr>
            <w:rStyle w:val="Hyperlink"/>
            <w:noProof/>
            <w:spacing w:val="1"/>
          </w:rPr>
          <w:t xml:space="preserve"> </w:t>
        </w:r>
        <w:r w:rsidR="00AE7D42" w:rsidRPr="00330833">
          <w:rPr>
            <w:rStyle w:val="Hyperlink"/>
            <w:noProof/>
            <w:spacing w:val="-1"/>
          </w:rPr>
          <w:t>M</w:t>
        </w:r>
        <w:r w:rsidR="00AE7D42" w:rsidRPr="00330833">
          <w:rPr>
            <w:rStyle w:val="Hyperlink"/>
            <w:noProof/>
          </w:rPr>
          <w:t>ai</w:t>
        </w:r>
        <w:r w:rsidR="00AE7D42" w:rsidRPr="00330833">
          <w:rPr>
            <w:rStyle w:val="Hyperlink"/>
            <w:noProof/>
            <w:spacing w:val="1"/>
          </w:rPr>
          <w:t>n</w:t>
        </w:r>
        <w:r w:rsidR="00AE7D42" w:rsidRPr="00330833">
          <w:rPr>
            <w:rStyle w:val="Hyperlink"/>
            <w:noProof/>
          </w:rPr>
          <w:t>t</w:t>
        </w:r>
        <w:r w:rsidR="00AE7D42" w:rsidRPr="00330833">
          <w:rPr>
            <w:rStyle w:val="Hyperlink"/>
            <w:noProof/>
            <w:spacing w:val="-2"/>
          </w:rPr>
          <w:t>e</w:t>
        </w:r>
        <w:r w:rsidR="00AE7D42" w:rsidRPr="00330833">
          <w:rPr>
            <w:rStyle w:val="Hyperlink"/>
            <w:noProof/>
            <w:spacing w:val="1"/>
          </w:rPr>
          <w:t>n</w:t>
        </w:r>
        <w:r w:rsidR="00AE7D42" w:rsidRPr="00330833">
          <w:rPr>
            <w:rStyle w:val="Hyperlink"/>
            <w:noProof/>
          </w:rPr>
          <w:t>a</w:t>
        </w:r>
        <w:r w:rsidR="00AE7D42" w:rsidRPr="00330833">
          <w:rPr>
            <w:rStyle w:val="Hyperlink"/>
            <w:noProof/>
            <w:spacing w:val="1"/>
          </w:rPr>
          <w:t>n</w:t>
        </w:r>
        <w:r w:rsidR="00AE7D42" w:rsidRPr="00330833">
          <w:rPr>
            <w:rStyle w:val="Hyperlink"/>
            <w:noProof/>
            <w:spacing w:val="-1"/>
          </w:rPr>
          <w:t>c</w:t>
        </w:r>
        <w:r w:rsidR="00AE7D42" w:rsidRPr="00330833">
          <w:rPr>
            <w:rStyle w:val="Hyperlink"/>
            <w:noProof/>
          </w:rPr>
          <w:t>e</w:t>
        </w:r>
        <w:r w:rsidR="00AE7D42" w:rsidRPr="00330833">
          <w:rPr>
            <w:rStyle w:val="Hyperlink"/>
            <w:noProof/>
            <w:spacing w:val="-1"/>
          </w:rPr>
          <w:t xml:space="preserve"> </w:t>
        </w:r>
        <w:r w:rsidR="00AE7D42" w:rsidRPr="00330833">
          <w:rPr>
            <w:rStyle w:val="Hyperlink"/>
            <w:noProof/>
          </w:rPr>
          <w:t>R</w:t>
        </w:r>
        <w:r w:rsidR="00AE7D42" w:rsidRPr="00330833">
          <w:rPr>
            <w:rStyle w:val="Hyperlink"/>
            <w:noProof/>
            <w:spacing w:val="-1"/>
          </w:rPr>
          <w:t>e</w:t>
        </w:r>
        <w:r w:rsidR="00AE7D42" w:rsidRPr="00330833">
          <w:rPr>
            <w:rStyle w:val="Hyperlink"/>
            <w:noProof/>
            <w:spacing w:val="1"/>
          </w:rPr>
          <w:t>qu</w:t>
        </w:r>
        <w:r w:rsidR="00AE7D42" w:rsidRPr="00330833">
          <w:rPr>
            <w:rStyle w:val="Hyperlink"/>
            <w:noProof/>
          </w:rPr>
          <w:t>ir</w:t>
        </w:r>
        <w:r w:rsidR="00AE7D42" w:rsidRPr="00330833">
          <w:rPr>
            <w:rStyle w:val="Hyperlink"/>
            <w:noProof/>
            <w:spacing w:val="-1"/>
          </w:rPr>
          <w:t>e</w:t>
        </w:r>
        <w:r w:rsidR="00AE7D42" w:rsidRPr="00330833">
          <w:rPr>
            <w:rStyle w:val="Hyperlink"/>
            <w:noProof/>
            <w:spacing w:val="-3"/>
          </w:rPr>
          <w:t>m</w:t>
        </w:r>
        <w:r w:rsidR="00AE7D42" w:rsidRPr="00330833">
          <w:rPr>
            <w:rStyle w:val="Hyperlink"/>
            <w:noProof/>
            <w:spacing w:val="-1"/>
          </w:rPr>
          <w:t>e</w:t>
        </w:r>
        <w:r w:rsidR="00AE7D42" w:rsidRPr="00330833">
          <w:rPr>
            <w:rStyle w:val="Hyperlink"/>
            <w:noProof/>
            <w:spacing w:val="1"/>
          </w:rPr>
          <w:t>n</w:t>
        </w:r>
        <w:r w:rsidR="00AE7D42" w:rsidRPr="00330833">
          <w:rPr>
            <w:rStyle w:val="Hyperlink"/>
            <w:noProof/>
          </w:rPr>
          <w:t>ts</w:t>
        </w:r>
        <w:r w:rsidR="00AE7D42">
          <w:rPr>
            <w:noProof/>
            <w:webHidden/>
          </w:rPr>
          <w:tab/>
        </w:r>
        <w:r w:rsidR="00AE7D42">
          <w:rPr>
            <w:noProof/>
            <w:webHidden/>
          </w:rPr>
          <w:fldChar w:fldCharType="begin"/>
        </w:r>
        <w:r w:rsidR="00AE7D42">
          <w:rPr>
            <w:noProof/>
            <w:webHidden/>
          </w:rPr>
          <w:instrText xml:space="preserve"> PAGEREF _Toc62827930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11EAF0FE" w14:textId="1D5816EE" w:rsidR="00AE7D42" w:rsidRDefault="00A71C03">
      <w:pPr>
        <w:pStyle w:val="TOC2"/>
        <w:rPr>
          <w:rFonts w:asciiTheme="minorHAnsi" w:eastAsiaTheme="minorEastAsia" w:hAnsiTheme="minorHAnsi"/>
          <w:noProof/>
        </w:rPr>
      </w:pPr>
      <w:hyperlink w:anchor="_Toc62827931"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Field Equipment/Maintenance, Inspection, and Calibration</w:t>
        </w:r>
        <w:r w:rsidR="00AE7D42">
          <w:rPr>
            <w:noProof/>
            <w:webHidden/>
          </w:rPr>
          <w:tab/>
        </w:r>
        <w:r w:rsidR="00AE7D42">
          <w:rPr>
            <w:noProof/>
            <w:webHidden/>
          </w:rPr>
          <w:fldChar w:fldCharType="begin"/>
        </w:r>
        <w:r w:rsidR="00AE7D42">
          <w:rPr>
            <w:noProof/>
            <w:webHidden/>
          </w:rPr>
          <w:instrText xml:space="preserve"> PAGEREF _Toc62827931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7D2BF518" w14:textId="6AC5E5E7" w:rsidR="00AE7D42" w:rsidRDefault="00A71C03">
      <w:pPr>
        <w:pStyle w:val="TOC3"/>
        <w:rPr>
          <w:rFonts w:asciiTheme="minorHAnsi" w:eastAsiaTheme="minorEastAsia" w:hAnsiTheme="minorHAnsi"/>
          <w:noProof/>
        </w:rPr>
      </w:pPr>
      <w:hyperlink w:anchor="_Toc62827932" w:history="1">
        <w:r w:rsidR="00AE7D42" w:rsidRPr="00330833">
          <w:rPr>
            <w:rStyle w:val="Hyperlink"/>
            <w:noProof/>
          </w:rPr>
          <w:t>B7.1</w:t>
        </w:r>
        <w:r w:rsidR="00AE7D42">
          <w:rPr>
            <w:rFonts w:asciiTheme="minorHAnsi" w:eastAsiaTheme="minorEastAsia" w:hAnsiTheme="minorHAnsi"/>
            <w:noProof/>
          </w:rPr>
          <w:tab/>
        </w:r>
        <w:r w:rsidR="00AE7D42" w:rsidRPr="00330833">
          <w:rPr>
            <w:rStyle w:val="Hyperlink"/>
            <w:noProof/>
          </w:rPr>
          <w:t>Pre-measurement Instrument Checks and Calibration</w:t>
        </w:r>
        <w:r w:rsidR="00AE7D42">
          <w:rPr>
            <w:noProof/>
            <w:webHidden/>
          </w:rPr>
          <w:tab/>
        </w:r>
        <w:r w:rsidR="00AE7D42">
          <w:rPr>
            <w:noProof/>
            <w:webHidden/>
          </w:rPr>
          <w:fldChar w:fldCharType="begin"/>
        </w:r>
        <w:r w:rsidR="00AE7D42">
          <w:rPr>
            <w:noProof/>
            <w:webHidden/>
          </w:rPr>
          <w:instrText xml:space="preserve"> PAGEREF _Toc62827932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1A669C19" w14:textId="78D9B528" w:rsidR="00AE7D42" w:rsidRDefault="00A71C03">
      <w:pPr>
        <w:pStyle w:val="TOC3"/>
        <w:rPr>
          <w:rFonts w:asciiTheme="minorHAnsi" w:eastAsiaTheme="minorEastAsia" w:hAnsiTheme="minorHAnsi"/>
          <w:noProof/>
        </w:rPr>
      </w:pPr>
      <w:hyperlink w:anchor="_Toc62827933" w:history="1">
        <w:r w:rsidR="00AE7D42" w:rsidRPr="00330833">
          <w:rPr>
            <w:rStyle w:val="Hyperlink"/>
            <w:noProof/>
          </w:rPr>
          <w:t>B7.2</w:t>
        </w:r>
        <w:r w:rsidR="00AE7D42">
          <w:rPr>
            <w:rFonts w:asciiTheme="minorHAnsi" w:eastAsiaTheme="minorEastAsia" w:hAnsiTheme="minorHAnsi"/>
            <w:noProof/>
          </w:rPr>
          <w:tab/>
        </w:r>
        <w:r w:rsidR="00AE7D42" w:rsidRPr="00330833">
          <w:rPr>
            <w:rStyle w:val="Hyperlink"/>
            <w:noProof/>
          </w:rPr>
          <w:t>Post-measurement Calibration Check—Multi-Parameter sensor</w:t>
        </w:r>
        <w:r w:rsidR="00AE7D42">
          <w:rPr>
            <w:noProof/>
            <w:webHidden/>
          </w:rPr>
          <w:tab/>
        </w:r>
        <w:r w:rsidR="00AE7D42">
          <w:rPr>
            <w:noProof/>
            <w:webHidden/>
          </w:rPr>
          <w:fldChar w:fldCharType="begin"/>
        </w:r>
        <w:r w:rsidR="00AE7D42">
          <w:rPr>
            <w:noProof/>
            <w:webHidden/>
          </w:rPr>
          <w:instrText xml:space="preserve"> PAGEREF _Toc62827933 \h </w:instrText>
        </w:r>
        <w:r w:rsidR="00AE7D42">
          <w:rPr>
            <w:noProof/>
            <w:webHidden/>
          </w:rPr>
        </w:r>
        <w:r w:rsidR="00AE7D42">
          <w:rPr>
            <w:noProof/>
            <w:webHidden/>
          </w:rPr>
          <w:fldChar w:fldCharType="separate"/>
        </w:r>
        <w:r w:rsidR="00AE7D42">
          <w:rPr>
            <w:noProof/>
            <w:webHidden/>
          </w:rPr>
          <w:t>43</w:t>
        </w:r>
        <w:r w:rsidR="00AE7D42">
          <w:rPr>
            <w:noProof/>
            <w:webHidden/>
          </w:rPr>
          <w:fldChar w:fldCharType="end"/>
        </w:r>
      </w:hyperlink>
    </w:p>
    <w:p w14:paraId="6D7F20A7" w14:textId="4C41D330" w:rsidR="00AE7D42" w:rsidRDefault="00A71C03">
      <w:pPr>
        <w:pStyle w:val="TOC3"/>
        <w:rPr>
          <w:rFonts w:asciiTheme="minorHAnsi" w:eastAsiaTheme="minorEastAsia" w:hAnsiTheme="minorHAnsi"/>
          <w:noProof/>
        </w:rPr>
      </w:pPr>
      <w:hyperlink w:anchor="_Toc62827934" w:history="1">
        <w:r w:rsidR="00AE7D42" w:rsidRPr="00330833">
          <w:rPr>
            <w:rStyle w:val="Hyperlink"/>
            <w:noProof/>
          </w:rPr>
          <w:t>B7.3</w:t>
        </w:r>
        <w:r w:rsidR="00AE7D42">
          <w:rPr>
            <w:rFonts w:asciiTheme="minorHAnsi" w:eastAsiaTheme="minorEastAsia" w:hAnsiTheme="minorHAnsi"/>
            <w:noProof/>
          </w:rPr>
          <w:tab/>
        </w:r>
        <w:r w:rsidR="00AE7D42" w:rsidRPr="00330833">
          <w:rPr>
            <w:rStyle w:val="Hyperlink"/>
            <w:noProof/>
          </w:rPr>
          <w:t>Instrument/Equipment Inspection, Testing Procedures</w:t>
        </w:r>
        <w:r w:rsidR="00AE7D42">
          <w:rPr>
            <w:noProof/>
            <w:webHidden/>
          </w:rPr>
          <w:tab/>
        </w:r>
        <w:r w:rsidR="00AE7D42">
          <w:rPr>
            <w:noProof/>
            <w:webHidden/>
          </w:rPr>
          <w:fldChar w:fldCharType="begin"/>
        </w:r>
        <w:r w:rsidR="00AE7D42">
          <w:rPr>
            <w:noProof/>
            <w:webHidden/>
          </w:rPr>
          <w:instrText xml:space="preserve"> PAGEREF _Toc62827934 \h </w:instrText>
        </w:r>
        <w:r w:rsidR="00AE7D42">
          <w:rPr>
            <w:noProof/>
            <w:webHidden/>
          </w:rPr>
        </w:r>
        <w:r w:rsidR="00AE7D42">
          <w:rPr>
            <w:noProof/>
            <w:webHidden/>
          </w:rPr>
          <w:fldChar w:fldCharType="separate"/>
        </w:r>
        <w:r w:rsidR="00AE7D42">
          <w:rPr>
            <w:noProof/>
            <w:webHidden/>
          </w:rPr>
          <w:t>43</w:t>
        </w:r>
        <w:r w:rsidR="00AE7D42">
          <w:rPr>
            <w:noProof/>
            <w:webHidden/>
          </w:rPr>
          <w:fldChar w:fldCharType="end"/>
        </w:r>
      </w:hyperlink>
    </w:p>
    <w:p w14:paraId="4114A200" w14:textId="7F0606B3" w:rsidR="00AE7D42" w:rsidRDefault="00A71C03">
      <w:pPr>
        <w:pStyle w:val="TOC2"/>
        <w:rPr>
          <w:rFonts w:asciiTheme="minorHAnsi" w:eastAsiaTheme="minorEastAsia" w:hAnsiTheme="minorHAnsi"/>
          <w:noProof/>
        </w:rPr>
      </w:pPr>
      <w:hyperlink w:anchor="_Toc62827935"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_Toc62827935 \h </w:instrText>
        </w:r>
        <w:r w:rsidR="00AE7D42">
          <w:rPr>
            <w:noProof/>
            <w:webHidden/>
          </w:rPr>
        </w:r>
        <w:r w:rsidR="00AE7D42">
          <w:rPr>
            <w:noProof/>
            <w:webHidden/>
          </w:rPr>
          <w:fldChar w:fldCharType="separate"/>
        </w:r>
        <w:r w:rsidR="00AE7D42">
          <w:rPr>
            <w:noProof/>
            <w:webHidden/>
          </w:rPr>
          <w:t>43</w:t>
        </w:r>
        <w:r w:rsidR="00AE7D42">
          <w:rPr>
            <w:noProof/>
            <w:webHidden/>
          </w:rPr>
          <w:fldChar w:fldCharType="end"/>
        </w:r>
      </w:hyperlink>
    </w:p>
    <w:p w14:paraId="4F97B33D" w14:textId="0827F5D2" w:rsidR="00AE7D42" w:rsidRDefault="00A71C03">
      <w:pPr>
        <w:pStyle w:val="TOC2"/>
        <w:rPr>
          <w:rFonts w:asciiTheme="minorHAnsi" w:eastAsiaTheme="minorEastAsia" w:hAnsiTheme="minorHAnsi"/>
          <w:noProof/>
        </w:rPr>
      </w:pPr>
      <w:hyperlink w:anchor="_Toc62827936"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w:t>
        </w:r>
        <w:r w:rsidR="00AE7D42" w:rsidRPr="00330833">
          <w:rPr>
            <w:rStyle w:val="Hyperlink"/>
            <w:noProof/>
            <w:spacing w:val="-1"/>
          </w:rPr>
          <w:t>t</w:t>
        </w:r>
        <w:r w:rsidR="00AE7D42" w:rsidRPr="00330833">
          <w:rPr>
            <w:rStyle w:val="Hyperlink"/>
            <w:noProof/>
          </w:rPr>
          <w:t>a A</w:t>
        </w:r>
        <w:r w:rsidR="00AE7D42" w:rsidRPr="00330833">
          <w:rPr>
            <w:rStyle w:val="Hyperlink"/>
            <w:noProof/>
            <w:spacing w:val="-1"/>
          </w:rPr>
          <w:t>c</w:t>
        </w:r>
        <w:r w:rsidR="00AE7D42" w:rsidRPr="00330833">
          <w:rPr>
            <w:rStyle w:val="Hyperlink"/>
            <w:noProof/>
            <w:spacing w:val="1"/>
          </w:rPr>
          <w:t>qu</w:t>
        </w:r>
        <w:r w:rsidR="00AE7D42" w:rsidRPr="00330833">
          <w:rPr>
            <w:rStyle w:val="Hyperlink"/>
            <w:noProof/>
          </w:rPr>
          <w:t>is</w:t>
        </w:r>
        <w:r w:rsidR="00AE7D42" w:rsidRPr="00330833">
          <w:rPr>
            <w:rStyle w:val="Hyperlink"/>
            <w:noProof/>
            <w:spacing w:val="1"/>
          </w:rPr>
          <w:t>i</w:t>
        </w:r>
        <w:r w:rsidR="00AE7D42" w:rsidRPr="00330833">
          <w:rPr>
            <w:rStyle w:val="Hyperlink"/>
            <w:noProof/>
          </w:rPr>
          <w:t>tion</w:t>
        </w:r>
        <w:r w:rsidR="00AE7D42" w:rsidRPr="00330833">
          <w:rPr>
            <w:rStyle w:val="Hyperlink"/>
            <w:noProof/>
            <w:spacing w:val="-2"/>
          </w:rPr>
          <w:t xml:space="preserve"> </w:t>
        </w:r>
        <w:r w:rsidR="00AE7D42" w:rsidRPr="00330833">
          <w:rPr>
            <w:rStyle w:val="Hyperlink"/>
            <w:noProof/>
          </w:rPr>
          <w:t>R</w:t>
        </w:r>
        <w:r w:rsidR="00AE7D42" w:rsidRPr="00330833">
          <w:rPr>
            <w:rStyle w:val="Hyperlink"/>
            <w:noProof/>
            <w:spacing w:val="-1"/>
          </w:rPr>
          <w:t>e</w:t>
        </w:r>
        <w:r w:rsidR="00AE7D42" w:rsidRPr="00330833">
          <w:rPr>
            <w:rStyle w:val="Hyperlink"/>
            <w:noProof/>
            <w:spacing w:val="1"/>
          </w:rPr>
          <w:t>qu</w:t>
        </w:r>
        <w:r w:rsidR="00AE7D42" w:rsidRPr="00330833">
          <w:rPr>
            <w:rStyle w:val="Hyperlink"/>
            <w:noProof/>
          </w:rPr>
          <w:t>ir</w:t>
        </w:r>
        <w:r w:rsidR="00AE7D42" w:rsidRPr="00330833">
          <w:rPr>
            <w:rStyle w:val="Hyperlink"/>
            <w:noProof/>
            <w:spacing w:val="1"/>
          </w:rPr>
          <w:t>e</w:t>
        </w:r>
        <w:r w:rsidR="00AE7D42" w:rsidRPr="00330833">
          <w:rPr>
            <w:rStyle w:val="Hyperlink"/>
            <w:noProof/>
            <w:spacing w:val="-3"/>
          </w:rPr>
          <w:t>m</w:t>
        </w:r>
        <w:r w:rsidR="00AE7D42" w:rsidRPr="00330833">
          <w:rPr>
            <w:rStyle w:val="Hyperlink"/>
            <w:noProof/>
            <w:spacing w:val="-1"/>
          </w:rPr>
          <w:t>e</w:t>
        </w:r>
        <w:r w:rsidR="00AE7D42" w:rsidRPr="00330833">
          <w:rPr>
            <w:rStyle w:val="Hyperlink"/>
            <w:noProof/>
            <w:spacing w:val="1"/>
          </w:rPr>
          <w:t>n</w:t>
        </w:r>
        <w:r w:rsidR="00AE7D42" w:rsidRPr="00330833">
          <w:rPr>
            <w:rStyle w:val="Hyperlink"/>
            <w:noProof/>
          </w:rPr>
          <w:t>ts</w:t>
        </w:r>
        <w:r w:rsidR="00AE7D42" w:rsidRPr="00330833">
          <w:rPr>
            <w:rStyle w:val="Hyperlink"/>
            <w:noProof/>
            <w:spacing w:val="2"/>
          </w:rPr>
          <w:t xml:space="preserve"> </w:t>
        </w:r>
        <w:r w:rsidR="00AE7D42" w:rsidRPr="00330833">
          <w:rPr>
            <w:rStyle w:val="Hyperlink"/>
            <w:noProof/>
          </w:rPr>
          <w:t>(</w:t>
        </w:r>
        <w:r w:rsidR="00AE7D42" w:rsidRPr="00330833">
          <w:rPr>
            <w:rStyle w:val="Hyperlink"/>
            <w:noProof/>
            <w:spacing w:val="-1"/>
          </w:rPr>
          <w:t>N</w:t>
        </w:r>
        <w:r w:rsidR="00AE7D42" w:rsidRPr="00330833">
          <w:rPr>
            <w:rStyle w:val="Hyperlink"/>
            <w:noProof/>
          </w:rPr>
          <w:t>o</w:t>
        </w:r>
        <w:r w:rsidR="00AE7D42" w:rsidRPr="00330833">
          <w:rPr>
            <w:rStyle w:val="Hyperlink"/>
            <w:noProof/>
            <w:spacing w:val="2"/>
          </w:rPr>
          <w:t>n</w:t>
        </w:r>
        <w:r w:rsidR="00AE7D42" w:rsidRPr="00330833">
          <w:rPr>
            <w:rStyle w:val="Hyperlink"/>
            <w:noProof/>
            <w:spacing w:val="-1"/>
          </w:rPr>
          <w:t>-</w:t>
        </w:r>
        <w:r w:rsidR="00AE7D42" w:rsidRPr="00330833">
          <w:rPr>
            <w:rStyle w:val="Hyperlink"/>
            <w:noProof/>
          </w:rPr>
          <w:t>dir</w:t>
        </w:r>
        <w:r w:rsidR="00AE7D42" w:rsidRPr="00330833">
          <w:rPr>
            <w:rStyle w:val="Hyperlink"/>
            <w:noProof/>
            <w:spacing w:val="1"/>
          </w:rPr>
          <w:t>e</w:t>
        </w:r>
        <w:r w:rsidR="00AE7D42" w:rsidRPr="00330833">
          <w:rPr>
            <w:rStyle w:val="Hyperlink"/>
            <w:noProof/>
            <w:spacing w:val="-1"/>
          </w:rPr>
          <w:t>c</w:t>
        </w:r>
        <w:r w:rsidR="00AE7D42" w:rsidRPr="00330833">
          <w:rPr>
            <w:rStyle w:val="Hyperlink"/>
            <w:noProof/>
          </w:rPr>
          <w:t>t Me</w:t>
        </w:r>
        <w:r w:rsidR="00AE7D42" w:rsidRPr="00330833">
          <w:rPr>
            <w:rStyle w:val="Hyperlink"/>
            <w:noProof/>
            <w:spacing w:val="-1"/>
          </w:rPr>
          <w:t>a</w:t>
        </w:r>
        <w:r w:rsidR="00AE7D42" w:rsidRPr="00330833">
          <w:rPr>
            <w:rStyle w:val="Hyperlink"/>
            <w:noProof/>
          </w:rPr>
          <w:t>sur</w:t>
        </w:r>
        <w:r w:rsidR="00AE7D42" w:rsidRPr="00330833">
          <w:rPr>
            <w:rStyle w:val="Hyperlink"/>
            <w:noProof/>
            <w:spacing w:val="-1"/>
          </w:rPr>
          <w:t>e</w:t>
        </w:r>
        <w:r w:rsidR="00AE7D42" w:rsidRPr="00330833">
          <w:rPr>
            <w:rStyle w:val="Hyperlink"/>
            <w:noProof/>
            <w:spacing w:val="3"/>
          </w:rPr>
          <w:t>m</w:t>
        </w:r>
        <w:r w:rsidR="00AE7D42" w:rsidRPr="00330833">
          <w:rPr>
            <w:rStyle w:val="Hyperlink"/>
            <w:noProof/>
            <w:spacing w:val="-1"/>
          </w:rPr>
          <w:t>e</w:t>
        </w:r>
        <w:r w:rsidR="00AE7D42" w:rsidRPr="00330833">
          <w:rPr>
            <w:rStyle w:val="Hyperlink"/>
            <w:noProof/>
          </w:rPr>
          <w:t>nts)</w:t>
        </w:r>
        <w:r w:rsidR="00AE7D42">
          <w:rPr>
            <w:noProof/>
            <w:webHidden/>
          </w:rPr>
          <w:tab/>
        </w:r>
        <w:r w:rsidR="00AE7D42">
          <w:rPr>
            <w:noProof/>
            <w:webHidden/>
          </w:rPr>
          <w:fldChar w:fldCharType="begin"/>
        </w:r>
        <w:r w:rsidR="00AE7D42">
          <w:rPr>
            <w:noProof/>
            <w:webHidden/>
          </w:rPr>
          <w:instrText xml:space="preserve"> PAGEREF _Toc62827936 \h </w:instrText>
        </w:r>
        <w:r w:rsidR="00AE7D42">
          <w:rPr>
            <w:noProof/>
            <w:webHidden/>
          </w:rPr>
        </w:r>
        <w:r w:rsidR="00AE7D42">
          <w:rPr>
            <w:noProof/>
            <w:webHidden/>
          </w:rPr>
          <w:fldChar w:fldCharType="separate"/>
        </w:r>
        <w:r w:rsidR="00AE7D42">
          <w:rPr>
            <w:noProof/>
            <w:webHidden/>
          </w:rPr>
          <w:t>44</w:t>
        </w:r>
        <w:r w:rsidR="00AE7D42">
          <w:rPr>
            <w:noProof/>
            <w:webHidden/>
          </w:rPr>
          <w:fldChar w:fldCharType="end"/>
        </w:r>
      </w:hyperlink>
    </w:p>
    <w:p w14:paraId="09C411D1" w14:textId="5E56B5CE" w:rsidR="00AE7D42" w:rsidRDefault="00A71C03">
      <w:pPr>
        <w:pStyle w:val="TOC2"/>
        <w:rPr>
          <w:rFonts w:asciiTheme="minorHAnsi" w:eastAsiaTheme="minorEastAsia" w:hAnsiTheme="minorHAnsi"/>
          <w:noProof/>
        </w:rPr>
      </w:pPr>
      <w:hyperlink w:anchor="_Toc62827937"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_Toc62827937 \h </w:instrText>
        </w:r>
        <w:r w:rsidR="00AE7D42">
          <w:rPr>
            <w:noProof/>
            <w:webHidden/>
          </w:rPr>
        </w:r>
        <w:r w:rsidR="00AE7D42">
          <w:rPr>
            <w:noProof/>
            <w:webHidden/>
          </w:rPr>
          <w:fldChar w:fldCharType="separate"/>
        </w:r>
        <w:r w:rsidR="00AE7D42">
          <w:rPr>
            <w:noProof/>
            <w:webHidden/>
          </w:rPr>
          <w:t>44</w:t>
        </w:r>
        <w:r w:rsidR="00AE7D42">
          <w:rPr>
            <w:noProof/>
            <w:webHidden/>
          </w:rPr>
          <w:fldChar w:fldCharType="end"/>
        </w:r>
      </w:hyperlink>
    </w:p>
    <w:p w14:paraId="41EC2C8F" w14:textId="6E61031C" w:rsidR="00AE7D42" w:rsidRDefault="00A71C03">
      <w:pPr>
        <w:pStyle w:val="TOC3"/>
        <w:rPr>
          <w:rFonts w:asciiTheme="minorHAnsi" w:eastAsiaTheme="minorEastAsia" w:hAnsiTheme="minorHAnsi"/>
          <w:noProof/>
        </w:rPr>
      </w:pPr>
      <w:hyperlink w:anchor="_Toc62827938"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_Toc62827938 \h </w:instrText>
        </w:r>
        <w:r w:rsidR="00AE7D42">
          <w:rPr>
            <w:noProof/>
            <w:webHidden/>
          </w:rPr>
        </w:r>
        <w:r w:rsidR="00AE7D42">
          <w:rPr>
            <w:noProof/>
            <w:webHidden/>
          </w:rPr>
          <w:fldChar w:fldCharType="separate"/>
        </w:r>
        <w:r w:rsidR="00AE7D42">
          <w:rPr>
            <w:noProof/>
            <w:webHidden/>
          </w:rPr>
          <w:t>44</w:t>
        </w:r>
        <w:r w:rsidR="00AE7D42">
          <w:rPr>
            <w:noProof/>
            <w:webHidden/>
          </w:rPr>
          <w:fldChar w:fldCharType="end"/>
        </w:r>
      </w:hyperlink>
    </w:p>
    <w:p w14:paraId="1C76352E" w14:textId="784E2209" w:rsidR="00AE7D42" w:rsidRDefault="00A71C03">
      <w:pPr>
        <w:pStyle w:val="TOC3"/>
        <w:rPr>
          <w:rFonts w:asciiTheme="minorHAnsi" w:eastAsiaTheme="minorEastAsia" w:hAnsiTheme="minorHAnsi"/>
          <w:noProof/>
        </w:rPr>
      </w:pPr>
      <w:hyperlink w:anchor="_Toc62827939"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_Toc62827939 \h </w:instrText>
        </w:r>
        <w:r w:rsidR="00AE7D42">
          <w:rPr>
            <w:noProof/>
            <w:webHidden/>
          </w:rPr>
        </w:r>
        <w:r w:rsidR="00AE7D42">
          <w:rPr>
            <w:noProof/>
            <w:webHidden/>
          </w:rPr>
          <w:fldChar w:fldCharType="separate"/>
        </w:r>
        <w:r w:rsidR="00AE7D42">
          <w:rPr>
            <w:noProof/>
            <w:webHidden/>
          </w:rPr>
          <w:t>44</w:t>
        </w:r>
        <w:r w:rsidR="00AE7D42">
          <w:rPr>
            <w:noProof/>
            <w:webHidden/>
          </w:rPr>
          <w:fldChar w:fldCharType="end"/>
        </w:r>
      </w:hyperlink>
    </w:p>
    <w:p w14:paraId="7DE2E745" w14:textId="031239A3" w:rsidR="00AE7D42" w:rsidRDefault="00A71C03">
      <w:pPr>
        <w:pStyle w:val="TOC3"/>
        <w:rPr>
          <w:rFonts w:asciiTheme="minorHAnsi" w:eastAsiaTheme="minorEastAsia" w:hAnsiTheme="minorHAnsi"/>
          <w:noProof/>
        </w:rPr>
      </w:pPr>
      <w:hyperlink w:anchor="_Toc62827940"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_Toc62827940 \h </w:instrText>
        </w:r>
        <w:r w:rsidR="00AE7D42">
          <w:rPr>
            <w:noProof/>
            <w:webHidden/>
          </w:rPr>
        </w:r>
        <w:r w:rsidR="00AE7D42">
          <w:rPr>
            <w:noProof/>
            <w:webHidden/>
          </w:rPr>
          <w:fldChar w:fldCharType="separate"/>
        </w:r>
        <w:r w:rsidR="00AE7D42">
          <w:rPr>
            <w:noProof/>
            <w:webHidden/>
          </w:rPr>
          <w:t>45</w:t>
        </w:r>
        <w:r w:rsidR="00AE7D42">
          <w:rPr>
            <w:noProof/>
            <w:webHidden/>
          </w:rPr>
          <w:fldChar w:fldCharType="end"/>
        </w:r>
      </w:hyperlink>
    </w:p>
    <w:p w14:paraId="04CF3FCD" w14:textId="60C7CFB7" w:rsidR="00AE7D42" w:rsidRDefault="00A71C03">
      <w:pPr>
        <w:pStyle w:val="TOC1"/>
        <w:rPr>
          <w:rFonts w:asciiTheme="minorHAnsi" w:eastAsiaTheme="minorEastAsia" w:hAnsiTheme="minorHAnsi"/>
          <w:b w:val="0"/>
          <w:noProof/>
        </w:rPr>
      </w:pPr>
      <w:hyperlink w:anchor="_Toc62827941" w:history="1">
        <w:r w:rsidR="00AE7D42" w:rsidRPr="00330833">
          <w:rPr>
            <w:rStyle w:val="Hyperlink"/>
            <w:noProof/>
          </w:rPr>
          <w:t>Section B. Marine/Benthic Data Generation and Acquisition</w:t>
        </w:r>
        <w:r w:rsidR="00AE7D42">
          <w:rPr>
            <w:noProof/>
            <w:webHidden/>
          </w:rPr>
          <w:tab/>
        </w:r>
        <w:r w:rsidR="00AE7D42">
          <w:rPr>
            <w:noProof/>
            <w:webHidden/>
          </w:rPr>
          <w:fldChar w:fldCharType="begin"/>
        </w:r>
        <w:r w:rsidR="00AE7D42">
          <w:rPr>
            <w:noProof/>
            <w:webHidden/>
          </w:rPr>
          <w:instrText xml:space="preserve"> PAGEREF _Toc62827941 \h </w:instrText>
        </w:r>
        <w:r w:rsidR="00AE7D42">
          <w:rPr>
            <w:noProof/>
            <w:webHidden/>
          </w:rPr>
        </w:r>
        <w:r w:rsidR="00AE7D42">
          <w:rPr>
            <w:noProof/>
            <w:webHidden/>
          </w:rPr>
          <w:fldChar w:fldCharType="separate"/>
        </w:r>
        <w:r w:rsidR="00AE7D42">
          <w:rPr>
            <w:noProof/>
            <w:webHidden/>
          </w:rPr>
          <w:t>46</w:t>
        </w:r>
        <w:r w:rsidR="00AE7D42">
          <w:rPr>
            <w:noProof/>
            <w:webHidden/>
          </w:rPr>
          <w:fldChar w:fldCharType="end"/>
        </w:r>
      </w:hyperlink>
    </w:p>
    <w:p w14:paraId="1DCF4729" w14:textId="36EB8634" w:rsidR="00AE7D42" w:rsidRDefault="00A71C03">
      <w:pPr>
        <w:pStyle w:val="TOC2"/>
        <w:rPr>
          <w:rFonts w:asciiTheme="minorHAnsi" w:eastAsiaTheme="minorEastAsia" w:hAnsiTheme="minorHAnsi"/>
          <w:noProof/>
        </w:rPr>
      </w:pPr>
      <w:hyperlink w:anchor="_Toc62827942" w:history="1">
        <w:r w:rsidR="00AE7D42" w:rsidRPr="00330833">
          <w:rPr>
            <w:rStyle w:val="Hyperlink"/>
            <w:noProof/>
          </w:rPr>
          <w:t>B1</w:t>
        </w:r>
        <w:r w:rsidR="00AE7D42">
          <w:rPr>
            <w:rFonts w:asciiTheme="minorHAnsi" w:eastAsiaTheme="minorEastAsia" w:hAnsiTheme="minorHAnsi"/>
            <w:noProof/>
          </w:rPr>
          <w:tab/>
        </w:r>
        <w:r w:rsidR="00AE7D42" w:rsidRPr="00330833">
          <w:rPr>
            <w:rStyle w:val="Hyperlink"/>
            <w:noProof/>
          </w:rPr>
          <w:t>Sampling Design</w:t>
        </w:r>
        <w:r w:rsidR="00AE7D42">
          <w:rPr>
            <w:noProof/>
            <w:webHidden/>
          </w:rPr>
          <w:tab/>
        </w:r>
        <w:r w:rsidR="00AE7D42">
          <w:rPr>
            <w:noProof/>
            <w:webHidden/>
          </w:rPr>
          <w:fldChar w:fldCharType="begin"/>
        </w:r>
        <w:r w:rsidR="00AE7D42">
          <w:rPr>
            <w:noProof/>
            <w:webHidden/>
          </w:rPr>
          <w:instrText xml:space="preserve"> PAGEREF _Toc62827942 \h </w:instrText>
        </w:r>
        <w:r w:rsidR="00AE7D42">
          <w:rPr>
            <w:noProof/>
            <w:webHidden/>
          </w:rPr>
        </w:r>
        <w:r w:rsidR="00AE7D42">
          <w:rPr>
            <w:noProof/>
            <w:webHidden/>
          </w:rPr>
          <w:fldChar w:fldCharType="separate"/>
        </w:r>
        <w:r w:rsidR="00AE7D42">
          <w:rPr>
            <w:noProof/>
            <w:webHidden/>
          </w:rPr>
          <w:t>46</w:t>
        </w:r>
        <w:r w:rsidR="00AE7D42">
          <w:rPr>
            <w:noProof/>
            <w:webHidden/>
          </w:rPr>
          <w:fldChar w:fldCharType="end"/>
        </w:r>
      </w:hyperlink>
    </w:p>
    <w:p w14:paraId="33E99F66" w14:textId="3A37A578" w:rsidR="00AE7D42" w:rsidRDefault="00A71C03">
      <w:pPr>
        <w:pStyle w:val="TOC2"/>
        <w:rPr>
          <w:rFonts w:asciiTheme="minorHAnsi" w:eastAsiaTheme="minorEastAsia" w:hAnsiTheme="minorHAnsi"/>
          <w:noProof/>
        </w:rPr>
      </w:pPr>
      <w:hyperlink w:anchor="_Toc62827943"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w:t>
        </w:r>
        <w:r w:rsidR="00AE7D42">
          <w:rPr>
            <w:noProof/>
            <w:webHidden/>
          </w:rPr>
          <w:tab/>
        </w:r>
        <w:r w:rsidR="00AE7D42">
          <w:rPr>
            <w:noProof/>
            <w:webHidden/>
          </w:rPr>
          <w:fldChar w:fldCharType="begin"/>
        </w:r>
        <w:r w:rsidR="00AE7D42">
          <w:rPr>
            <w:noProof/>
            <w:webHidden/>
          </w:rPr>
          <w:instrText xml:space="preserve"> PAGEREF _Toc62827943 \h </w:instrText>
        </w:r>
        <w:r w:rsidR="00AE7D42">
          <w:rPr>
            <w:noProof/>
            <w:webHidden/>
          </w:rPr>
        </w:r>
        <w:r w:rsidR="00AE7D42">
          <w:rPr>
            <w:noProof/>
            <w:webHidden/>
          </w:rPr>
          <w:fldChar w:fldCharType="separate"/>
        </w:r>
        <w:r w:rsidR="00AE7D42">
          <w:rPr>
            <w:noProof/>
            <w:webHidden/>
          </w:rPr>
          <w:t>46</w:t>
        </w:r>
        <w:r w:rsidR="00AE7D42">
          <w:rPr>
            <w:noProof/>
            <w:webHidden/>
          </w:rPr>
          <w:fldChar w:fldCharType="end"/>
        </w:r>
      </w:hyperlink>
    </w:p>
    <w:p w14:paraId="2494EC0A" w14:textId="7C149EDC" w:rsidR="00AE7D42" w:rsidRDefault="00A71C03">
      <w:pPr>
        <w:pStyle w:val="TOC3"/>
        <w:rPr>
          <w:rFonts w:asciiTheme="minorHAnsi" w:eastAsiaTheme="minorEastAsia" w:hAnsiTheme="minorHAnsi"/>
          <w:noProof/>
        </w:rPr>
      </w:pPr>
      <w:hyperlink w:anchor="_Toc62827944"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Processing and Storage of Field Samples</w:t>
        </w:r>
        <w:r w:rsidR="00AE7D42">
          <w:rPr>
            <w:noProof/>
            <w:webHidden/>
          </w:rPr>
          <w:tab/>
        </w:r>
        <w:r w:rsidR="00AE7D42">
          <w:rPr>
            <w:noProof/>
            <w:webHidden/>
          </w:rPr>
          <w:fldChar w:fldCharType="begin"/>
        </w:r>
        <w:r w:rsidR="00AE7D42">
          <w:rPr>
            <w:noProof/>
            <w:webHidden/>
          </w:rPr>
          <w:instrText xml:space="preserve"> PAGEREF _Toc62827944 \h </w:instrText>
        </w:r>
        <w:r w:rsidR="00AE7D42">
          <w:rPr>
            <w:noProof/>
            <w:webHidden/>
          </w:rPr>
        </w:r>
        <w:r w:rsidR="00AE7D42">
          <w:rPr>
            <w:noProof/>
            <w:webHidden/>
          </w:rPr>
          <w:fldChar w:fldCharType="separate"/>
        </w:r>
        <w:r w:rsidR="00AE7D42">
          <w:rPr>
            <w:noProof/>
            <w:webHidden/>
          </w:rPr>
          <w:t>46</w:t>
        </w:r>
        <w:r w:rsidR="00AE7D42">
          <w:rPr>
            <w:noProof/>
            <w:webHidden/>
          </w:rPr>
          <w:fldChar w:fldCharType="end"/>
        </w:r>
      </w:hyperlink>
    </w:p>
    <w:p w14:paraId="00300943" w14:textId="2994BBFD" w:rsidR="00AE7D42" w:rsidRDefault="00A71C03">
      <w:pPr>
        <w:pStyle w:val="TOC2"/>
        <w:rPr>
          <w:rFonts w:asciiTheme="minorHAnsi" w:eastAsiaTheme="minorEastAsia" w:hAnsiTheme="minorHAnsi"/>
          <w:noProof/>
        </w:rPr>
      </w:pPr>
      <w:hyperlink w:anchor="_Toc62827945"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Marine Benthic Sample Collection, Processing, and Storage</w:t>
        </w:r>
        <w:r w:rsidR="00AE7D42">
          <w:rPr>
            <w:noProof/>
            <w:webHidden/>
          </w:rPr>
          <w:tab/>
        </w:r>
        <w:r w:rsidR="00AE7D42">
          <w:rPr>
            <w:noProof/>
            <w:webHidden/>
          </w:rPr>
          <w:fldChar w:fldCharType="begin"/>
        </w:r>
        <w:r w:rsidR="00AE7D42">
          <w:rPr>
            <w:noProof/>
            <w:webHidden/>
          </w:rPr>
          <w:instrText xml:space="preserve"> PAGEREF _Toc62827945 \h </w:instrText>
        </w:r>
        <w:r w:rsidR="00AE7D42">
          <w:rPr>
            <w:noProof/>
            <w:webHidden/>
          </w:rPr>
        </w:r>
        <w:r w:rsidR="00AE7D42">
          <w:rPr>
            <w:noProof/>
            <w:webHidden/>
          </w:rPr>
          <w:fldChar w:fldCharType="separate"/>
        </w:r>
        <w:r w:rsidR="00AE7D42">
          <w:rPr>
            <w:noProof/>
            <w:webHidden/>
          </w:rPr>
          <w:t>49</w:t>
        </w:r>
        <w:r w:rsidR="00AE7D42">
          <w:rPr>
            <w:noProof/>
            <w:webHidden/>
          </w:rPr>
          <w:fldChar w:fldCharType="end"/>
        </w:r>
      </w:hyperlink>
    </w:p>
    <w:p w14:paraId="4DE009B5" w14:textId="18CE4637" w:rsidR="00AE7D42" w:rsidRDefault="00A71C03">
      <w:pPr>
        <w:pStyle w:val="TOC3"/>
        <w:rPr>
          <w:rFonts w:asciiTheme="minorHAnsi" w:eastAsiaTheme="minorEastAsia" w:hAnsiTheme="minorHAnsi"/>
          <w:noProof/>
        </w:rPr>
      </w:pPr>
      <w:hyperlink w:anchor="_Toc62827946"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Soft-Bottom Grab Sample Collection</w:t>
        </w:r>
        <w:r w:rsidR="00AE7D42">
          <w:rPr>
            <w:noProof/>
            <w:webHidden/>
          </w:rPr>
          <w:tab/>
        </w:r>
        <w:r w:rsidR="00AE7D42">
          <w:rPr>
            <w:noProof/>
            <w:webHidden/>
          </w:rPr>
          <w:fldChar w:fldCharType="begin"/>
        </w:r>
        <w:r w:rsidR="00AE7D42">
          <w:rPr>
            <w:noProof/>
            <w:webHidden/>
          </w:rPr>
          <w:instrText xml:space="preserve"> PAGEREF _Toc62827946 \h </w:instrText>
        </w:r>
        <w:r w:rsidR="00AE7D42">
          <w:rPr>
            <w:noProof/>
            <w:webHidden/>
          </w:rPr>
        </w:r>
        <w:r w:rsidR="00AE7D42">
          <w:rPr>
            <w:noProof/>
            <w:webHidden/>
          </w:rPr>
          <w:fldChar w:fldCharType="separate"/>
        </w:r>
        <w:r w:rsidR="00AE7D42">
          <w:rPr>
            <w:noProof/>
            <w:webHidden/>
          </w:rPr>
          <w:t>49</w:t>
        </w:r>
        <w:r w:rsidR="00AE7D42">
          <w:rPr>
            <w:noProof/>
            <w:webHidden/>
          </w:rPr>
          <w:fldChar w:fldCharType="end"/>
        </w:r>
      </w:hyperlink>
    </w:p>
    <w:p w14:paraId="26E151B4" w14:textId="1264B26D" w:rsidR="00AE7D42" w:rsidRDefault="00A71C03">
      <w:pPr>
        <w:pStyle w:val="TOC2"/>
        <w:rPr>
          <w:rFonts w:asciiTheme="minorHAnsi" w:eastAsiaTheme="minorEastAsia" w:hAnsiTheme="minorHAnsi"/>
          <w:noProof/>
        </w:rPr>
      </w:pPr>
      <w:hyperlink w:anchor="_Toc62827947"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_Toc62827947 \h </w:instrText>
        </w:r>
        <w:r w:rsidR="00AE7D42">
          <w:rPr>
            <w:noProof/>
            <w:webHidden/>
          </w:rPr>
        </w:r>
        <w:r w:rsidR="00AE7D42">
          <w:rPr>
            <w:noProof/>
            <w:webHidden/>
          </w:rPr>
          <w:fldChar w:fldCharType="separate"/>
        </w:r>
        <w:r w:rsidR="00AE7D42">
          <w:rPr>
            <w:noProof/>
            <w:webHidden/>
          </w:rPr>
          <w:t>49</w:t>
        </w:r>
        <w:r w:rsidR="00AE7D42">
          <w:rPr>
            <w:noProof/>
            <w:webHidden/>
          </w:rPr>
          <w:fldChar w:fldCharType="end"/>
        </w:r>
      </w:hyperlink>
    </w:p>
    <w:p w14:paraId="2D082C4D" w14:textId="4A8F3B0B" w:rsidR="00AE7D42" w:rsidRDefault="00A71C03">
      <w:pPr>
        <w:pStyle w:val="TOC3"/>
        <w:rPr>
          <w:rFonts w:asciiTheme="minorHAnsi" w:eastAsiaTheme="minorEastAsia" w:hAnsiTheme="minorHAnsi"/>
          <w:noProof/>
        </w:rPr>
      </w:pPr>
      <w:hyperlink w:anchor="_Toc62827948" w:history="1">
        <w:r w:rsidR="00AE7D42" w:rsidRPr="00330833">
          <w:rPr>
            <w:rStyle w:val="Hyperlink"/>
            <w:noProof/>
          </w:rPr>
          <w:t>B3.1</w:t>
        </w:r>
        <w:r w:rsidR="00AE7D42">
          <w:rPr>
            <w:rFonts w:asciiTheme="minorHAnsi" w:eastAsiaTheme="minorEastAsia" w:hAnsiTheme="minorHAnsi"/>
            <w:noProof/>
          </w:rPr>
          <w:tab/>
        </w:r>
        <w:r w:rsidR="00AE7D42" w:rsidRPr="00330833">
          <w:rPr>
            <w:rStyle w:val="Hyperlink"/>
            <w:noProof/>
          </w:rPr>
          <w:t>Sample Handling</w:t>
        </w:r>
        <w:r w:rsidR="00AE7D42">
          <w:rPr>
            <w:noProof/>
            <w:webHidden/>
          </w:rPr>
          <w:tab/>
        </w:r>
        <w:r w:rsidR="00AE7D42">
          <w:rPr>
            <w:noProof/>
            <w:webHidden/>
          </w:rPr>
          <w:fldChar w:fldCharType="begin"/>
        </w:r>
        <w:r w:rsidR="00AE7D42">
          <w:rPr>
            <w:noProof/>
            <w:webHidden/>
          </w:rPr>
          <w:instrText xml:space="preserve"> PAGEREF _Toc62827948 \h </w:instrText>
        </w:r>
        <w:r w:rsidR="00AE7D42">
          <w:rPr>
            <w:noProof/>
            <w:webHidden/>
          </w:rPr>
        </w:r>
        <w:r w:rsidR="00AE7D42">
          <w:rPr>
            <w:noProof/>
            <w:webHidden/>
          </w:rPr>
          <w:fldChar w:fldCharType="separate"/>
        </w:r>
        <w:r w:rsidR="00AE7D42">
          <w:rPr>
            <w:noProof/>
            <w:webHidden/>
          </w:rPr>
          <w:t>49</w:t>
        </w:r>
        <w:r w:rsidR="00AE7D42">
          <w:rPr>
            <w:noProof/>
            <w:webHidden/>
          </w:rPr>
          <w:fldChar w:fldCharType="end"/>
        </w:r>
      </w:hyperlink>
    </w:p>
    <w:p w14:paraId="2D984B82" w14:textId="0FCB1159" w:rsidR="00AE7D42" w:rsidRDefault="00A71C03">
      <w:pPr>
        <w:pStyle w:val="TOC3"/>
        <w:rPr>
          <w:rFonts w:asciiTheme="minorHAnsi" w:eastAsiaTheme="minorEastAsia" w:hAnsiTheme="minorHAnsi"/>
          <w:noProof/>
        </w:rPr>
      </w:pPr>
      <w:hyperlink w:anchor="_Toc62827949" w:history="1">
        <w:r w:rsidR="00AE7D42" w:rsidRPr="00330833">
          <w:rPr>
            <w:rStyle w:val="Hyperlink"/>
            <w:noProof/>
          </w:rPr>
          <w:t>B3.2</w:t>
        </w:r>
        <w:r w:rsidR="00AE7D42">
          <w:rPr>
            <w:rFonts w:asciiTheme="minorHAnsi" w:eastAsiaTheme="minorEastAsia" w:hAnsiTheme="minorHAnsi"/>
            <w:noProof/>
          </w:rPr>
          <w:tab/>
        </w:r>
        <w:r w:rsidR="00AE7D42" w:rsidRPr="00330833">
          <w:rPr>
            <w:rStyle w:val="Hyperlink"/>
            <w:noProof/>
          </w:rPr>
          <w:t>Sample Custody</w:t>
        </w:r>
        <w:r w:rsidR="00AE7D42">
          <w:rPr>
            <w:noProof/>
            <w:webHidden/>
          </w:rPr>
          <w:tab/>
        </w:r>
        <w:r w:rsidR="00AE7D42">
          <w:rPr>
            <w:noProof/>
            <w:webHidden/>
          </w:rPr>
          <w:fldChar w:fldCharType="begin"/>
        </w:r>
        <w:r w:rsidR="00AE7D42">
          <w:rPr>
            <w:noProof/>
            <w:webHidden/>
          </w:rPr>
          <w:instrText xml:space="preserve"> PAGEREF _Toc62827949 \h </w:instrText>
        </w:r>
        <w:r w:rsidR="00AE7D42">
          <w:rPr>
            <w:noProof/>
            <w:webHidden/>
          </w:rPr>
        </w:r>
        <w:r w:rsidR="00AE7D42">
          <w:rPr>
            <w:noProof/>
            <w:webHidden/>
          </w:rPr>
          <w:fldChar w:fldCharType="separate"/>
        </w:r>
        <w:r w:rsidR="00AE7D42">
          <w:rPr>
            <w:noProof/>
            <w:webHidden/>
          </w:rPr>
          <w:t>49</w:t>
        </w:r>
        <w:r w:rsidR="00AE7D42">
          <w:rPr>
            <w:noProof/>
            <w:webHidden/>
          </w:rPr>
          <w:fldChar w:fldCharType="end"/>
        </w:r>
      </w:hyperlink>
    </w:p>
    <w:p w14:paraId="46958348" w14:textId="26B12B04" w:rsidR="00AE7D42" w:rsidRDefault="00A71C03">
      <w:pPr>
        <w:pStyle w:val="TOC2"/>
        <w:rPr>
          <w:rFonts w:asciiTheme="minorHAnsi" w:eastAsiaTheme="minorEastAsia" w:hAnsiTheme="minorHAnsi"/>
          <w:noProof/>
        </w:rPr>
      </w:pPr>
      <w:hyperlink w:anchor="_Toc62827950"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_Toc62827950 \h </w:instrText>
        </w:r>
        <w:r w:rsidR="00AE7D42">
          <w:rPr>
            <w:noProof/>
            <w:webHidden/>
          </w:rPr>
        </w:r>
        <w:r w:rsidR="00AE7D42">
          <w:rPr>
            <w:noProof/>
            <w:webHidden/>
          </w:rPr>
          <w:fldChar w:fldCharType="separate"/>
        </w:r>
        <w:r w:rsidR="00AE7D42">
          <w:rPr>
            <w:noProof/>
            <w:webHidden/>
          </w:rPr>
          <w:t>50</w:t>
        </w:r>
        <w:r w:rsidR="00AE7D42">
          <w:rPr>
            <w:noProof/>
            <w:webHidden/>
          </w:rPr>
          <w:fldChar w:fldCharType="end"/>
        </w:r>
      </w:hyperlink>
    </w:p>
    <w:p w14:paraId="70DA3ED0" w14:textId="2A6C092C" w:rsidR="00AE7D42" w:rsidRDefault="00A71C03">
      <w:pPr>
        <w:pStyle w:val="TOC2"/>
        <w:rPr>
          <w:rFonts w:asciiTheme="minorHAnsi" w:eastAsiaTheme="minorEastAsia" w:hAnsiTheme="minorHAnsi"/>
          <w:noProof/>
        </w:rPr>
      </w:pPr>
      <w:hyperlink w:anchor="_Toc62827951"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Soft-Bottom Grab Sampling Quality Control</w:t>
        </w:r>
        <w:r w:rsidR="00AE7D42">
          <w:rPr>
            <w:noProof/>
            <w:webHidden/>
          </w:rPr>
          <w:tab/>
        </w:r>
        <w:r w:rsidR="00AE7D42">
          <w:rPr>
            <w:noProof/>
            <w:webHidden/>
          </w:rPr>
          <w:fldChar w:fldCharType="begin"/>
        </w:r>
        <w:r w:rsidR="00AE7D42">
          <w:rPr>
            <w:noProof/>
            <w:webHidden/>
          </w:rPr>
          <w:instrText xml:space="preserve"> PAGEREF _Toc62827951 \h </w:instrText>
        </w:r>
        <w:r w:rsidR="00AE7D42">
          <w:rPr>
            <w:noProof/>
            <w:webHidden/>
          </w:rPr>
        </w:r>
        <w:r w:rsidR="00AE7D42">
          <w:rPr>
            <w:noProof/>
            <w:webHidden/>
          </w:rPr>
          <w:fldChar w:fldCharType="separate"/>
        </w:r>
        <w:r w:rsidR="00AE7D42">
          <w:rPr>
            <w:noProof/>
            <w:webHidden/>
          </w:rPr>
          <w:t>51</w:t>
        </w:r>
        <w:r w:rsidR="00AE7D42">
          <w:rPr>
            <w:noProof/>
            <w:webHidden/>
          </w:rPr>
          <w:fldChar w:fldCharType="end"/>
        </w:r>
      </w:hyperlink>
    </w:p>
    <w:p w14:paraId="7FA8B3B6" w14:textId="6A44D2C5" w:rsidR="00AE7D42" w:rsidRDefault="00A71C03">
      <w:pPr>
        <w:pStyle w:val="TOC3"/>
        <w:rPr>
          <w:rFonts w:asciiTheme="minorHAnsi" w:eastAsiaTheme="minorEastAsia" w:hAnsiTheme="minorHAnsi"/>
          <w:noProof/>
        </w:rPr>
      </w:pPr>
      <w:hyperlink w:anchor="_Toc62827952"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Sampling Quality Control for Benthic Infauna</w:t>
        </w:r>
        <w:r w:rsidR="00AE7D42">
          <w:rPr>
            <w:noProof/>
            <w:webHidden/>
          </w:rPr>
          <w:tab/>
        </w:r>
        <w:r w:rsidR="00AE7D42">
          <w:rPr>
            <w:noProof/>
            <w:webHidden/>
          </w:rPr>
          <w:fldChar w:fldCharType="begin"/>
        </w:r>
        <w:r w:rsidR="00AE7D42">
          <w:rPr>
            <w:noProof/>
            <w:webHidden/>
          </w:rPr>
          <w:instrText xml:space="preserve"> PAGEREF _Toc62827952 \h </w:instrText>
        </w:r>
        <w:r w:rsidR="00AE7D42">
          <w:rPr>
            <w:noProof/>
            <w:webHidden/>
          </w:rPr>
        </w:r>
        <w:r w:rsidR="00AE7D42">
          <w:rPr>
            <w:noProof/>
            <w:webHidden/>
          </w:rPr>
          <w:fldChar w:fldCharType="separate"/>
        </w:r>
        <w:r w:rsidR="00AE7D42">
          <w:rPr>
            <w:noProof/>
            <w:webHidden/>
          </w:rPr>
          <w:t>52</w:t>
        </w:r>
        <w:r w:rsidR="00AE7D42">
          <w:rPr>
            <w:noProof/>
            <w:webHidden/>
          </w:rPr>
          <w:fldChar w:fldCharType="end"/>
        </w:r>
      </w:hyperlink>
    </w:p>
    <w:p w14:paraId="06033A97" w14:textId="4733CA8D" w:rsidR="00AE7D42" w:rsidRDefault="00A71C03">
      <w:pPr>
        <w:pStyle w:val="TOC3"/>
        <w:rPr>
          <w:rFonts w:asciiTheme="minorHAnsi" w:eastAsiaTheme="minorEastAsia" w:hAnsiTheme="minorHAnsi"/>
          <w:noProof/>
        </w:rPr>
      </w:pPr>
      <w:hyperlink w:anchor="_Toc62827953"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Sampling Quality Control for Sediment</w:t>
        </w:r>
        <w:r w:rsidR="00AE7D42">
          <w:rPr>
            <w:noProof/>
            <w:webHidden/>
          </w:rPr>
          <w:tab/>
        </w:r>
        <w:r w:rsidR="00AE7D42">
          <w:rPr>
            <w:noProof/>
            <w:webHidden/>
          </w:rPr>
          <w:fldChar w:fldCharType="begin"/>
        </w:r>
        <w:r w:rsidR="00AE7D42">
          <w:rPr>
            <w:noProof/>
            <w:webHidden/>
          </w:rPr>
          <w:instrText xml:space="preserve"> PAGEREF _Toc62827953 \h </w:instrText>
        </w:r>
        <w:r w:rsidR="00AE7D42">
          <w:rPr>
            <w:noProof/>
            <w:webHidden/>
          </w:rPr>
        </w:r>
        <w:r w:rsidR="00AE7D42">
          <w:rPr>
            <w:noProof/>
            <w:webHidden/>
          </w:rPr>
          <w:fldChar w:fldCharType="separate"/>
        </w:r>
        <w:r w:rsidR="00AE7D42">
          <w:rPr>
            <w:noProof/>
            <w:webHidden/>
          </w:rPr>
          <w:t>52</w:t>
        </w:r>
        <w:r w:rsidR="00AE7D42">
          <w:rPr>
            <w:noProof/>
            <w:webHidden/>
          </w:rPr>
          <w:fldChar w:fldCharType="end"/>
        </w:r>
      </w:hyperlink>
    </w:p>
    <w:p w14:paraId="44EB74DE" w14:textId="0FFFA0D4" w:rsidR="00AE7D42" w:rsidRDefault="00A71C03">
      <w:pPr>
        <w:pStyle w:val="TOC3"/>
        <w:rPr>
          <w:rFonts w:asciiTheme="minorHAnsi" w:eastAsiaTheme="minorEastAsia" w:hAnsiTheme="minorHAnsi"/>
          <w:noProof/>
        </w:rPr>
      </w:pPr>
      <w:hyperlink w:anchor="_Toc62827954" w:history="1">
        <w:r w:rsidR="00AE7D42" w:rsidRPr="00330833">
          <w:rPr>
            <w:rStyle w:val="Hyperlink"/>
            <w:noProof/>
          </w:rPr>
          <w:t>B5.3</w:t>
        </w:r>
        <w:r w:rsidR="00AE7D42">
          <w:rPr>
            <w:rFonts w:asciiTheme="minorHAnsi" w:eastAsiaTheme="minorEastAsia" w:hAnsiTheme="minorHAnsi"/>
            <w:noProof/>
          </w:rPr>
          <w:tab/>
        </w:r>
        <w:r w:rsidR="00AE7D42" w:rsidRPr="00330833">
          <w:rPr>
            <w:rStyle w:val="Hyperlink"/>
            <w:noProof/>
          </w:rPr>
          <w:t>Benthic Analysis Laboratory Quality Control</w:t>
        </w:r>
        <w:r w:rsidR="00AE7D42">
          <w:rPr>
            <w:noProof/>
            <w:webHidden/>
          </w:rPr>
          <w:tab/>
        </w:r>
        <w:r w:rsidR="00AE7D42">
          <w:rPr>
            <w:noProof/>
            <w:webHidden/>
          </w:rPr>
          <w:fldChar w:fldCharType="begin"/>
        </w:r>
        <w:r w:rsidR="00AE7D42">
          <w:rPr>
            <w:noProof/>
            <w:webHidden/>
          </w:rPr>
          <w:instrText xml:space="preserve"> PAGEREF _Toc62827954 \h </w:instrText>
        </w:r>
        <w:r w:rsidR="00AE7D42">
          <w:rPr>
            <w:noProof/>
            <w:webHidden/>
          </w:rPr>
        </w:r>
        <w:r w:rsidR="00AE7D42">
          <w:rPr>
            <w:noProof/>
            <w:webHidden/>
          </w:rPr>
          <w:fldChar w:fldCharType="separate"/>
        </w:r>
        <w:r w:rsidR="00AE7D42">
          <w:rPr>
            <w:noProof/>
            <w:webHidden/>
          </w:rPr>
          <w:t>52</w:t>
        </w:r>
        <w:r w:rsidR="00AE7D42">
          <w:rPr>
            <w:noProof/>
            <w:webHidden/>
          </w:rPr>
          <w:fldChar w:fldCharType="end"/>
        </w:r>
      </w:hyperlink>
    </w:p>
    <w:p w14:paraId="17EF4377" w14:textId="055453B0" w:rsidR="00AE7D42" w:rsidRDefault="00A71C03">
      <w:pPr>
        <w:pStyle w:val="TOC2"/>
        <w:rPr>
          <w:rFonts w:asciiTheme="minorHAnsi" w:eastAsiaTheme="minorEastAsia" w:hAnsiTheme="minorHAnsi"/>
          <w:noProof/>
        </w:rPr>
      </w:pPr>
      <w:hyperlink w:anchor="_Toc62827955"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Testing, Inspection, and Maintenance Requirements</w:t>
        </w:r>
        <w:r w:rsidR="00AE7D42">
          <w:rPr>
            <w:noProof/>
            <w:webHidden/>
          </w:rPr>
          <w:tab/>
        </w:r>
        <w:r w:rsidR="00AE7D42">
          <w:rPr>
            <w:noProof/>
            <w:webHidden/>
          </w:rPr>
          <w:fldChar w:fldCharType="begin"/>
        </w:r>
        <w:r w:rsidR="00AE7D42">
          <w:rPr>
            <w:noProof/>
            <w:webHidden/>
          </w:rPr>
          <w:instrText xml:space="preserve"> PAGEREF _Toc62827955 \h </w:instrText>
        </w:r>
        <w:r w:rsidR="00AE7D42">
          <w:rPr>
            <w:noProof/>
            <w:webHidden/>
          </w:rPr>
        </w:r>
        <w:r w:rsidR="00AE7D42">
          <w:rPr>
            <w:noProof/>
            <w:webHidden/>
          </w:rPr>
          <w:fldChar w:fldCharType="separate"/>
        </w:r>
        <w:r w:rsidR="00AE7D42">
          <w:rPr>
            <w:noProof/>
            <w:webHidden/>
          </w:rPr>
          <w:t>54</w:t>
        </w:r>
        <w:r w:rsidR="00AE7D42">
          <w:rPr>
            <w:noProof/>
            <w:webHidden/>
          </w:rPr>
          <w:fldChar w:fldCharType="end"/>
        </w:r>
      </w:hyperlink>
    </w:p>
    <w:p w14:paraId="50FBE566" w14:textId="6F74898F" w:rsidR="00AE7D42" w:rsidRDefault="00A71C03">
      <w:pPr>
        <w:pStyle w:val="TOC2"/>
        <w:rPr>
          <w:rFonts w:asciiTheme="minorHAnsi" w:eastAsiaTheme="minorEastAsia" w:hAnsiTheme="minorHAnsi"/>
          <w:noProof/>
        </w:rPr>
      </w:pPr>
      <w:hyperlink w:anchor="_Toc62827956"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Instruments</w:t>
        </w:r>
        <w:r w:rsidR="00AE7D42">
          <w:rPr>
            <w:noProof/>
            <w:webHidden/>
          </w:rPr>
          <w:tab/>
        </w:r>
        <w:r w:rsidR="00AE7D42">
          <w:rPr>
            <w:noProof/>
            <w:webHidden/>
          </w:rPr>
          <w:fldChar w:fldCharType="begin"/>
        </w:r>
        <w:r w:rsidR="00AE7D42">
          <w:rPr>
            <w:noProof/>
            <w:webHidden/>
          </w:rPr>
          <w:instrText xml:space="preserve"> PAGEREF _Toc62827956 \h </w:instrText>
        </w:r>
        <w:r w:rsidR="00AE7D42">
          <w:rPr>
            <w:noProof/>
            <w:webHidden/>
          </w:rPr>
        </w:r>
        <w:r w:rsidR="00AE7D42">
          <w:rPr>
            <w:noProof/>
            <w:webHidden/>
          </w:rPr>
          <w:fldChar w:fldCharType="separate"/>
        </w:r>
        <w:r w:rsidR="00AE7D42">
          <w:rPr>
            <w:noProof/>
            <w:webHidden/>
          </w:rPr>
          <w:t>54</w:t>
        </w:r>
        <w:r w:rsidR="00AE7D42">
          <w:rPr>
            <w:noProof/>
            <w:webHidden/>
          </w:rPr>
          <w:fldChar w:fldCharType="end"/>
        </w:r>
      </w:hyperlink>
    </w:p>
    <w:p w14:paraId="6A9C6A98" w14:textId="2007F806" w:rsidR="00AE7D42" w:rsidRDefault="00A71C03">
      <w:pPr>
        <w:pStyle w:val="TOC2"/>
        <w:rPr>
          <w:rFonts w:asciiTheme="minorHAnsi" w:eastAsiaTheme="minorEastAsia" w:hAnsiTheme="minorHAnsi"/>
          <w:noProof/>
        </w:rPr>
      </w:pPr>
      <w:hyperlink w:anchor="_Toc62827957"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_Toc62827957 \h </w:instrText>
        </w:r>
        <w:r w:rsidR="00AE7D42">
          <w:rPr>
            <w:noProof/>
            <w:webHidden/>
          </w:rPr>
        </w:r>
        <w:r w:rsidR="00AE7D42">
          <w:rPr>
            <w:noProof/>
            <w:webHidden/>
          </w:rPr>
          <w:fldChar w:fldCharType="separate"/>
        </w:r>
        <w:r w:rsidR="00AE7D42">
          <w:rPr>
            <w:noProof/>
            <w:webHidden/>
          </w:rPr>
          <w:t>54</w:t>
        </w:r>
        <w:r w:rsidR="00AE7D42">
          <w:rPr>
            <w:noProof/>
            <w:webHidden/>
          </w:rPr>
          <w:fldChar w:fldCharType="end"/>
        </w:r>
      </w:hyperlink>
    </w:p>
    <w:p w14:paraId="0DB242AE" w14:textId="1B557F97" w:rsidR="00AE7D42" w:rsidRDefault="00A71C03">
      <w:pPr>
        <w:pStyle w:val="TOC2"/>
        <w:rPr>
          <w:rFonts w:asciiTheme="minorHAnsi" w:eastAsiaTheme="minorEastAsia" w:hAnsiTheme="minorHAnsi"/>
          <w:noProof/>
        </w:rPr>
      </w:pPr>
      <w:hyperlink w:anchor="_Toc62827958"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_Toc62827958 \h </w:instrText>
        </w:r>
        <w:r w:rsidR="00AE7D42">
          <w:rPr>
            <w:noProof/>
            <w:webHidden/>
          </w:rPr>
        </w:r>
        <w:r w:rsidR="00AE7D42">
          <w:rPr>
            <w:noProof/>
            <w:webHidden/>
          </w:rPr>
          <w:fldChar w:fldCharType="separate"/>
        </w:r>
        <w:r w:rsidR="00AE7D42">
          <w:rPr>
            <w:noProof/>
            <w:webHidden/>
          </w:rPr>
          <w:t>54</w:t>
        </w:r>
        <w:r w:rsidR="00AE7D42">
          <w:rPr>
            <w:noProof/>
            <w:webHidden/>
          </w:rPr>
          <w:fldChar w:fldCharType="end"/>
        </w:r>
      </w:hyperlink>
    </w:p>
    <w:p w14:paraId="0AB4D18D" w14:textId="668168E0" w:rsidR="00AE7D42" w:rsidRDefault="00A71C03">
      <w:pPr>
        <w:pStyle w:val="TOC2"/>
        <w:rPr>
          <w:rFonts w:asciiTheme="minorHAnsi" w:eastAsiaTheme="minorEastAsia" w:hAnsiTheme="minorHAnsi"/>
          <w:noProof/>
        </w:rPr>
      </w:pPr>
      <w:hyperlink w:anchor="_Toc62827959"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_Toc62827959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55D7B483" w14:textId="1F98DEA9" w:rsidR="00AE7D42" w:rsidRDefault="00A71C03">
      <w:pPr>
        <w:pStyle w:val="TOC3"/>
        <w:rPr>
          <w:rFonts w:asciiTheme="minorHAnsi" w:eastAsiaTheme="minorEastAsia" w:hAnsiTheme="minorHAnsi"/>
          <w:noProof/>
        </w:rPr>
      </w:pPr>
      <w:hyperlink w:anchor="_Toc62827960"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_Toc62827960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4F34D876" w14:textId="24D34E36" w:rsidR="00AE7D42" w:rsidRDefault="00A71C03">
      <w:pPr>
        <w:pStyle w:val="TOC3"/>
        <w:rPr>
          <w:rFonts w:asciiTheme="minorHAnsi" w:eastAsiaTheme="minorEastAsia" w:hAnsiTheme="minorHAnsi"/>
          <w:noProof/>
        </w:rPr>
      </w:pPr>
      <w:hyperlink w:anchor="_Toc62827961"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_Toc62827961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3960FCA9" w14:textId="63394153" w:rsidR="00AE7D42" w:rsidRDefault="00A71C03">
      <w:pPr>
        <w:pStyle w:val="TOC3"/>
        <w:rPr>
          <w:rFonts w:asciiTheme="minorHAnsi" w:eastAsiaTheme="minorEastAsia" w:hAnsiTheme="minorHAnsi"/>
          <w:noProof/>
        </w:rPr>
      </w:pPr>
      <w:hyperlink w:anchor="_Toc62827962"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_Toc62827962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58C9B868" w14:textId="4F17A178" w:rsidR="00AE7D42" w:rsidRDefault="00A71C03">
      <w:pPr>
        <w:pStyle w:val="TOC3"/>
        <w:rPr>
          <w:rFonts w:asciiTheme="minorHAnsi" w:eastAsiaTheme="minorEastAsia" w:hAnsiTheme="minorHAnsi"/>
          <w:noProof/>
        </w:rPr>
      </w:pPr>
      <w:hyperlink w:anchor="_Toc62827963" w:history="1">
        <w:r w:rsidR="00AE7D42" w:rsidRPr="00330833">
          <w:rPr>
            <w:rStyle w:val="Hyperlink"/>
            <w:noProof/>
          </w:rPr>
          <w:t>B10.4</w:t>
        </w:r>
        <w:r w:rsidR="00AE7D42">
          <w:rPr>
            <w:rFonts w:asciiTheme="minorHAnsi" w:eastAsiaTheme="minorEastAsia" w:hAnsiTheme="minorHAnsi"/>
            <w:noProof/>
          </w:rPr>
          <w:tab/>
        </w:r>
        <w:r w:rsidR="00AE7D42" w:rsidRPr="00330833">
          <w:rPr>
            <w:rStyle w:val="Hyperlink"/>
            <w:noProof/>
          </w:rPr>
          <w:t>Macrofaunal Analysis</w:t>
        </w:r>
        <w:r w:rsidR="00AE7D42">
          <w:rPr>
            <w:noProof/>
            <w:webHidden/>
          </w:rPr>
          <w:tab/>
        </w:r>
        <w:r w:rsidR="00AE7D42">
          <w:rPr>
            <w:noProof/>
            <w:webHidden/>
          </w:rPr>
          <w:fldChar w:fldCharType="begin"/>
        </w:r>
        <w:r w:rsidR="00AE7D42">
          <w:rPr>
            <w:noProof/>
            <w:webHidden/>
          </w:rPr>
          <w:instrText xml:space="preserve"> PAGEREF _Toc62827963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4DB465E4" w14:textId="751D03C0" w:rsidR="00AE7D42" w:rsidRDefault="00A71C03">
      <w:pPr>
        <w:pStyle w:val="TOC3"/>
        <w:rPr>
          <w:rFonts w:asciiTheme="minorHAnsi" w:eastAsiaTheme="minorEastAsia" w:hAnsiTheme="minorHAnsi"/>
          <w:noProof/>
        </w:rPr>
      </w:pPr>
      <w:hyperlink w:anchor="_Toc62827964" w:history="1">
        <w:r w:rsidR="00AE7D42" w:rsidRPr="00330833">
          <w:rPr>
            <w:rStyle w:val="Hyperlink"/>
            <w:noProof/>
          </w:rPr>
          <w:t>B10.5</w:t>
        </w:r>
        <w:r w:rsidR="00AE7D42">
          <w:rPr>
            <w:rFonts w:asciiTheme="minorHAnsi" w:eastAsiaTheme="minorEastAsia" w:hAnsiTheme="minorHAnsi"/>
            <w:noProof/>
          </w:rPr>
          <w:tab/>
        </w:r>
        <w:r w:rsidR="00AE7D42" w:rsidRPr="00330833">
          <w:rPr>
            <w:rStyle w:val="Hyperlink"/>
            <w:noProof/>
          </w:rPr>
          <w:t>Sediment Physiochemical Analysis</w:t>
        </w:r>
        <w:r w:rsidR="00AE7D42">
          <w:rPr>
            <w:noProof/>
            <w:webHidden/>
          </w:rPr>
          <w:tab/>
        </w:r>
        <w:r w:rsidR="00AE7D42">
          <w:rPr>
            <w:noProof/>
            <w:webHidden/>
          </w:rPr>
          <w:fldChar w:fldCharType="begin"/>
        </w:r>
        <w:r w:rsidR="00AE7D42">
          <w:rPr>
            <w:noProof/>
            <w:webHidden/>
          </w:rPr>
          <w:instrText xml:space="preserve"> PAGEREF _Toc62827964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1CB5BC30" w14:textId="34BF11A4" w:rsidR="00AE7D42" w:rsidRDefault="00A71C03">
      <w:pPr>
        <w:pStyle w:val="TOC3"/>
        <w:rPr>
          <w:rFonts w:asciiTheme="minorHAnsi" w:eastAsiaTheme="minorEastAsia" w:hAnsiTheme="minorHAnsi"/>
          <w:noProof/>
        </w:rPr>
      </w:pPr>
      <w:hyperlink w:anchor="_Toc62827965" w:history="1">
        <w:r w:rsidR="00AE7D42" w:rsidRPr="00330833">
          <w:rPr>
            <w:rStyle w:val="Hyperlink"/>
            <w:noProof/>
          </w:rPr>
          <w:t>B10.6</w:t>
        </w:r>
        <w:r w:rsidR="00AE7D42">
          <w:rPr>
            <w:rFonts w:asciiTheme="minorHAnsi" w:eastAsiaTheme="minorEastAsia" w:hAnsiTheme="minorHAnsi"/>
            <w:noProof/>
          </w:rPr>
          <w:tab/>
        </w:r>
        <w:r w:rsidR="00AE7D42" w:rsidRPr="00330833">
          <w:rPr>
            <w:rStyle w:val="Hyperlink"/>
            <w:noProof/>
          </w:rPr>
          <w:t>Laboratory Data and Data Reduction</w:t>
        </w:r>
        <w:r w:rsidR="00AE7D42">
          <w:rPr>
            <w:noProof/>
            <w:webHidden/>
          </w:rPr>
          <w:tab/>
        </w:r>
        <w:r w:rsidR="00AE7D42">
          <w:rPr>
            <w:noProof/>
            <w:webHidden/>
          </w:rPr>
          <w:fldChar w:fldCharType="begin"/>
        </w:r>
        <w:r w:rsidR="00AE7D42">
          <w:rPr>
            <w:noProof/>
            <w:webHidden/>
          </w:rPr>
          <w:instrText xml:space="preserve"> PAGEREF _Toc62827965 \h </w:instrText>
        </w:r>
        <w:r w:rsidR="00AE7D42">
          <w:rPr>
            <w:noProof/>
            <w:webHidden/>
          </w:rPr>
        </w:r>
        <w:r w:rsidR="00AE7D42">
          <w:rPr>
            <w:noProof/>
            <w:webHidden/>
          </w:rPr>
          <w:fldChar w:fldCharType="separate"/>
        </w:r>
        <w:r w:rsidR="00AE7D42">
          <w:rPr>
            <w:noProof/>
            <w:webHidden/>
          </w:rPr>
          <w:t>55</w:t>
        </w:r>
        <w:r w:rsidR="00AE7D42">
          <w:rPr>
            <w:noProof/>
            <w:webHidden/>
          </w:rPr>
          <w:fldChar w:fldCharType="end"/>
        </w:r>
      </w:hyperlink>
    </w:p>
    <w:p w14:paraId="0301478C" w14:textId="0B09F32A" w:rsidR="00AE7D42" w:rsidRDefault="00A71C03">
      <w:pPr>
        <w:pStyle w:val="TOC2"/>
        <w:rPr>
          <w:rFonts w:asciiTheme="minorHAnsi" w:eastAsiaTheme="minorEastAsia" w:hAnsiTheme="minorHAnsi"/>
          <w:noProof/>
        </w:rPr>
      </w:pPr>
      <w:hyperlink w:anchor="_Toc62827966"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Benthic Sample Collection, Processing, and Storage</w:t>
        </w:r>
        <w:r w:rsidR="00AE7D42">
          <w:rPr>
            <w:noProof/>
            <w:webHidden/>
          </w:rPr>
          <w:tab/>
        </w:r>
        <w:r w:rsidR="00AE7D42">
          <w:rPr>
            <w:noProof/>
            <w:webHidden/>
          </w:rPr>
          <w:fldChar w:fldCharType="begin"/>
        </w:r>
        <w:r w:rsidR="00AE7D42">
          <w:rPr>
            <w:noProof/>
            <w:webHidden/>
          </w:rPr>
          <w:instrText xml:space="preserve"> PAGEREF _Toc62827966 \h </w:instrText>
        </w:r>
        <w:r w:rsidR="00AE7D42">
          <w:rPr>
            <w:noProof/>
            <w:webHidden/>
          </w:rPr>
        </w:r>
        <w:r w:rsidR="00AE7D42">
          <w:rPr>
            <w:noProof/>
            <w:webHidden/>
          </w:rPr>
          <w:fldChar w:fldCharType="separate"/>
        </w:r>
        <w:r w:rsidR="00AE7D42">
          <w:rPr>
            <w:noProof/>
            <w:webHidden/>
          </w:rPr>
          <w:t>56</w:t>
        </w:r>
        <w:r w:rsidR="00AE7D42">
          <w:rPr>
            <w:noProof/>
            <w:webHidden/>
          </w:rPr>
          <w:fldChar w:fldCharType="end"/>
        </w:r>
      </w:hyperlink>
    </w:p>
    <w:p w14:paraId="63226B9F" w14:textId="4249A859" w:rsidR="00AE7D42" w:rsidRDefault="00A71C03">
      <w:pPr>
        <w:pStyle w:val="TOC3"/>
        <w:rPr>
          <w:rFonts w:asciiTheme="minorHAnsi" w:eastAsiaTheme="minorEastAsia" w:hAnsiTheme="minorHAnsi"/>
          <w:noProof/>
        </w:rPr>
      </w:pPr>
      <w:hyperlink w:anchor="_Toc62827967"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Soft-Bottom Grab Sample Collection</w:t>
        </w:r>
        <w:r w:rsidR="00AE7D42">
          <w:rPr>
            <w:noProof/>
            <w:webHidden/>
          </w:rPr>
          <w:tab/>
        </w:r>
        <w:r w:rsidR="00AE7D42">
          <w:rPr>
            <w:noProof/>
            <w:webHidden/>
          </w:rPr>
          <w:fldChar w:fldCharType="begin"/>
        </w:r>
        <w:r w:rsidR="00AE7D42">
          <w:rPr>
            <w:noProof/>
            <w:webHidden/>
          </w:rPr>
          <w:instrText xml:space="preserve"> PAGEREF _Toc62827967 \h </w:instrText>
        </w:r>
        <w:r w:rsidR="00AE7D42">
          <w:rPr>
            <w:noProof/>
            <w:webHidden/>
          </w:rPr>
        </w:r>
        <w:r w:rsidR="00AE7D42">
          <w:rPr>
            <w:noProof/>
            <w:webHidden/>
          </w:rPr>
          <w:fldChar w:fldCharType="separate"/>
        </w:r>
        <w:r w:rsidR="00AE7D42">
          <w:rPr>
            <w:noProof/>
            <w:webHidden/>
          </w:rPr>
          <w:t>56</w:t>
        </w:r>
        <w:r w:rsidR="00AE7D42">
          <w:rPr>
            <w:noProof/>
            <w:webHidden/>
          </w:rPr>
          <w:fldChar w:fldCharType="end"/>
        </w:r>
      </w:hyperlink>
    </w:p>
    <w:p w14:paraId="3A87A195" w14:textId="3F7B3021" w:rsidR="00AE7D42" w:rsidRDefault="00A71C03">
      <w:pPr>
        <w:pStyle w:val="TOC3"/>
        <w:rPr>
          <w:rFonts w:asciiTheme="minorHAnsi" w:eastAsiaTheme="minorEastAsia" w:hAnsiTheme="minorHAnsi"/>
          <w:noProof/>
        </w:rPr>
      </w:pPr>
      <w:hyperlink w:anchor="_Toc62827968" w:history="1">
        <w:r w:rsidR="00AE7D42" w:rsidRPr="00330833">
          <w:rPr>
            <w:rStyle w:val="Hyperlink"/>
            <w:noProof/>
          </w:rPr>
          <w:t>B2.2</w:t>
        </w:r>
        <w:r w:rsidR="00AE7D42">
          <w:rPr>
            <w:rFonts w:asciiTheme="minorHAnsi" w:eastAsiaTheme="minorEastAsia" w:hAnsiTheme="minorHAnsi"/>
            <w:noProof/>
          </w:rPr>
          <w:tab/>
        </w:r>
        <w:r w:rsidR="00AE7D42" w:rsidRPr="00330833">
          <w:rPr>
            <w:rStyle w:val="Hyperlink"/>
            <w:noProof/>
          </w:rPr>
          <w:t>Sample Storage</w:t>
        </w:r>
        <w:r w:rsidR="00AE7D42">
          <w:rPr>
            <w:noProof/>
            <w:webHidden/>
          </w:rPr>
          <w:tab/>
        </w:r>
        <w:r w:rsidR="00AE7D42">
          <w:rPr>
            <w:noProof/>
            <w:webHidden/>
          </w:rPr>
          <w:fldChar w:fldCharType="begin"/>
        </w:r>
        <w:r w:rsidR="00AE7D42">
          <w:rPr>
            <w:noProof/>
            <w:webHidden/>
          </w:rPr>
          <w:instrText xml:space="preserve"> PAGEREF _Toc62827968 \h </w:instrText>
        </w:r>
        <w:r w:rsidR="00AE7D42">
          <w:rPr>
            <w:noProof/>
            <w:webHidden/>
          </w:rPr>
        </w:r>
        <w:r w:rsidR="00AE7D42">
          <w:rPr>
            <w:noProof/>
            <w:webHidden/>
          </w:rPr>
          <w:fldChar w:fldCharType="separate"/>
        </w:r>
        <w:r w:rsidR="00AE7D42">
          <w:rPr>
            <w:noProof/>
            <w:webHidden/>
          </w:rPr>
          <w:t>56</w:t>
        </w:r>
        <w:r w:rsidR="00AE7D42">
          <w:rPr>
            <w:noProof/>
            <w:webHidden/>
          </w:rPr>
          <w:fldChar w:fldCharType="end"/>
        </w:r>
      </w:hyperlink>
    </w:p>
    <w:p w14:paraId="004EB46A" w14:textId="38006EF1" w:rsidR="00AE7D42" w:rsidRDefault="00A71C03">
      <w:pPr>
        <w:pStyle w:val="TOC2"/>
        <w:rPr>
          <w:rFonts w:asciiTheme="minorHAnsi" w:eastAsiaTheme="minorEastAsia" w:hAnsiTheme="minorHAnsi"/>
          <w:noProof/>
        </w:rPr>
      </w:pPr>
      <w:hyperlink w:anchor="_Toc62827969"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_Toc62827969 \h </w:instrText>
        </w:r>
        <w:r w:rsidR="00AE7D42">
          <w:rPr>
            <w:noProof/>
            <w:webHidden/>
          </w:rPr>
        </w:r>
        <w:r w:rsidR="00AE7D42">
          <w:rPr>
            <w:noProof/>
            <w:webHidden/>
          </w:rPr>
          <w:fldChar w:fldCharType="separate"/>
        </w:r>
        <w:r w:rsidR="00AE7D42">
          <w:rPr>
            <w:noProof/>
            <w:webHidden/>
          </w:rPr>
          <w:t>56</w:t>
        </w:r>
        <w:r w:rsidR="00AE7D42">
          <w:rPr>
            <w:noProof/>
            <w:webHidden/>
          </w:rPr>
          <w:fldChar w:fldCharType="end"/>
        </w:r>
      </w:hyperlink>
    </w:p>
    <w:p w14:paraId="666BED78" w14:textId="6333A69C" w:rsidR="00AE7D42" w:rsidRDefault="00A71C03">
      <w:pPr>
        <w:pStyle w:val="TOC3"/>
        <w:rPr>
          <w:rFonts w:asciiTheme="minorHAnsi" w:eastAsiaTheme="minorEastAsia" w:hAnsiTheme="minorHAnsi"/>
          <w:noProof/>
        </w:rPr>
      </w:pPr>
      <w:hyperlink w:anchor="_Toc62827970" w:history="1">
        <w:r w:rsidR="00AE7D42" w:rsidRPr="00330833">
          <w:rPr>
            <w:rStyle w:val="Hyperlink"/>
            <w:noProof/>
          </w:rPr>
          <w:t>B3.1</w:t>
        </w:r>
        <w:r w:rsidR="00AE7D42">
          <w:rPr>
            <w:rFonts w:asciiTheme="minorHAnsi" w:eastAsiaTheme="minorEastAsia" w:hAnsiTheme="minorHAnsi"/>
            <w:noProof/>
          </w:rPr>
          <w:tab/>
        </w:r>
        <w:r w:rsidR="00AE7D42" w:rsidRPr="00330833">
          <w:rPr>
            <w:rStyle w:val="Hyperlink"/>
            <w:noProof/>
          </w:rPr>
          <w:t>Sample Handling</w:t>
        </w:r>
        <w:r w:rsidR="00AE7D42">
          <w:rPr>
            <w:noProof/>
            <w:webHidden/>
          </w:rPr>
          <w:tab/>
        </w:r>
        <w:r w:rsidR="00AE7D42">
          <w:rPr>
            <w:noProof/>
            <w:webHidden/>
          </w:rPr>
          <w:fldChar w:fldCharType="begin"/>
        </w:r>
        <w:r w:rsidR="00AE7D42">
          <w:rPr>
            <w:noProof/>
            <w:webHidden/>
          </w:rPr>
          <w:instrText xml:space="preserve"> PAGEREF _Toc62827970 \h </w:instrText>
        </w:r>
        <w:r w:rsidR="00AE7D42">
          <w:rPr>
            <w:noProof/>
            <w:webHidden/>
          </w:rPr>
        </w:r>
        <w:r w:rsidR="00AE7D42">
          <w:rPr>
            <w:noProof/>
            <w:webHidden/>
          </w:rPr>
          <w:fldChar w:fldCharType="separate"/>
        </w:r>
        <w:r w:rsidR="00AE7D42">
          <w:rPr>
            <w:noProof/>
            <w:webHidden/>
          </w:rPr>
          <w:t>56</w:t>
        </w:r>
        <w:r w:rsidR="00AE7D42">
          <w:rPr>
            <w:noProof/>
            <w:webHidden/>
          </w:rPr>
          <w:fldChar w:fldCharType="end"/>
        </w:r>
      </w:hyperlink>
    </w:p>
    <w:p w14:paraId="5581FFD1" w14:textId="0A663297" w:rsidR="00AE7D42" w:rsidRDefault="00A71C03">
      <w:pPr>
        <w:pStyle w:val="TOC3"/>
        <w:rPr>
          <w:rFonts w:asciiTheme="minorHAnsi" w:eastAsiaTheme="minorEastAsia" w:hAnsiTheme="minorHAnsi"/>
          <w:noProof/>
        </w:rPr>
      </w:pPr>
      <w:hyperlink w:anchor="_Toc62827971" w:history="1">
        <w:r w:rsidR="00AE7D42" w:rsidRPr="00330833">
          <w:rPr>
            <w:rStyle w:val="Hyperlink"/>
            <w:noProof/>
          </w:rPr>
          <w:t>B3.2</w:t>
        </w:r>
        <w:r w:rsidR="00AE7D42">
          <w:rPr>
            <w:rFonts w:asciiTheme="minorHAnsi" w:eastAsiaTheme="minorEastAsia" w:hAnsiTheme="minorHAnsi"/>
            <w:noProof/>
          </w:rPr>
          <w:tab/>
        </w:r>
        <w:r w:rsidR="00AE7D42" w:rsidRPr="00330833">
          <w:rPr>
            <w:rStyle w:val="Hyperlink"/>
            <w:noProof/>
          </w:rPr>
          <w:t>Sample Custody</w:t>
        </w:r>
        <w:r w:rsidR="00AE7D42">
          <w:rPr>
            <w:noProof/>
            <w:webHidden/>
          </w:rPr>
          <w:tab/>
        </w:r>
        <w:r w:rsidR="00AE7D42">
          <w:rPr>
            <w:noProof/>
            <w:webHidden/>
          </w:rPr>
          <w:fldChar w:fldCharType="begin"/>
        </w:r>
        <w:r w:rsidR="00AE7D42">
          <w:rPr>
            <w:noProof/>
            <w:webHidden/>
          </w:rPr>
          <w:instrText xml:space="preserve"> PAGEREF _Toc62827971 \h </w:instrText>
        </w:r>
        <w:r w:rsidR="00AE7D42">
          <w:rPr>
            <w:noProof/>
            <w:webHidden/>
          </w:rPr>
        </w:r>
        <w:r w:rsidR="00AE7D42">
          <w:rPr>
            <w:noProof/>
            <w:webHidden/>
          </w:rPr>
          <w:fldChar w:fldCharType="separate"/>
        </w:r>
        <w:r w:rsidR="00AE7D42">
          <w:rPr>
            <w:noProof/>
            <w:webHidden/>
          </w:rPr>
          <w:t>57</w:t>
        </w:r>
        <w:r w:rsidR="00AE7D42">
          <w:rPr>
            <w:noProof/>
            <w:webHidden/>
          </w:rPr>
          <w:fldChar w:fldCharType="end"/>
        </w:r>
      </w:hyperlink>
    </w:p>
    <w:p w14:paraId="773FDA60" w14:textId="346A7040" w:rsidR="00AE7D42" w:rsidRDefault="00A71C03">
      <w:pPr>
        <w:pStyle w:val="TOC2"/>
        <w:rPr>
          <w:rFonts w:asciiTheme="minorHAnsi" w:eastAsiaTheme="minorEastAsia" w:hAnsiTheme="minorHAnsi"/>
          <w:noProof/>
        </w:rPr>
      </w:pPr>
      <w:hyperlink w:anchor="_Toc62827972"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Soft-Bottom Infaunal Analysis</w:t>
        </w:r>
        <w:r w:rsidR="00AE7D42">
          <w:rPr>
            <w:noProof/>
            <w:webHidden/>
          </w:rPr>
          <w:tab/>
        </w:r>
        <w:r w:rsidR="00AE7D42">
          <w:rPr>
            <w:noProof/>
            <w:webHidden/>
          </w:rPr>
          <w:fldChar w:fldCharType="begin"/>
        </w:r>
        <w:r w:rsidR="00AE7D42">
          <w:rPr>
            <w:noProof/>
            <w:webHidden/>
          </w:rPr>
          <w:instrText xml:space="preserve"> PAGEREF _Toc62827972 \h </w:instrText>
        </w:r>
        <w:r w:rsidR="00AE7D42">
          <w:rPr>
            <w:noProof/>
            <w:webHidden/>
          </w:rPr>
        </w:r>
        <w:r w:rsidR="00AE7D42">
          <w:rPr>
            <w:noProof/>
            <w:webHidden/>
          </w:rPr>
          <w:fldChar w:fldCharType="separate"/>
        </w:r>
        <w:r w:rsidR="00AE7D42">
          <w:rPr>
            <w:noProof/>
            <w:webHidden/>
          </w:rPr>
          <w:t>58</w:t>
        </w:r>
        <w:r w:rsidR="00AE7D42">
          <w:rPr>
            <w:noProof/>
            <w:webHidden/>
          </w:rPr>
          <w:fldChar w:fldCharType="end"/>
        </w:r>
      </w:hyperlink>
    </w:p>
    <w:p w14:paraId="67A992D4" w14:textId="76ED7DF3" w:rsidR="00AE7D42" w:rsidRDefault="00A71C03">
      <w:pPr>
        <w:pStyle w:val="TOC2"/>
        <w:rPr>
          <w:rFonts w:asciiTheme="minorHAnsi" w:eastAsiaTheme="minorEastAsia" w:hAnsiTheme="minorHAnsi"/>
          <w:noProof/>
        </w:rPr>
      </w:pPr>
      <w:hyperlink w:anchor="_Toc62827973"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Soft-Bottom Grab Sampling Quality Control</w:t>
        </w:r>
        <w:r w:rsidR="00AE7D42">
          <w:rPr>
            <w:noProof/>
            <w:webHidden/>
          </w:rPr>
          <w:tab/>
        </w:r>
        <w:r w:rsidR="00AE7D42">
          <w:rPr>
            <w:noProof/>
            <w:webHidden/>
          </w:rPr>
          <w:fldChar w:fldCharType="begin"/>
        </w:r>
        <w:r w:rsidR="00AE7D42">
          <w:rPr>
            <w:noProof/>
            <w:webHidden/>
          </w:rPr>
          <w:instrText xml:space="preserve"> PAGEREF _Toc62827973 \h </w:instrText>
        </w:r>
        <w:r w:rsidR="00AE7D42">
          <w:rPr>
            <w:noProof/>
            <w:webHidden/>
          </w:rPr>
        </w:r>
        <w:r w:rsidR="00AE7D42">
          <w:rPr>
            <w:noProof/>
            <w:webHidden/>
          </w:rPr>
          <w:fldChar w:fldCharType="separate"/>
        </w:r>
        <w:r w:rsidR="00AE7D42">
          <w:rPr>
            <w:noProof/>
            <w:webHidden/>
          </w:rPr>
          <w:t>58</w:t>
        </w:r>
        <w:r w:rsidR="00AE7D42">
          <w:rPr>
            <w:noProof/>
            <w:webHidden/>
          </w:rPr>
          <w:fldChar w:fldCharType="end"/>
        </w:r>
      </w:hyperlink>
    </w:p>
    <w:p w14:paraId="6F72B5E4" w14:textId="2FC0EEA3" w:rsidR="00AE7D42" w:rsidRDefault="00A71C03">
      <w:pPr>
        <w:pStyle w:val="TOC3"/>
        <w:rPr>
          <w:rFonts w:asciiTheme="minorHAnsi" w:eastAsiaTheme="minorEastAsia" w:hAnsiTheme="minorHAnsi"/>
          <w:noProof/>
        </w:rPr>
      </w:pPr>
      <w:hyperlink w:anchor="_Toc62827974"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Soft-Bottom Grab Field Sampling Quality Control</w:t>
        </w:r>
        <w:r w:rsidR="00AE7D42">
          <w:rPr>
            <w:noProof/>
            <w:webHidden/>
          </w:rPr>
          <w:tab/>
        </w:r>
        <w:r w:rsidR="00AE7D42">
          <w:rPr>
            <w:noProof/>
            <w:webHidden/>
          </w:rPr>
          <w:fldChar w:fldCharType="begin"/>
        </w:r>
        <w:r w:rsidR="00AE7D42">
          <w:rPr>
            <w:noProof/>
            <w:webHidden/>
          </w:rPr>
          <w:instrText xml:space="preserve"> PAGEREF _Toc62827974 \h </w:instrText>
        </w:r>
        <w:r w:rsidR="00AE7D42">
          <w:rPr>
            <w:noProof/>
            <w:webHidden/>
          </w:rPr>
        </w:r>
        <w:r w:rsidR="00AE7D42">
          <w:rPr>
            <w:noProof/>
            <w:webHidden/>
          </w:rPr>
          <w:fldChar w:fldCharType="separate"/>
        </w:r>
        <w:r w:rsidR="00AE7D42">
          <w:rPr>
            <w:noProof/>
            <w:webHidden/>
          </w:rPr>
          <w:t>59</w:t>
        </w:r>
        <w:r w:rsidR="00AE7D42">
          <w:rPr>
            <w:noProof/>
            <w:webHidden/>
          </w:rPr>
          <w:fldChar w:fldCharType="end"/>
        </w:r>
      </w:hyperlink>
    </w:p>
    <w:p w14:paraId="1EB8D4BB" w14:textId="5720FF1A" w:rsidR="00AE7D42" w:rsidRDefault="00A71C03">
      <w:pPr>
        <w:pStyle w:val="TOC3"/>
        <w:rPr>
          <w:rFonts w:asciiTheme="minorHAnsi" w:eastAsiaTheme="minorEastAsia" w:hAnsiTheme="minorHAnsi"/>
          <w:noProof/>
        </w:rPr>
      </w:pPr>
      <w:hyperlink w:anchor="_Toc62827975"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Benthic Infauna Analysis Laboratory Quality Control</w:t>
        </w:r>
        <w:r w:rsidR="00AE7D42">
          <w:rPr>
            <w:noProof/>
            <w:webHidden/>
          </w:rPr>
          <w:tab/>
        </w:r>
        <w:r w:rsidR="00AE7D42">
          <w:rPr>
            <w:noProof/>
            <w:webHidden/>
          </w:rPr>
          <w:fldChar w:fldCharType="begin"/>
        </w:r>
        <w:r w:rsidR="00AE7D42">
          <w:rPr>
            <w:noProof/>
            <w:webHidden/>
          </w:rPr>
          <w:instrText xml:space="preserve"> PAGEREF _Toc62827975 \h </w:instrText>
        </w:r>
        <w:r w:rsidR="00AE7D42">
          <w:rPr>
            <w:noProof/>
            <w:webHidden/>
          </w:rPr>
        </w:r>
        <w:r w:rsidR="00AE7D42">
          <w:rPr>
            <w:noProof/>
            <w:webHidden/>
          </w:rPr>
          <w:fldChar w:fldCharType="separate"/>
        </w:r>
        <w:r w:rsidR="00AE7D42">
          <w:rPr>
            <w:noProof/>
            <w:webHidden/>
          </w:rPr>
          <w:t>59</w:t>
        </w:r>
        <w:r w:rsidR="00AE7D42">
          <w:rPr>
            <w:noProof/>
            <w:webHidden/>
          </w:rPr>
          <w:fldChar w:fldCharType="end"/>
        </w:r>
      </w:hyperlink>
    </w:p>
    <w:p w14:paraId="33C5C8CD" w14:textId="0B7C1D7E" w:rsidR="00AE7D42" w:rsidRDefault="00A71C03">
      <w:pPr>
        <w:pStyle w:val="TOC2"/>
        <w:rPr>
          <w:rFonts w:asciiTheme="minorHAnsi" w:eastAsiaTheme="minorEastAsia" w:hAnsiTheme="minorHAnsi"/>
          <w:noProof/>
        </w:rPr>
      </w:pPr>
      <w:hyperlink w:anchor="_Toc62827976"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Testing, Inspection, and Maintenance Records</w:t>
        </w:r>
        <w:r w:rsidR="00AE7D42">
          <w:rPr>
            <w:noProof/>
            <w:webHidden/>
          </w:rPr>
          <w:tab/>
        </w:r>
        <w:r w:rsidR="00AE7D42">
          <w:rPr>
            <w:noProof/>
            <w:webHidden/>
          </w:rPr>
          <w:fldChar w:fldCharType="begin"/>
        </w:r>
        <w:r w:rsidR="00AE7D42">
          <w:rPr>
            <w:noProof/>
            <w:webHidden/>
          </w:rPr>
          <w:instrText xml:space="preserve"> PAGEREF _Toc62827976 \h </w:instrText>
        </w:r>
        <w:r w:rsidR="00AE7D42">
          <w:rPr>
            <w:noProof/>
            <w:webHidden/>
          </w:rPr>
        </w:r>
        <w:r w:rsidR="00AE7D42">
          <w:rPr>
            <w:noProof/>
            <w:webHidden/>
          </w:rPr>
          <w:fldChar w:fldCharType="separate"/>
        </w:r>
        <w:r w:rsidR="00AE7D42">
          <w:rPr>
            <w:noProof/>
            <w:webHidden/>
          </w:rPr>
          <w:t>60</w:t>
        </w:r>
        <w:r w:rsidR="00AE7D42">
          <w:rPr>
            <w:noProof/>
            <w:webHidden/>
          </w:rPr>
          <w:fldChar w:fldCharType="end"/>
        </w:r>
      </w:hyperlink>
    </w:p>
    <w:p w14:paraId="45B52329" w14:textId="05785C3D" w:rsidR="00AE7D42" w:rsidRDefault="00A71C03">
      <w:pPr>
        <w:pStyle w:val="TOC2"/>
        <w:rPr>
          <w:rFonts w:asciiTheme="minorHAnsi" w:eastAsiaTheme="minorEastAsia" w:hAnsiTheme="minorHAnsi"/>
          <w:noProof/>
        </w:rPr>
      </w:pPr>
      <w:hyperlink w:anchor="_Toc62827977"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Instruments</w:t>
        </w:r>
        <w:r w:rsidR="00AE7D42">
          <w:rPr>
            <w:noProof/>
            <w:webHidden/>
          </w:rPr>
          <w:tab/>
        </w:r>
        <w:r w:rsidR="00AE7D42">
          <w:rPr>
            <w:noProof/>
            <w:webHidden/>
          </w:rPr>
          <w:fldChar w:fldCharType="begin"/>
        </w:r>
        <w:r w:rsidR="00AE7D42">
          <w:rPr>
            <w:noProof/>
            <w:webHidden/>
          </w:rPr>
          <w:instrText xml:space="preserve"> PAGEREF _Toc62827977 \h </w:instrText>
        </w:r>
        <w:r w:rsidR="00AE7D42">
          <w:rPr>
            <w:noProof/>
            <w:webHidden/>
          </w:rPr>
        </w:r>
        <w:r w:rsidR="00AE7D42">
          <w:rPr>
            <w:noProof/>
            <w:webHidden/>
          </w:rPr>
          <w:fldChar w:fldCharType="separate"/>
        </w:r>
        <w:r w:rsidR="00AE7D42">
          <w:rPr>
            <w:noProof/>
            <w:webHidden/>
          </w:rPr>
          <w:t>60</w:t>
        </w:r>
        <w:r w:rsidR="00AE7D42">
          <w:rPr>
            <w:noProof/>
            <w:webHidden/>
          </w:rPr>
          <w:fldChar w:fldCharType="end"/>
        </w:r>
      </w:hyperlink>
    </w:p>
    <w:p w14:paraId="5112A8B2" w14:textId="40D117D0" w:rsidR="00AE7D42" w:rsidRDefault="00A71C03">
      <w:pPr>
        <w:pStyle w:val="TOC2"/>
        <w:rPr>
          <w:rFonts w:asciiTheme="minorHAnsi" w:eastAsiaTheme="minorEastAsia" w:hAnsiTheme="minorHAnsi"/>
          <w:noProof/>
        </w:rPr>
      </w:pPr>
      <w:hyperlink w:anchor="_Toc62827978"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_Toc62827978 \h </w:instrText>
        </w:r>
        <w:r w:rsidR="00AE7D42">
          <w:rPr>
            <w:noProof/>
            <w:webHidden/>
          </w:rPr>
        </w:r>
        <w:r w:rsidR="00AE7D42">
          <w:rPr>
            <w:noProof/>
            <w:webHidden/>
          </w:rPr>
          <w:fldChar w:fldCharType="separate"/>
        </w:r>
        <w:r w:rsidR="00AE7D42">
          <w:rPr>
            <w:noProof/>
            <w:webHidden/>
          </w:rPr>
          <w:t>60</w:t>
        </w:r>
        <w:r w:rsidR="00AE7D42">
          <w:rPr>
            <w:noProof/>
            <w:webHidden/>
          </w:rPr>
          <w:fldChar w:fldCharType="end"/>
        </w:r>
      </w:hyperlink>
    </w:p>
    <w:p w14:paraId="53DE9578" w14:textId="73C1DA02" w:rsidR="00AE7D42" w:rsidRDefault="00A71C03">
      <w:pPr>
        <w:pStyle w:val="TOC2"/>
        <w:rPr>
          <w:rFonts w:asciiTheme="minorHAnsi" w:eastAsiaTheme="minorEastAsia" w:hAnsiTheme="minorHAnsi"/>
          <w:noProof/>
        </w:rPr>
      </w:pPr>
      <w:hyperlink w:anchor="_Toc62827979"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_Toc62827979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1D191083" w14:textId="2F68C098" w:rsidR="00AE7D42" w:rsidRDefault="00A71C03">
      <w:pPr>
        <w:pStyle w:val="TOC2"/>
        <w:rPr>
          <w:rFonts w:asciiTheme="minorHAnsi" w:eastAsiaTheme="minorEastAsia" w:hAnsiTheme="minorHAnsi"/>
          <w:noProof/>
        </w:rPr>
      </w:pPr>
      <w:hyperlink w:anchor="_Toc62827980"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_Toc62827980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659B24FD" w14:textId="79F0BDA6" w:rsidR="00AE7D42" w:rsidRDefault="00A71C03">
      <w:pPr>
        <w:pStyle w:val="TOC3"/>
        <w:rPr>
          <w:rFonts w:asciiTheme="minorHAnsi" w:eastAsiaTheme="minorEastAsia" w:hAnsiTheme="minorHAnsi"/>
          <w:noProof/>
        </w:rPr>
      </w:pPr>
      <w:hyperlink w:anchor="_Toc62827981"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_Toc62827981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0BE6EEFB" w14:textId="32B83F01" w:rsidR="00AE7D42" w:rsidRDefault="00A71C03">
      <w:pPr>
        <w:pStyle w:val="TOC3"/>
        <w:rPr>
          <w:rFonts w:asciiTheme="minorHAnsi" w:eastAsiaTheme="minorEastAsia" w:hAnsiTheme="minorHAnsi"/>
          <w:noProof/>
        </w:rPr>
      </w:pPr>
      <w:hyperlink w:anchor="_Toc62827982"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_Toc62827982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356ACA55" w14:textId="4BE39304" w:rsidR="00AE7D42" w:rsidRDefault="00A71C03">
      <w:pPr>
        <w:pStyle w:val="TOC3"/>
        <w:rPr>
          <w:rFonts w:asciiTheme="minorHAnsi" w:eastAsiaTheme="minorEastAsia" w:hAnsiTheme="minorHAnsi"/>
          <w:noProof/>
        </w:rPr>
      </w:pPr>
      <w:hyperlink w:anchor="_Toc62827983"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_Toc62827983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5CE0ECBA" w14:textId="34D48A80" w:rsidR="00AE7D42" w:rsidRDefault="00A71C03">
      <w:pPr>
        <w:pStyle w:val="TOC2"/>
        <w:rPr>
          <w:rFonts w:asciiTheme="minorHAnsi" w:eastAsiaTheme="minorEastAsia" w:hAnsiTheme="minorHAnsi"/>
          <w:noProof/>
        </w:rPr>
      </w:pPr>
      <w:hyperlink w:anchor="_Toc62827984"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Benthic Sample Collection, Processing, and Storage Overview</w:t>
        </w:r>
        <w:r w:rsidR="00AE7D42">
          <w:rPr>
            <w:noProof/>
            <w:webHidden/>
          </w:rPr>
          <w:tab/>
        </w:r>
        <w:r w:rsidR="00AE7D42">
          <w:rPr>
            <w:noProof/>
            <w:webHidden/>
          </w:rPr>
          <w:fldChar w:fldCharType="begin"/>
        </w:r>
        <w:r w:rsidR="00AE7D42">
          <w:rPr>
            <w:noProof/>
            <w:webHidden/>
          </w:rPr>
          <w:instrText xml:space="preserve"> PAGEREF _Toc62827984 \h </w:instrText>
        </w:r>
        <w:r w:rsidR="00AE7D42">
          <w:rPr>
            <w:noProof/>
            <w:webHidden/>
          </w:rPr>
        </w:r>
        <w:r w:rsidR="00AE7D42">
          <w:rPr>
            <w:noProof/>
            <w:webHidden/>
          </w:rPr>
          <w:fldChar w:fldCharType="separate"/>
        </w:r>
        <w:r w:rsidR="00AE7D42">
          <w:rPr>
            <w:noProof/>
            <w:webHidden/>
          </w:rPr>
          <w:t>61</w:t>
        </w:r>
        <w:r w:rsidR="00AE7D42">
          <w:rPr>
            <w:noProof/>
            <w:webHidden/>
          </w:rPr>
          <w:fldChar w:fldCharType="end"/>
        </w:r>
      </w:hyperlink>
    </w:p>
    <w:p w14:paraId="3BE69135" w14:textId="74D2EFF0" w:rsidR="00AE7D42" w:rsidRDefault="00A71C03">
      <w:pPr>
        <w:pStyle w:val="TOC3"/>
        <w:rPr>
          <w:rFonts w:asciiTheme="minorHAnsi" w:eastAsiaTheme="minorEastAsia" w:hAnsiTheme="minorHAnsi"/>
          <w:noProof/>
        </w:rPr>
      </w:pPr>
      <w:hyperlink w:anchor="_Toc62827985"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Soft-Bottom Grab Sample Collection</w:t>
        </w:r>
        <w:r w:rsidR="00AE7D42">
          <w:rPr>
            <w:noProof/>
            <w:webHidden/>
          </w:rPr>
          <w:tab/>
        </w:r>
        <w:r w:rsidR="00AE7D42">
          <w:rPr>
            <w:noProof/>
            <w:webHidden/>
          </w:rPr>
          <w:fldChar w:fldCharType="begin"/>
        </w:r>
        <w:r w:rsidR="00AE7D42">
          <w:rPr>
            <w:noProof/>
            <w:webHidden/>
          </w:rPr>
          <w:instrText xml:space="preserve"> PAGEREF _Toc62827985 \h </w:instrText>
        </w:r>
        <w:r w:rsidR="00AE7D42">
          <w:rPr>
            <w:noProof/>
            <w:webHidden/>
          </w:rPr>
        </w:r>
        <w:r w:rsidR="00AE7D42">
          <w:rPr>
            <w:noProof/>
            <w:webHidden/>
          </w:rPr>
          <w:fldChar w:fldCharType="separate"/>
        </w:r>
        <w:r w:rsidR="00AE7D42">
          <w:rPr>
            <w:noProof/>
            <w:webHidden/>
          </w:rPr>
          <w:t>62</w:t>
        </w:r>
        <w:r w:rsidR="00AE7D42">
          <w:rPr>
            <w:noProof/>
            <w:webHidden/>
          </w:rPr>
          <w:fldChar w:fldCharType="end"/>
        </w:r>
      </w:hyperlink>
    </w:p>
    <w:p w14:paraId="175D7ED7" w14:textId="2CA34F60" w:rsidR="00AE7D42" w:rsidRDefault="00A71C03">
      <w:pPr>
        <w:pStyle w:val="TOC2"/>
        <w:rPr>
          <w:rFonts w:asciiTheme="minorHAnsi" w:eastAsiaTheme="minorEastAsia" w:hAnsiTheme="minorHAnsi"/>
          <w:noProof/>
        </w:rPr>
      </w:pPr>
      <w:hyperlink w:anchor="_Toc62827986"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_Toc62827986 \h </w:instrText>
        </w:r>
        <w:r w:rsidR="00AE7D42">
          <w:rPr>
            <w:noProof/>
            <w:webHidden/>
          </w:rPr>
        </w:r>
        <w:r w:rsidR="00AE7D42">
          <w:rPr>
            <w:noProof/>
            <w:webHidden/>
          </w:rPr>
          <w:fldChar w:fldCharType="separate"/>
        </w:r>
        <w:r w:rsidR="00AE7D42">
          <w:rPr>
            <w:noProof/>
            <w:webHidden/>
          </w:rPr>
          <w:t>62</w:t>
        </w:r>
        <w:r w:rsidR="00AE7D42">
          <w:rPr>
            <w:noProof/>
            <w:webHidden/>
          </w:rPr>
          <w:fldChar w:fldCharType="end"/>
        </w:r>
      </w:hyperlink>
    </w:p>
    <w:p w14:paraId="78D7B6C0" w14:textId="25EF3EA6" w:rsidR="00AE7D42" w:rsidRDefault="00A71C03">
      <w:pPr>
        <w:pStyle w:val="TOC3"/>
        <w:rPr>
          <w:rFonts w:asciiTheme="minorHAnsi" w:eastAsiaTheme="minorEastAsia" w:hAnsiTheme="minorHAnsi"/>
          <w:noProof/>
        </w:rPr>
      </w:pPr>
      <w:hyperlink w:anchor="_Toc62827987" w:history="1">
        <w:r w:rsidR="00AE7D42" w:rsidRPr="00330833">
          <w:rPr>
            <w:rStyle w:val="Hyperlink"/>
            <w:noProof/>
          </w:rPr>
          <w:t>B3.1</w:t>
        </w:r>
        <w:r w:rsidR="00AE7D42">
          <w:rPr>
            <w:rFonts w:asciiTheme="minorHAnsi" w:eastAsiaTheme="minorEastAsia" w:hAnsiTheme="minorHAnsi"/>
            <w:noProof/>
          </w:rPr>
          <w:tab/>
        </w:r>
        <w:r w:rsidR="00AE7D42" w:rsidRPr="00330833">
          <w:rPr>
            <w:rStyle w:val="Hyperlink"/>
            <w:noProof/>
          </w:rPr>
          <w:t>Sample Handling</w:t>
        </w:r>
        <w:r w:rsidR="00AE7D42">
          <w:rPr>
            <w:noProof/>
            <w:webHidden/>
          </w:rPr>
          <w:tab/>
        </w:r>
        <w:r w:rsidR="00AE7D42">
          <w:rPr>
            <w:noProof/>
            <w:webHidden/>
          </w:rPr>
          <w:fldChar w:fldCharType="begin"/>
        </w:r>
        <w:r w:rsidR="00AE7D42">
          <w:rPr>
            <w:noProof/>
            <w:webHidden/>
          </w:rPr>
          <w:instrText xml:space="preserve"> PAGEREF _Toc62827987 \h </w:instrText>
        </w:r>
        <w:r w:rsidR="00AE7D42">
          <w:rPr>
            <w:noProof/>
            <w:webHidden/>
          </w:rPr>
        </w:r>
        <w:r w:rsidR="00AE7D42">
          <w:rPr>
            <w:noProof/>
            <w:webHidden/>
          </w:rPr>
          <w:fldChar w:fldCharType="separate"/>
        </w:r>
        <w:r w:rsidR="00AE7D42">
          <w:rPr>
            <w:noProof/>
            <w:webHidden/>
          </w:rPr>
          <w:t>62</w:t>
        </w:r>
        <w:r w:rsidR="00AE7D42">
          <w:rPr>
            <w:noProof/>
            <w:webHidden/>
          </w:rPr>
          <w:fldChar w:fldCharType="end"/>
        </w:r>
      </w:hyperlink>
    </w:p>
    <w:p w14:paraId="068AC9E2" w14:textId="78BE3144" w:rsidR="00AE7D42" w:rsidRDefault="00A71C03">
      <w:pPr>
        <w:pStyle w:val="TOC3"/>
        <w:rPr>
          <w:rFonts w:asciiTheme="minorHAnsi" w:eastAsiaTheme="minorEastAsia" w:hAnsiTheme="minorHAnsi"/>
          <w:noProof/>
        </w:rPr>
      </w:pPr>
      <w:hyperlink w:anchor="_Toc62827988" w:history="1">
        <w:r w:rsidR="00AE7D42" w:rsidRPr="00330833">
          <w:rPr>
            <w:rStyle w:val="Hyperlink"/>
            <w:noProof/>
          </w:rPr>
          <w:t>B3.2</w:t>
        </w:r>
        <w:r w:rsidR="00AE7D42">
          <w:rPr>
            <w:rFonts w:asciiTheme="minorHAnsi" w:eastAsiaTheme="minorEastAsia" w:hAnsiTheme="minorHAnsi"/>
            <w:noProof/>
          </w:rPr>
          <w:tab/>
        </w:r>
        <w:r w:rsidR="00AE7D42" w:rsidRPr="00330833">
          <w:rPr>
            <w:rStyle w:val="Hyperlink"/>
            <w:noProof/>
          </w:rPr>
          <w:t>Sample Custody</w:t>
        </w:r>
        <w:r w:rsidR="00AE7D42">
          <w:rPr>
            <w:noProof/>
            <w:webHidden/>
          </w:rPr>
          <w:tab/>
        </w:r>
        <w:r w:rsidR="00AE7D42">
          <w:rPr>
            <w:noProof/>
            <w:webHidden/>
          </w:rPr>
          <w:fldChar w:fldCharType="begin"/>
        </w:r>
        <w:r w:rsidR="00AE7D42">
          <w:rPr>
            <w:noProof/>
            <w:webHidden/>
          </w:rPr>
          <w:instrText xml:space="preserve"> PAGEREF _Toc62827988 \h </w:instrText>
        </w:r>
        <w:r w:rsidR="00AE7D42">
          <w:rPr>
            <w:noProof/>
            <w:webHidden/>
          </w:rPr>
        </w:r>
        <w:r w:rsidR="00AE7D42">
          <w:rPr>
            <w:noProof/>
            <w:webHidden/>
          </w:rPr>
          <w:fldChar w:fldCharType="separate"/>
        </w:r>
        <w:r w:rsidR="00AE7D42">
          <w:rPr>
            <w:noProof/>
            <w:webHidden/>
          </w:rPr>
          <w:t>62</w:t>
        </w:r>
        <w:r w:rsidR="00AE7D42">
          <w:rPr>
            <w:noProof/>
            <w:webHidden/>
          </w:rPr>
          <w:fldChar w:fldCharType="end"/>
        </w:r>
      </w:hyperlink>
    </w:p>
    <w:p w14:paraId="156F8665" w14:textId="3EE41611" w:rsidR="00AE7D42" w:rsidRDefault="00A71C03">
      <w:pPr>
        <w:pStyle w:val="TOC2"/>
        <w:rPr>
          <w:rFonts w:asciiTheme="minorHAnsi" w:eastAsiaTheme="minorEastAsia" w:hAnsiTheme="minorHAnsi"/>
          <w:noProof/>
        </w:rPr>
      </w:pPr>
      <w:hyperlink w:anchor="_Toc62827989"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_Toc62827989 \h </w:instrText>
        </w:r>
        <w:r w:rsidR="00AE7D42">
          <w:rPr>
            <w:noProof/>
            <w:webHidden/>
          </w:rPr>
        </w:r>
        <w:r w:rsidR="00AE7D42">
          <w:rPr>
            <w:noProof/>
            <w:webHidden/>
          </w:rPr>
          <w:fldChar w:fldCharType="separate"/>
        </w:r>
        <w:r w:rsidR="00AE7D42">
          <w:rPr>
            <w:noProof/>
            <w:webHidden/>
          </w:rPr>
          <w:t>63</w:t>
        </w:r>
        <w:r w:rsidR="00AE7D42">
          <w:rPr>
            <w:noProof/>
            <w:webHidden/>
          </w:rPr>
          <w:fldChar w:fldCharType="end"/>
        </w:r>
      </w:hyperlink>
    </w:p>
    <w:p w14:paraId="7283995E" w14:textId="6B8ADBE3" w:rsidR="00AE7D42" w:rsidRDefault="00A71C03">
      <w:pPr>
        <w:pStyle w:val="TOC2"/>
        <w:rPr>
          <w:rFonts w:asciiTheme="minorHAnsi" w:eastAsiaTheme="minorEastAsia" w:hAnsiTheme="minorHAnsi"/>
          <w:noProof/>
        </w:rPr>
      </w:pPr>
      <w:hyperlink w:anchor="_Toc62827990"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Quality Control</w:t>
        </w:r>
        <w:r w:rsidR="00AE7D42">
          <w:rPr>
            <w:noProof/>
            <w:webHidden/>
          </w:rPr>
          <w:tab/>
        </w:r>
        <w:r w:rsidR="00AE7D42">
          <w:rPr>
            <w:noProof/>
            <w:webHidden/>
          </w:rPr>
          <w:fldChar w:fldCharType="begin"/>
        </w:r>
        <w:r w:rsidR="00AE7D42">
          <w:rPr>
            <w:noProof/>
            <w:webHidden/>
          </w:rPr>
          <w:instrText xml:space="preserve"> PAGEREF _Toc62827990 \h </w:instrText>
        </w:r>
        <w:r w:rsidR="00AE7D42">
          <w:rPr>
            <w:noProof/>
            <w:webHidden/>
          </w:rPr>
        </w:r>
        <w:r w:rsidR="00AE7D42">
          <w:rPr>
            <w:noProof/>
            <w:webHidden/>
          </w:rPr>
          <w:fldChar w:fldCharType="separate"/>
        </w:r>
        <w:r w:rsidR="00AE7D42">
          <w:rPr>
            <w:noProof/>
            <w:webHidden/>
          </w:rPr>
          <w:t>63</w:t>
        </w:r>
        <w:r w:rsidR="00AE7D42">
          <w:rPr>
            <w:noProof/>
            <w:webHidden/>
          </w:rPr>
          <w:fldChar w:fldCharType="end"/>
        </w:r>
      </w:hyperlink>
    </w:p>
    <w:p w14:paraId="3D9FB2B2" w14:textId="774D15DC" w:rsidR="00AE7D42" w:rsidRDefault="00A71C03">
      <w:pPr>
        <w:pStyle w:val="TOC3"/>
        <w:rPr>
          <w:rFonts w:asciiTheme="minorHAnsi" w:eastAsiaTheme="minorEastAsia" w:hAnsiTheme="minorHAnsi"/>
          <w:noProof/>
        </w:rPr>
      </w:pPr>
      <w:hyperlink w:anchor="_Toc62827991"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Field Sampling Quality Control</w:t>
        </w:r>
        <w:r w:rsidR="00AE7D42">
          <w:rPr>
            <w:noProof/>
            <w:webHidden/>
          </w:rPr>
          <w:tab/>
        </w:r>
        <w:r w:rsidR="00AE7D42">
          <w:rPr>
            <w:noProof/>
            <w:webHidden/>
          </w:rPr>
          <w:fldChar w:fldCharType="begin"/>
        </w:r>
        <w:r w:rsidR="00AE7D42">
          <w:rPr>
            <w:noProof/>
            <w:webHidden/>
          </w:rPr>
          <w:instrText xml:space="preserve"> PAGEREF _Toc62827991 \h </w:instrText>
        </w:r>
        <w:r w:rsidR="00AE7D42">
          <w:rPr>
            <w:noProof/>
            <w:webHidden/>
          </w:rPr>
        </w:r>
        <w:r w:rsidR="00AE7D42">
          <w:rPr>
            <w:noProof/>
            <w:webHidden/>
          </w:rPr>
          <w:fldChar w:fldCharType="separate"/>
        </w:r>
        <w:r w:rsidR="00AE7D42">
          <w:rPr>
            <w:noProof/>
            <w:webHidden/>
          </w:rPr>
          <w:t>63</w:t>
        </w:r>
        <w:r w:rsidR="00AE7D42">
          <w:rPr>
            <w:noProof/>
            <w:webHidden/>
          </w:rPr>
          <w:fldChar w:fldCharType="end"/>
        </w:r>
      </w:hyperlink>
    </w:p>
    <w:p w14:paraId="329720C5" w14:textId="18021499" w:rsidR="00AE7D42" w:rsidRDefault="00A71C03">
      <w:pPr>
        <w:pStyle w:val="TOC3"/>
        <w:rPr>
          <w:rFonts w:asciiTheme="minorHAnsi" w:eastAsiaTheme="minorEastAsia" w:hAnsiTheme="minorHAnsi"/>
          <w:noProof/>
        </w:rPr>
      </w:pPr>
      <w:hyperlink w:anchor="_Toc62827992"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Soft-Bottom Grab Sampling Quality Control</w:t>
        </w:r>
        <w:r w:rsidR="00AE7D42">
          <w:rPr>
            <w:noProof/>
            <w:webHidden/>
          </w:rPr>
          <w:tab/>
        </w:r>
        <w:r w:rsidR="00AE7D42">
          <w:rPr>
            <w:noProof/>
            <w:webHidden/>
          </w:rPr>
          <w:fldChar w:fldCharType="begin"/>
        </w:r>
        <w:r w:rsidR="00AE7D42">
          <w:rPr>
            <w:noProof/>
            <w:webHidden/>
          </w:rPr>
          <w:instrText xml:space="preserve"> PAGEREF _Toc62827992 \h </w:instrText>
        </w:r>
        <w:r w:rsidR="00AE7D42">
          <w:rPr>
            <w:noProof/>
            <w:webHidden/>
          </w:rPr>
        </w:r>
        <w:r w:rsidR="00AE7D42">
          <w:rPr>
            <w:noProof/>
            <w:webHidden/>
          </w:rPr>
          <w:fldChar w:fldCharType="separate"/>
        </w:r>
        <w:r w:rsidR="00AE7D42">
          <w:rPr>
            <w:noProof/>
            <w:webHidden/>
          </w:rPr>
          <w:t>64</w:t>
        </w:r>
        <w:r w:rsidR="00AE7D42">
          <w:rPr>
            <w:noProof/>
            <w:webHidden/>
          </w:rPr>
          <w:fldChar w:fldCharType="end"/>
        </w:r>
      </w:hyperlink>
    </w:p>
    <w:p w14:paraId="6AD0F1B1" w14:textId="5FFE8154" w:rsidR="00AE7D42" w:rsidRDefault="00A71C03">
      <w:pPr>
        <w:pStyle w:val="TOC2"/>
        <w:rPr>
          <w:rFonts w:asciiTheme="minorHAnsi" w:eastAsiaTheme="minorEastAsia" w:hAnsiTheme="minorHAnsi"/>
          <w:noProof/>
        </w:rPr>
      </w:pPr>
      <w:hyperlink w:anchor="_Toc62827993"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Testing, Inspection, and Maintenance Requirements</w:t>
        </w:r>
        <w:r w:rsidR="00AE7D42">
          <w:rPr>
            <w:noProof/>
            <w:webHidden/>
          </w:rPr>
          <w:tab/>
        </w:r>
        <w:r w:rsidR="00AE7D42">
          <w:rPr>
            <w:noProof/>
            <w:webHidden/>
          </w:rPr>
          <w:fldChar w:fldCharType="begin"/>
        </w:r>
        <w:r w:rsidR="00AE7D42">
          <w:rPr>
            <w:noProof/>
            <w:webHidden/>
          </w:rPr>
          <w:instrText xml:space="preserve"> PAGEREF _Toc62827993 \h </w:instrText>
        </w:r>
        <w:r w:rsidR="00AE7D42">
          <w:rPr>
            <w:noProof/>
            <w:webHidden/>
          </w:rPr>
        </w:r>
        <w:r w:rsidR="00AE7D42">
          <w:rPr>
            <w:noProof/>
            <w:webHidden/>
          </w:rPr>
          <w:fldChar w:fldCharType="separate"/>
        </w:r>
        <w:r w:rsidR="00AE7D42">
          <w:rPr>
            <w:noProof/>
            <w:webHidden/>
          </w:rPr>
          <w:t>64</w:t>
        </w:r>
        <w:r w:rsidR="00AE7D42">
          <w:rPr>
            <w:noProof/>
            <w:webHidden/>
          </w:rPr>
          <w:fldChar w:fldCharType="end"/>
        </w:r>
      </w:hyperlink>
    </w:p>
    <w:p w14:paraId="6CD5021E" w14:textId="5EECF692" w:rsidR="00AE7D42" w:rsidRDefault="00A71C03">
      <w:pPr>
        <w:pStyle w:val="TOC2"/>
        <w:rPr>
          <w:rFonts w:asciiTheme="minorHAnsi" w:eastAsiaTheme="minorEastAsia" w:hAnsiTheme="minorHAnsi"/>
          <w:noProof/>
        </w:rPr>
      </w:pPr>
      <w:hyperlink w:anchor="_Toc62827994"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Instruments</w:t>
        </w:r>
        <w:r w:rsidR="00AE7D42">
          <w:rPr>
            <w:noProof/>
            <w:webHidden/>
          </w:rPr>
          <w:tab/>
        </w:r>
        <w:r w:rsidR="00AE7D42">
          <w:rPr>
            <w:noProof/>
            <w:webHidden/>
          </w:rPr>
          <w:fldChar w:fldCharType="begin"/>
        </w:r>
        <w:r w:rsidR="00AE7D42">
          <w:rPr>
            <w:noProof/>
            <w:webHidden/>
          </w:rPr>
          <w:instrText xml:space="preserve"> PAGEREF _Toc62827994 \h </w:instrText>
        </w:r>
        <w:r w:rsidR="00AE7D42">
          <w:rPr>
            <w:noProof/>
            <w:webHidden/>
          </w:rPr>
        </w:r>
        <w:r w:rsidR="00AE7D42">
          <w:rPr>
            <w:noProof/>
            <w:webHidden/>
          </w:rPr>
          <w:fldChar w:fldCharType="separate"/>
        </w:r>
        <w:r w:rsidR="00AE7D42">
          <w:rPr>
            <w:noProof/>
            <w:webHidden/>
          </w:rPr>
          <w:t>64</w:t>
        </w:r>
        <w:r w:rsidR="00AE7D42">
          <w:rPr>
            <w:noProof/>
            <w:webHidden/>
          </w:rPr>
          <w:fldChar w:fldCharType="end"/>
        </w:r>
      </w:hyperlink>
    </w:p>
    <w:p w14:paraId="42BF2B9D" w14:textId="6641B96F" w:rsidR="00AE7D42" w:rsidRDefault="00A71C03">
      <w:pPr>
        <w:pStyle w:val="TOC2"/>
        <w:rPr>
          <w:rFonts w:asciiTheme="minorHAnsi" w:eastAsiaTheme="minorEastAsia" w:hAnsiTheme="minorHAnsi"/>
          <w:noProof/>
        </w:rPr>
      </w:pPr>
      <w:hyperlink w:anchor="_Toc62827995"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_Toc62827995 \h </w:instrText>
        </w:r>
        <w:r w:rsidR="00AE7D42">
          <w:rPr>
            <w:noProof/>
            <w:webHidden/>
          </w:rPr>
        </w:r>
        <w:r w:rsidR="00AE7D42">
          <w:rPr>
            <w:noProof/>
            <w:webHidden/>
          </w:rPr>
          <w:fldChar w:fldCharType="separate"/>
        </w:r>
        <w:r w:rsidR="00AE7D42">
          <w:rPr>
            <w:noProof/>
            <w:webHidden/>
          </w:rPr>
          <w:t>64</w:t>
        </w:r>
        <w:r w:rsidR="00AE7D42">
          <w:rPr>
            <w:noProof/>
            <w:webHidden/>
          </w:rPr>
          <w:fldChar w:fldCharType="end"/>
        </w:r>
      </w:hyperlink>
    </w:p>
    <w:p w14:paraId="3AF90379" w14:textId="5597D024" w:rsidR="00AE7D42" w:rsidRDefault="00A71C03">
      <w:pPr>
        <w:pStyle w:val="TOC2"/>
        <w:rPr>
          <w:rFonts w:asciiTheme="minorHAnsi" w:eastAsiaTheme="minorEastAsia" w:hAnsiTheme="minorHAnsi"/>
          <w:noProof/>
        </w:rPr>
      </w:pPr>
      <w:hyperlink w:anchor="_Toc62827996"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_Toc62827996 \h </w:instrText>
        </w:r>
        <w:r w:rsidR="00AE7D42">
          <w:rPr>
            <w:noProof/>
            <w:webHidden/>
          </w:rPr>
        </w:r>
        <w:r w:rsidR="00AE7D42">
          <w:rPr>
            <w:noProof/>
            <w:webHidden/>
          </w:rPr>
          <w:fldChar w:fldCharType="separate"/>
        </w:r>
        <w:r w:rsidR="00AE7D42">
          <w:rPr>
            <w:noProof/>
            <w:webHidden/>
          </w:rPr>
          <w:t>65</w:t>
        </w:r>
        <w:r w:rsidR="00AE7D42">
          <w:rPr>
            <w:noProof/>
            <w:webHidden/>
          </w:rPr>
          <w:fldChar w:fldCharType="end"/>
        </w:r>
      </w:hyperlink>
    </w:p>
    <w:p w14:paraId="7E06FFD6" w14:textId="05D432C1" w:rsidR="00AE7D42" w:rsidRDefault="00A71C03">
      <w:pPr>
        <w:pStyle w:val="TOC2"/>
        <w:rPr>
          <w:rFonts w:asciiTheme="minorHAnsi" w:eastAsiaTheme="minorEastAsia" w:hAnsiTheme="minorHAnsi"/>
          <w:noProof/>
        </w:rPr>
      </w:pPr>
      <w:hyperlink w:anchor="_Toc62827997"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Management—Sediment Analysis</w:t>
        </w:r>
        <w:r w:rsidR="00AE7D42">
          <w:rPr>
            <w:noProof/>
            <w:webHidden/>
          </w:rPr>
          <w:tab/>
        </w:r>
        <w:r w:rsidR="00AE7D42">
          <w:rPr>
            <w:noProof/>
            <w:webHidden/>
          </w:rPr>
          <w:fldChar w:fldCharType="begin"/>
        </w:r>
        <w:r w:rsidR="00AE7D42">
          <w:rPr>
            <w:noProof/>
            <w:webHidden/>
          </w:rPr>
          <w:instrText xml:space="preserve"> PAGEREF _Toc62827997 \h </w:instrText>
        </w:r>
        <w:r w:rsidR="00AE7D42">
          <w:rPr>
            <w:noProof/>
            <w:webHidden/>
          </w:rPr>
        </w:r>
        <w:r w:rsidR="00AE7D42">
          <w:rPr>
            <w:noProof/>
            <w:webHidden/>
          </w:rPr>
          <w:fldChar w:fldCharType="separate"/>
        </w:r>
        <w:r w:rsidR="00AE7D42">
          <w:rPr>
            <w:noProof/>
            <w:webHidden/>
          </w:rPr>
          <w:t>65</w:t>
        </w:r>
        <w:r w:rsidR="00AE7D42">
          <w:rPr>
            <w:noProof/>
            <w:webHidden/>
          </w:rPr>
          <w:fldChar w:fldCharType="end"/>
        </w:r>
      </w:hyperlink>
    </w:p>
    <w:p w14:paraId="6D91AE80" w14:textId="6F7815A4" w:rsidR="00AE7D42" w:rsidRDefault="00A71C03">
      <w:pPr>
        <w:pStyle w:val="TOC3"/>
        <w:rPr>
          <w:rFonts w:asciiTheme="minorHAnsi" w:eastAsiaTheme="minorEastAsia" w:hAnsiTheme="minorHAnsi"/>
          <w:noProof/>
        </w:rPr>
      </w:pPr>
      <w:hyperlink w:anchor="_Toc62827998"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_Toc62827998 \h </w:instrText>
        </w:r>
        <w:r w:rsidR="00AE7D42">
          <w:rPr>
            <w:noProof/>
            <w:webHidden/>
          </w:rPr>
        </w:r>
        <w:r w:rsidR="00AE7D42">
          <w:rPr>
            <w:noProof/>
            <w:webHidden/>
          </w:rPr>
          <w:fldChar w:fldCharType="separate"/>
        </w:r>
        <w:r w:rsidR="00AE7D42">
          <w:rPr>
            <w:noProof/>
            <w:webHidden/>
          </w:rPr>
          <w:t>65</w:t>
        </w:r>
        <w:r w:rsidR="00AE7D42">
          <w:rPr>
            <w:noProof/>
            <w:webHidden/>
          </w:rPr>
          <w:fldChar w:fldCharType="end"/>
        </w:r>
      </w:hyperlink>
    </w:p>
    <w:p w14:paraId="08E044C9" w14:textId="5C431864" w:rsidR="00AE7D42" w:rsidRDefault="00A71C03">
      <w:pPr>
        <w:pStyle w:val="TOC3"/>
        <w:rPr>
          <w:rFonts w:asciiTheme="minorHAnsi" w:eastAsiaTheme="minorEastAsia" w:hAnsiTheme="minorHAnsi"/>
          <w:noProof/>
        </w:rPr>
      </w:pPr>
      <w:hyperlink w:anchor="_Toc62827999"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_Toc62827999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1EBB963C" w14:textId="02224827" w:rsidR="00AE7D42" w:rsidRDefault="00A71C03">
      <w:pPr>
        <w:pStyle w:val="TOC3"/>
        <w:rPr>
          <w:rFonts w:asciiTheme="minorHAnsi" w:eastAsiaTheme="minorEastAsia" w:hAnsiTheme="minorHAnsi"/>
          <w:noProof/>
        </w:rPr>
      </w:pPr>
      <w:hyperlink w:anchor="_Toc62828000"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_Toc62828000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1D7F2CA7" w14:textId="10C91FB4" w:rsidR="00AE7D42" w:rsidRDefault="00A71C03">
      <w:pPr>
        <w:pStyle w:val="TOC2"/>
        <w:rPr>
          <w:rFonts w:asciiTheme="minorHAnsi" w:eastAsiaTheme="minorEastAsia" w:hAnsiTheme="minorHAnsi"/>
          <w:noProof/>
        </w:rPr>
      </w:pPr>
      <w:hyperlink w:anchor="_Toc62828001"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Benthic Sample Processing and Storage Overview</w:t>
        </w:r>
        <w:r w:rsidR="00AE7D42">
          <w:rPr>
            <w:noProof/>
            <w:webHidden/>
          </w:rPr>
          <w:tab/>
        </w:r>
        <w:r w:rsidR="00AE7D42">
          <w:rPr>
            <w:noProof/>
            <w:webHidden/>
          </w:rPr>
          <w:fldChar w:fldCharType="begin"/>
        </w:r>
        <w:r w:rsidR="00AE7D42">
          <w:rPr>
            <w:noProof/>
            <w:webHidden/>
          </w:rPr>
          <w:instrText xml:space="preserve"> PAGEREF _Toc62828001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32E0C6A1" w14:textId="10CEE65D" w:rsidR="00AE7D42" w:rsidRDefault="00A71C03">
      <w:pPr>
        <w:pStyle w:val="TOC3"/>
        <w:rPr>
          <w:rFonts w:asciiTheme="minorHAnsi" w:eastAsiaTheme="minorEastAsia" w:hAnsiTheme="minorHAnsi"/>
          <w:noProof/>
        </w:rPr>
      </w:pPr>
      <w:hyperlink w:anchor="_Toc62828002"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Soft-Bottom Grab Sample Collection</w:t>
        </w:r>
        <w:r w:rsidR="00AE7D42">
          <w:rPr>
            <w:noProof/>
            <w:webHidden/>
          </w:rPr>
          <w:tab/>
        </w:r>
        <w:r w:rsidR="00AE7D42">
          <w:rPr>
            <w:noProof/>
            <w:webHidden/>
          </w:rPr>
          <w:fldChar w:fldCharType="begin"/>
        </w:r>
        <w:r w:rsidR="00AE7D42">
          <w:rPr>
            <w:noProof/>
            <w:webHidden/>
          </w:rPr>
          <w:instrText xml:space="preserve"> PAGEREF _Toc62828002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7430DEA9" w14:textId="51844877" w:rsidR="00AE7D42" w:rsidRDefault="00A71C03">
      <w:pPr>
        <w:pStyle w:val="TOC2"/>
        <w:rPr>
          <w:rFonts w:asciiTheme="minorHAnsi" w:eastAsiaTheme="minorEastAsia" w:hAnsiTheme="minorHAnsi"/>
          <w:noProof/>
        </w:rPr>
      </w:pPr>
      <w:hyperlink w:anchor="_Toc62828003"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_Toc62828003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11DAE0E0" w14:textId="0E7FD0A4" w:rsidR="00AE7D42" w:rsidRDefault="00A71C03">
      <w:pPr>
        <w:pStyle w:val="TOC3"/>
        <w:rPr>
          <w:rFonts w:asciiTheme="minorHAnsi" w:eastAsiaTheme="minorEastAsia" w:hAnsiTheme="minorHAnsi"/>
          <w:noProof/>
        </w:rPr>
      </w:pPr>
      <w:hyperlink w:anchor="_Toc62828004" w:history="1">
        <w:r w:rsidR="00AE7D42" w:rsidRPr="00330833">
          <w:rPr>
            <w:rStyle w:val="Hyperlink"/>
            <w:noProof/>
          </w:rPr>
          <w:t>B3.1</w:t>
        </w:r>
        <w:r w:rsidR="00AE7D42">
          <w:rPr>
            <w:rFonts w:asciiTheme="minorHAnsi" w:eastAsiaTheme="minorEastAsia" w:hAnsiTheme="minorHAnsi"/>
            <w:noProof/>
          </w:rPr>
          <w:tab/>
        </w:r>
        <w:r w:rsidR="00AE7D42" w:rsidRPr="00330833">
          <w:rPr>
            <w:rStyle w:val="Hyperlink"/>
            <w:noProof/>
          </w:rPr>
          <w:t>Sample Custody</w:t>
        </w:r>
        <w:r w:rsidR="00AE7D42">
          <w:rPr>
            <w:noProof/>
            <w:webHidden/>
          </w:rPr>
          <w:tab/>
        </w:r>
        <w:r w:rsidR="00AE7D42">
          <w:rPr>
            <w:noProof/>
            <w:webHidden/>
          </w:rPr>
          <w:fldChar w:fldCharType="begin"/>
        </w:r>
        <w:r w:rsidR="00AE7D42">
          <w:rPr>
            <w:noProof/>
            <w:webHidden/>
          </w:rPr>
          <w:instrText xml:space="preserve"> PAGEREF _Toc62828004 \h </w:instrText>
        </w:r>
        <w:r w:rsidR="00AE7D42">
          <w:rPr>
            <w:noProof/>
            <w:webHidden/>
          </w:rPr>
        </w:r>
        <w:r w:rsidR="00AE7D42">
          <w:rPr>
            <w:noProof/>
            <w:webHidden/>
          </w:rPr>
          <w:fldChar w:fldCharType="separate"/>
        </w:r>
        <w:r w:rsidR="00AE7D42">
          <w:rPr>
            <w:noProof/>
            <w:webHidden/>
          </w:rPr>
          <w:t>66</w:t>
        </w:r>
        <w:r w:rsidR="00AE7D42">
          <w:rPr>
            <w:noProof/>
            <w:webHidden/>
          </w:rPr>
          <w:fldChar w:fldCharType="end"/>
        </w:r>
      </w:hyperlink>
    </w:p>
    <w:p w14:paraId="14F19F02" w14:textId="5A74FD83" w:rsidR="00AE7D42" w:rsidRDefault="00A71C03">
      <w:pPr>
        <w:pStyle w:val="TOC2"/>
        <w:rPr>
          <w:rFonts w:asciiTheme="minorHAnsi" w:eastAsiaTheme="minorEastAsia" w:hAnsiTheme="minorHAnsi"/>
          <w:noProof/>
        </w:rPr>
      </w:pPr>
      <w:hyperlink w:anchor="_Toc62828005"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_Toc62828005 \h </w:instrText>
        </w:r>
        <w:r w:rsidR="00AE7D42">
          <w:rPr>
            <w:noProof/>
            <w:webHidden/>
          </w:rPr>
        </w:r>
        <w:r w:rsidR="00AE7D42">
          <w:rPr>
            <w:noProof/>
            <w:webHidden/>
          </w:rPr>
          <w:fldChar w:fldCharType="separate"/>
        </w:r>
        <w:r w:rsidR="00AE7D42">
          <w:rPr>
            <w:noProof/>
            <w:webHidden/>
          </w:rPr>
          <w:t>67</w:t>
        </w:r>
        <w:r w:rsidR="00AE7D42">
          <w:rPr>
            <w:noProof/>
            <w:webHidden/>
          </w:rPr>
          <w:fldChar w:fldCharType="end"/>
        </w:r>
      </w:hyperlink>
    </w:p>
    <w:p w14:paraId="146DDAF5" w14:textId="0716C4DD" w:rsidR="00AE7D42" w:rsidRDefault="00A71C03">
      <w:pPr>
        <w:pStyle w:val="TOC2"/>
        <w:rPr>
          <w:rFonts w:asciiTheme="minorHAnsi" w:eastAsiaTheme="minorEastAsia" w:hAnsiTheme="minorHAnsi"/>
          <w:noProof/>
        </w:rPr>
      </w:pPr>
      <w:hyperlink w:anchor="_Toc62828006"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Field Sampling Quality Control</w:t>
        </w:r>
        <w:r w:rsidR="00AE7D42">
          <w:rPr>
            <w:noProof/>
            <w:webHidden/>
          </w:rPr>
          <w:tab/>
        </w:r>
        <w:r w:rsidR="00AE7D42">
          <w:rPr>
            <w:noProof/>
            <w:webHidden/>
          </w:rPr>
          <w:fldChar w:fldCharType="begin"/>
        </w:r>
        <w:r w:rsidR="00AE7D42">
          <w:rPr>
            <w:noProof/>
            <w:webHidden/>
          </w:rPr>
          <w:instrText xml:space="preserve"> PAGEREF _Toc62828006 \h </w:instrText>
        </w:r>
        <w:r w:rsidR="00AE7D42">
          <w:rPr>
            <w:noProof/>
            <w:webHidden/>
          </w:rPr>
        </w:r>
        <w:r w:rsidR="00AE7D42">
          <w:rPr>
            <w:noProof/>
            <w:webHidden/>
          </w:rPr>
          <w:fldChar w:fldCharType="separate"/>
        </w:r>
        <w:r w:rsidR="00AE7D42">
          <w:rPr>
            <w:noProof/>
            <w:webHidden/>
          </w:rPr>
          <w:t>68</w:t>
        </w:r>
        <w:r w:rsidR="00AE7D42">
          <w:rPr>
            <w:noProof/>
            <w:webHidden/>
          </w:rPr>
          <w:fldChar w:fldCharType="end"/>
        </w:r>
      </w:hyperlink>
    </w:p>
    <w:p w14:paraId="5575AA91" w14:textId="2963F10D" w:rsidR="00AE7D42" w:rsidRDefault="00A71C03">
      <w:pPr>
        <w:pStyle w:val="TOC3"/>
        <w:rPr>
          <w:rFonts w:asciiTheme="minorHAnsi" w:eastAsiaTheme="minorEastAsia" w:hAnsiTheme="minorHAnsi"/>
          <w:noProof/>
        </w:rPr>
      </w:pPr>
      <w:hyperlink w:anchor="_Toc62828007"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Sediment Sample Quality Control</w:t>
        </w:r>
        <w:r w:rsidR="00AE7D42">
          <w:rPr>
            <w:noProof/>
            <w:webHidden/>
          </w:rPr>
          <w:tab/>
        </w:r>
        <w:r w:rsidR="00AE7D42">
          <w:rPr>
            <w:noProof/>
            <w:webHidden/>
          </w:rPr>
          <w:fldChar w:fldCharType="begin"/>
        </w:r>
        <w:r w:rsidR="00AE7D42">
          <w:rPr>
            <w:noProof/>
            <w:webHidden/>
          </w:rPr>
          <w:instrText xml:space="preserve"> PAGEREF _Toc62828007 \h </w:instrText>
        </w:r>
        <w:r w:rsidR="00AE7D42">
          <w:rPr>
            <w:noProof/>
            <w:webHidden/>
          </w:rPr>
        </w:r>
        <w:r w:rsidR="00AE7D42">
          <w:rPr>
            <w:noProof/>
            <w:webHidden/>
          </w:rPr>
          <w:fldChar w:fldCharType="separate"/>
        </w:r>
        <w:r w:rsidR="00AE7D42">
          <w:rPr>
            <w:noProof/>
            <w:webHidden/>
          </w:rPr>
          <w:t>68</w:t>
        </w:r>
        <w:r w:rsidR="00AE7D42">
          <w:rPr>
            <w:noProof/>
            <w:webHidden/>
          </w:rPr>
          <w:fldChar w:fldCharType="end"/>
        </w:r>
      </w:hyperlink>
    </w:p>
    <w:p w14:paraId="1E1D540B" w14:textId="5679FB80" w:rsidR="00AE7D42" w:rsidRDefault="00A71C03">
      <w:pPr>
        <w:pStyle w:val="TOC3"/>
        <w:rPr>
          <w:rFonts w:asciiTheme="minorHAnsi" w:eastAsiaTheme="minorEastAsia" w:hAnsiTheme="minorHAnsi"/>
          <w:noProof/>
        </w:rPr>
      </w:pPr>
      <w:hyperlink w:anchor="_Toc62828008"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Soft-Bottom Grab Sampling Quality Control</w:t>
        </w:r>
        <w:r w:rsidR="00AE7D42">
          <w:rPr>
            <w:noProof/>
            <w:webHidden/>
          </w:rPr>
          <w:tab/>
        </w:r>
        <w:r w:rsidR="00AE7D42">
          <w:rPr>
            <w:noProof/>
            <w:webHidden/>
          </w:rPr>
          <w:fldChar w:fldCharType="begin"/>
        </w:r>
        <w:r w:rsidR="00AE7D42">
          <w:rPr>
            <w:noProof/>
            <w:webHidden/>
          </w:rPr>
          <w:instrText xml:space="preserve"> PAGEREF _Toc62828008 \h </w:instrText>
        </w:r>
        <w:r w:rsidR="00AE7D42">
          <w:rPr>
            <w:noProof/>
            <w:webHidden/>
          </w:rPr>
        </w:r>
        <w:r w:rsidR="00AE7D42">
          <w:rPr>
            <w:noProof/>
            <w:webHidden/>
          </w:rPr>
          <w:fldChar w:fldCharType="separate"/>
        </w:r>
        <w:r w:rsidR="00AE7D42">
          <w:rPr>
            <w:noProof/>
            <w:webHidden/>
          </w:rPr>
          <w:t>68</w:t>
        </w:r>
        <w:r w:rsidR="00AE7D42">
          <w:rPr>
            <w:noProof/>
            <w:webHidden/>
          </w:rPr>
          <w:fldChar w:fldCharType="end"/>
        </w:r>
      </w:hyperlink>
    </w:p>
    <w:p w14:paraId="662DFBE4" w14:textId="3BEA9776" w:rsidR="00AE7D42" w:rsidRDefault="00A71C03">
      <w:pPr>
        <w:pStyle w:val="TOC2"/>
        <w:rPr>
          <w:rFonts w:asciiTheme="minorHAnsi" w:eastAsiaTheme="minorEastAsia" w:hAnsiTheme="minorHAnsi"/>
          <w:noProof/>
        </w:rPr>
      </w:pPr>
      <w:hyperlink w:anchor="_Toc62828009"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Testing, Inspection, and Maintenance Requirements</w:t>
        </w:r>
        <w:r w:rsidR="00AE7D42">
          <w:rPr>
            <w:noProof/>
            <w:webHidden/>
          </w:rPr>
          <w:tab/>
        </w:r>
        <w:r w:rsidR="00AE7D42">
          <w:rPr>
            <w:noProof/>
            <w:webHidden/>
          </w:rPr>
          <w:fldChar w:fldCharType="begin"/>
        </w:r>
        <w:r w:rsidR="00AE7D42">
          <w:rPr>
            <w:noProof/>
            <w:webHidden/>
          </w:rPr>
          <w:instrText xml:space="preserve"> PAGEREF _Toc62828009 \h </w:instrText>
        </w:r>
        <w:r w:rsidR="00AE7D42">
          <w:rPr>
            <w:noProof/>
            <w:webHidden/>
          </w:rPr>
        </w:r>
        <w:r w:rsidR="00AE7D42">
          <w:rPr>
            <w:noProof/>
            <w:webHidden/>
          </w:rPr>
          <w:fldChar w:fldCharType="separate"/>
        </w:r>
        <w:r w:rsidR="00AE7D42">
          <w:rPr>
            <w:noProof/>
            <w:webHidden/>
          </w:rPr>
          <w:t>69</w:t>
        </w:r>
        <w:r w:rsidR="00AE7D42">
          <w:rPr>
            <w:noProof/>
            <w:webHidden/>
          </w:rPr>
          <w:fldChar w:fldCharType="end"/>
        </w:r>
      </w:hyperlink>
    </w:p>
    <w:p w14:paraId="0D254820" w14:textId="4D247485" w:rsidR="00AE7D42" w:rsidRDefault="00A71C03">
      <w:pPr>
        <w:pStyle w:val="TOC2"/>
        <w:rPr>
          <w:rFonts w:asciiTheme="minorHAnsi" w:eastAsiaTheme="minorEastAsia" w:hAnsiTheme="minorHAnsi"/>
          <w:noProof/>
        </w:rPr>
      </w:pPr>
      <w:hyperlink w:anchor="_Toc62828010"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Instruments</w:t>
        </w:r>
        <w:r w:rsidR="00AE7D42">
          <w:rPr>
            <w:noProof/>
            <w:webHidden/>
          </w:rPr>
          <w:tab/>
        </w:r>
        <w:r w:rsidR="00AE7D42">
          <w:rPr>
            <w:noProof/>
            <w:webHidden/>
          </w:rPr>
          <w:fldChar w:fldCharType="begin"/>
        </w:r>
        <w:r w:rsidR="00AE7D42">
          <w:rPr>
            <w:noProof/>
            <w:webHidden/>
          </w:rPr>
          <w:instrText xml:space="preserve"> PAGEREF _Toc62828010 \h </w:instrText>
        </w:r>
        <w:r w:rsidR="00AE7D42">
          <w:rPr>
            <w:noProof/>
            <w:webHidden/>
          </w:rPr>
        </w:r>
        <w:r w:rsidR="00AE7D42">
          <w:rPr>
            <w:noProof/>
            <w:webHidden/>
          </w:rPr>
          <w:fldChar w:fldCharType="separate"/>
        </w:r>
        <w:r w:rsidR="00AE7D42">
          <w:rPr>
            <w:noProof/>
            <w:webHidden/>
          </w:rPr>
          <w:t>69</w:t>
        </w:r>
        <w:r w:rsidR="00AE7D42">
          <w:rPr>
            <w:noProof/>
            <w:webHidden/>
          </w:rPr>
          <w:fldChar w:fldCharType="end"/>
        </w:r>
      </w:hyperlink>
    </w:p>
    <w:p w14:paraId="6A4CB57C" w14:textId="78D75D37" w:rsidR="00AE7D42" w:rsidRDefault="00A71C03">
      <w:pPr>
        <w:pStyle w:val="TOC2"/>
        <w:rPr>
          <w:rFonts w:asciiTheme="minorHAnsi" w:eastAsiaTheme="minorEastAsia" w:hAnsiTheme="minorHAnsi"/>
          <w:noProof/>
        </w:rPr>
      </w:pPr>
      <w:hyperlink w:anchor="_Toc62828011"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_Toc62828011 \h </w:instrText>
        </w:r>
        <w:r w:rsidR="00AE7D42">
          <w:rPr>
            <w:noProof/>
            <w:webHidden/>
          </w:rPr>
        </w:r>
        <w:r w:rsidR="00AE7D42">
          <w:rPr>
            <w:noProof/>
            <w:webHidden/>
          </w:rPr>
          <w:fldChar w:fldCharType="separate"/>
        </w:r>
        <w:r w:rsidR="00AE7D42">
          <w:rPr>
            <w:noProof/>
            <w:webHidden/>
          </w:rPr>
          <w:t>69</w:t>
        </w:r>
        <w:r w:rsidR="00AE7D42">
          <w:rPr>
            <w:noProof/>
            <w:webHidden/>
          </w:rPr>
          <w:fldChar w:fldCharType="end"/>
        </w:r>
      </w:hyperlink>
    </w:p>
    <w:p w14:paraId="1BDB494A" w14:textId="0B9E9B61" w:rsidR="00AE7D42" w:rsidRDefault="00A71C03">
      <w:pPr>
        <w:pStyle w:val="TOC2"/>
        <w:rPr>
          <w:rFonts w:asciiTheme="minorHAnsi" w:eastAsiaTheme="minorEastAsia" w:hAnsiTheme="minorHAnsi"/>
          <w:noProof/>
        </w:rPr>
      </w:pPr>
      <w:hyperlink w:anchor="_Toc62828012"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_Toc62828012 \h </w:instrText>
        </w:r>
        <w:r w:rsidR="00AE7D42">
          <w:rPr>
            <w:noProof/>
            <w:webHidden/>
          </w:rPr>
        </w:r>
        <w:r w:rsidR="00AE7D42">
          <w:rPr>
            <w:noProof/>
            <w:webHidden/>
          </w:rPr>
          <w:fldChar w:fldCharType="separate"/>
        </w:r>
        <w:r w:rsidR="00AE7D42">
          <w:rPr>
            <w:noProof/>
            <w:webHidden/>
          </w:rPr>
          <w:t>69</w:t>
        </w:r>
        <w:r w:rsidR="00AE7D42">
          <w:rPr>
            <w:noProof/>
            <w:webHidden/>
          </w:rPr>
          <w:fldChar w:fldCharType="end"/>
        </w:r>
      </w:hyperlink>
    </w:p>
    <w:p w14:paraId="46975D4C" w14:textId="5057D438" w:rsidR="00AE7D42" w:rsidRDefault="00A71C03">
      <w:pPr>
        <w:pStyle w:val="TOC2"/>
        <w:rPr>
          <w:rFonts w:asciiTheme="minorHAnsi" w:eastAsiaTheme="minorEastAsia" w:hAnsiTheme="minorHAnsi"/>
          <w:noProof/>
        </w:rPr>
      </w:pPr>
      <w:hyperlink w:anchor="_Toc62828013"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_Toc62828013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37E2F60A" w14:textId="1A352465" w:rsidR="00AE7D42" w:rsidRDefault="00A71C03">
      <w:pPr>
        <w:pStyle w:val="TOC3"/>
        <w:rPr>
          <w:rFonts w:asciiTheme="minorHAnsi" w:eastAsiaTheme="minorEastAsia" w:hAnsiTheme="minorHAnsi"/>
          <w:noProof/>
        </w:rPr>
      </w:pPr>
      <w:hyperlink w:anchor="_Toc62828014"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_Toc62828014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1905B7C6" w14:textId="71391ACE" w:rsidR="00AE7D42" w:rsidRDefault="00A71C03">
      <w:pPr>
        <w:pStyle w:val="TOC3"/>
        <w:rPr>
          <w:rFonts w:asciiTheme="minorHAnsi" w:eastAsiaTheme="minorEastAsia" w:hAnsiTheme="minorHAnsi"/>
          <w:noProof/>
        </w:rPr>
      </w:pPr>
      <w:hyperlink w:anchor="_Toc62828015"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_Toc62828015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0B67EE1D" w14:textId="1ECAE0C7" w:rsidR="00AE7D42" w:rsidRDefault="00A71C03">
      <w:pPr>
        <w:pStyle w:val="TOC3"/>
        <w:rPr>
          <w:rFonts w:asciiTheme="minorHAnsi" w:eastAsiaTheme="minorEastAsia" w:hAnsiTheme="minorHAnsi"/>
          <w:noProof/>
        </w:rPr>
      </w:pPr>
      <w:hyperlink w:anchor="_Toc62828016"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_Toc62828016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2D269771" w14:textId="54574196" w:rsidR="00AE7D42" w:rsidRDefault="00A71C03">
      <w:pPr>
        <w:pStyle w:val="TOC2"/>
        <w:rPr>
          <w:rFonts w:asciiTheme="minorHAnsi" w:eastAsiaTheme="minorEastAsia" w:hAnsiTheme="minorHAnsi"/>
          <w:noProof/>
        </w:rPr>
      </w:pPr>
      <w:hyperlink w:anchor="_Toc62828017"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Benthic Sample Processing and Storage</w:t>
        </w:r>
        <w:r w:rsidR="00AE7D42">
          <w:rPr>
            <w:noProof/>
            <w:webHidden/>
          </w:rPr>
          <w:tab/>
        </w:r>
        <w:r w:rsidR="00AE7D42">
          <w:rPr>
            <w:noProof/>
            <w:webHidden/>
          </w:rPr>
          <w:fldChar w:fldCharType="begin"/>
        </w:r>
        <w:r w:rsidR="00AE7D42">
          <w:rPr>
            <w:noProof/>
            <w:webHidden/>
          </w:rPr>
          <w:instrText xml:space="preserve"> PAGEREF _Toc62828017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3C8C99C6" w14:textId="0701852B" w:rsidR="00AE7D42" w:rsidRDefault="00A71C03">
      <w:pPr>
        <w:pStyle w:val="TOC3"/>
        <w:rPr>
          <w:rFonts w:asciiTheme="minorHAnsi" w:eastAsiaTheme="minorEastAsia" w:hAnsiTheme="minorHAnsi"/>
          <w:noProof/>
        </w:rPr>
      </w:pPr>
      <w:hyperlink w:anchor="_Toc62828018"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Soft-Bottom Grab Sample Collection</w:t>
        </w:r>
        <w:r w:rsidR="00AE7D42">
          <w:rPr>
            <w:noProof/>
            <w:webHidden/>
          </w:rPr>
          <w:tab/>
        </w:r>
        <w:r w:rsidR="00AE7D42">
          <w:rPr>
            <w:noProof/>
            <w:webHidden/>
          </w:rPr>
          <w:fldChar w:fldCharType="begin"/>
        </w:r>
        <w:r w:rsidR="00AE7D42">
          <w:rPr>
            <w:noProof/>
            <w:webHidden/>
          </w:rPr>
          <w:instrText xml:space="preserve"> PAGEREF _Toc62828018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78F424F5" w14:textId="75685AFF" w:rsidR="00AE7D42" w:rsidRDefault="00A71C03">
      <w:pPr>
        <w:pStyle w:val="TOC2"/>
        <w:rPr>
          <w:rFonts w:asciiTheme="minorHAnsi" w:eastAsiaTheme="minorEastAsia" w:hAnsiTheme="minorHAnsi"/>
          <w:noProof/>
        </w:rPr>
      </w:pPr>
      <w:hyperlink w:anchor="_Toc62828019"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_Toc62828019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493AB7A6" w14:textId="411D4E1E" w:rsidR="00AE7D42" w:rsidRDefault="00A71C03">
      <w:pPr>
        <w:pStyle w:val="TOC3"/>
        <w:rPr>
          <w:rFonts w:asciiTheme="minorHAnsi" w:eastAsiaTheme="minorEastAsia" w:hAnsiTheme="minorHAnsi"/>
          <w:noProof/>
        </w:rPr>
      </w:pPr>
      <w:hyperlink w:anchor="_Toc62828020" w:history="1">
        <w:r w:rsidR="00AE7D42" w:rsidRPr="00330833">
          <w:rPr>
            <w:rStyle w:val="Hyperlink"/>
            <w:noProof/>
          </w:rPr>
          <w:t>B3.1</w:t>
        </w:r>
        <w:r w:rsidR="00AE7D42">
          <w:rPr>
            <w:rFonts w:asciiTheme="minorHAnsi" w:eastAsiaTheme="minorEastAsia" w:hAnsiTheme="minorHAnsi"/>
            <w:noProof/>
          </w:rPr>
          <w:tab/>
        </w:r>
        <w:r w:rsidR="00AE7D42" w:rsidRPr="00330833">
          <w:rPr>
            <w:rStyle w:val="Hyperlink"/>
            <w:noProof/>
          </w:rPr>
          <w:t>Sample Handling</w:t>
        </w:r>
        <w:r w:rsidR="00AE7D42">
          <w:rPr>
            <w:noProof/>
            <w:webHidden/>
          </w:rPr>
          <w:tab/>
        </w:r>
        <w:r w:rsidR="00AE7D42">
          <w:rPr>
            <w:noProof/>
            <w:webHidden/>
          </w:rPr>
          <w:fldChar w:fldCharType="begin"/>
        </w:r>
        <w:r w:rsidR="00AE7D42">
          <w:rPr>
            <w:noProof/>
            <w:webHidden/>
          </w:rPr>
          <w:instrText xml:space="preserve"> PAGEREF _Toc62828020 \h </w:instrText>
        </w:r>
        <w:r w:rsidR="00AE7D42">
          <w:rPr>
            <w:noProof/>
            <w:webHidden/>
          </w:rPr>
        </w:r>
        <w:r w:rsidR="00AE7D42">
          <w:rPr>
            <w:noProof/>
            <w:webHidden/>
          </w:rPr>
          <w:fldChar w:fldCharType="separate"/>
        </w:r>
        <w:r w:rsidR="00AE7D42">
          <w:rPr>
            <w:noProof/>
            <w:webHidden/>
          </w:rPr>
          <w:t>70</w:t>
        </w:r>
        <w:r w:rsidR="00AE7D42">
          <w:rPr>
            <w:noProof/>
            <w:webHidden/>
          </w:rPr>
          <w:fldChar w:fldCharType="end"/>
        </w:r>
      </w:hyperlink>
    </w:p>
    <w:p w14:paraId="6CA443D4" w14:textId="1438E5B1" w:rsidR="00AE7D42" w:rsidRDefault="00A71C03">
      <w:pPr>
        <w:pStyle w:val="TOC3"/>
        <w:rPr>
          <w:rFonts w:asciiTheme="minorHAnsi" w:eastAsiaTheme="minorEastAsia" w:hAnsiTheme="minorHAnsi"/>
          <w:noProof/>
        </w:rPr>
      </w:pPr>
      <w:hyperlink w:anchor="_Toc62828021" w:history="1">
        <w:r w:rsidR="00AE7D42" w:rsidRPr="00330833">
          <w:rPr>
            <w:rStyle w:val="Hyperlink"/>
            <w:noProof/>
          </w:rPr>
          <w:t>B3.2</w:t>
        </w:r>
        <w:r w:rsidR="00AE7D42">
          <w:rPr>
            <w:rFonts w:asciiTheme="minorHAnsi" w:eastAsiaTheme="minorEastAsia" w:hAnsiTheme="minorHAnsi"/>
            <w:noProof/>
          </w:rPr>
          <w:tab/>
        </w:r>
        <w:r w:rsidR="00AE7D42" w:rsidRPr="00330833">
          <w:rPr>
            <w:rStyle w:val="Hyperlink"/>
            <w:noProof/>
          </w:rPr>
          <w:t>Sample Custody</w:t>
        </w:r>
        <w:r w:rsidR="00AE7D42">
          <w:rPr>
            <w:noProof/>
            <w:webHidden/>
          </w:rPr>
          <w:tab/>
        </w:r>
        <w:r w:rsidR="00AE7D42">
          <w:rPr>
            <w:noProof/>
            <w:webHidden/>
          </w:rPr>
          <w:fldChar w:fldCharType="begin"/>
        </w:r>
        <w:r w:rsidR="00AE7D42">
          <w:rPr>
            <w:noProof/>
            <w:webHidden/>
          </w:rPr>
          <w:instrText xml:space="preserve"> PAGEREF _Toc62828021 \h </w:instrText>
        </w:r>
        <w:r w:rsidR="00AE7D42">
          <w:rPr>
            <w:noProof/>
            <w:webHidden/>
          </w:rPr>
        </w:r>
        <w:r w:rsidR="00AE7D42">
          <w:rPr>
            <w:noProof/>
            <w:webHidden/>
          </w:rPr>
          <w:fldChar w:fldCharType="separate"/>
        </w:r>
        <w:r w:rsidR="00AE7D42">
          <w:rPr>
            <w:noProof/>
            <w:webHidden/>
          </w:rPr>
          <w:t>71</w:t>
        </w:r>
        <w:r w:rsidR="00AE7D42">
          <w:rPr>
            <w:noProof/>
            <w:webHidden/>
          </w:rPr>
          <w:fldChar w:fldCharType="end"/>
        </w:r>
      </w:hyperlink>
    </w:p>
    <w:p w14:paraId="74CB04C3" w14:textId="4248630A" w:rsidR="00AE7D42" w:rsidRDefault="00A71C03">
      <w:pPr>
        <w:pStyle w:val="TOC2"/>
        <w:rPr>
          <w:rFonts w:asciiTheme="minorHAnsi" w:eastAsiaTheme="minorEastAsia" w:hAnsiTheme="minorHAnsi"/>
          <w:noProof/>
        </w:rPr>
      </w:pPr>
      <w:hyperlink w:anchor="_Toc62828022"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_Toc62828022 \h </w:instrText>
        </w:r>
        <w:r w:rsidR="00AE7D42">
          <w:rPr>
            <w:noProof/>
            <w:webHidden/>
          </w:rPr>
        </w:r>
        <w:r w:rsidR="00AE7D42">
          <w:rPr>
            <w:noProof/>
            <w:webHidden/>
          </w:rPr>
          <w:fldChar w:fldCharType="separate"/>
        </w:r>
        <w:r w:rsidR="00AE7D42">
          <w:rPr>
            <w:noProof/>
            <w:webHidden/>
          </w:rPr>
          <w:t>71</w:t>
        </w:r>
        <w:r w:rsidR="00AE7D42">
          <w:rPr>
            <w:noProof/>
            <w:webHidden/>
          </w:rPr>
          <w:fldChar w:fldCharType="end"/>
        </w:r>
      </w:hyperlink>
    </w:p>
    <w:p w14:paraId="2B82AAA5" w14:textId="1CC2C86C" w:rsidR="00AE7D42" w:rsidRDefault="00A71C03">
      <w:pPr>
        <w:pStyle w:val="TOC2"/>
        <w:rPr>
          <w:rFonts w:asciiTheme="minorHAnsi" w:eastAsiaTheme="minorEastAsia" w:hAnsiTheme="minorHAnsi"/>
          <w:noProof/>
        </w:rPr>
      </w:pPr>
      <w:hyperlink w:anchor="_Toc62828023"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Field Sampling Quality Control</w:t>
        </w:r>
        <w:r w:rsidR="00AE7D42">
          <w:rPr>
            <w:noProof/>
            <w:webHidden/>
          </w:rPr>
          <w:tab/>
        </w:r>
        <w:r w:rsidR="00AE7D42">
          <w:rPr>
            <w:noProof/>
            <w:webHidden/>
          </w:rPr>
          <w:fldChar w:fldCharType="begin"/>
        </w:r>
        <w:r w:rsidR="00AE7D42">
          <w:rPr>
            <w:noProof/>
            <w:webHidden/>
          </w:rPr>
          <w:instrText xml:space="preserve"> PAGEREF _Toc62828023 \h </w:instrText>
        </w:r>
        <w:r w:rsidR="00AE7D42">
          <w:rPr>
            <w:noProof/>
            <w:webHidden/>
          </w:rPr>
        </w:r>
        <w:r w:rsidR="00AE7D42">
          <w:rPr>
            <w:noProof/>
            <w:webHidden/>
          </w:rPr>
          <w:fldChar w:fldCharType="separate"/>
        </w:r>
        <w:r w:rsidR="00AE7D42">
          <w:rPr>
            <w:noProof/>
            <w:webHidden/>
          </w:rPr>
          <w:t>72</w:t>
        </w:r>
        <w:r w:rsidR="00AE7D42">
          <w:rPr>
            <w:noProof/>
            <w:webHidden/>
          </w:rPr>
          <w:fldChar w:fldCharType="end"/>
        </w:r>
      </w:hyperlink>
    </w:p>
    <w:p w14:paraId="4ED954E1" w14:textId="7141D373" w:rsidR="00AE7D42" w:rsidRDefault="00A71C03">
      <w:pPr>
        <w:pStyle w:val="TOC3"/>
        <w:rPr>
          <w:rFonts w:asciiTheme="minorHAnsi" w:eastAsiaTheme="minorEastAsia" w:hAnsiTheme="minorHAnsi"/>
          <w:noProof/>
        </w:rPr>
      </w:pPr>
      <w:hyperlink w:anchor="_Toc62828024"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Sediment Samples Quality Control</w:t>
        </w:r>
        <w:r w:rsidR="00AE7D42">
          <w:rPr>
            <w:noProof/>
            <w:webHidden/>
          </w:rPr>
          <w:tab/>
        </w:r>
        <w:r w:rsidR="00AE7D42">
          <w:rPr>
            <w:noProof/>
            <w:webHidden/>
          </w:rPr>
          <w:fldChar w:fldCharType="begin"/>
        </w:r>
        <w:r w:rsidR="00AE7D42">
          <w:rPr>
            <w:noProof/>
            <w:webHidden/>
          </w:rPr>
          <w:instrText xml:space="preserve"> PAGEREF _Toc62828024 \h </w:instrText>
        </w:r>
        <w:r w:rsidR="00AE7D42">
          <w:rPr>
            <w:noProof/>
            <w:webHidden/>
          </w:rPr>
        </w:r>
        <w:r w:rsidR="00AE7D42">
          <w:rPr>
            <w:noProof/>
            <w:webHidden/>
          </w:rPr>
          <w:fldChar w:fldCharType="separate"/>
        </w:r>
        <w:r w:rsidR="00AE7D42">
          <w:rPr>
            <w:noProof/>
            <w:webHidden/>
          </w:rPr>
          <w:t>72</w:t>
        </w:r>
        <w:r w:rsidR="00AE7D42">
          <w:rPr>
            <w:noProof/>
            <w:webHidden/>
          </w:rPr>
          <w:fldChar w:fldCharType="end"/>
        </w:r>
      </w:hyperlink>
    </w:p>
    <w:p w14:paraId="029A2CE2" w14:textId="366C489D" w:rsidR="00AE7D42" w:rsidRDefault="00A71C03">
      <w:pPr>
        <w:pStyle w:val="TOC3"/>
        <w:rPr>
          <w:rFonts w:asciiTheme="minorHAnsi" w:eastAsiaTheme="minorEastAsia" w:hAnsiTheme="minorHAnsi"/>
          <w:noProof/>
        </w:rPr>
      </w:pPr>
      <w:hyperlink w:anchor="_Toc62828025"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Soft-Bottom Grab Sampling Quality Control</w:t>
        </w:r>
        <w:r w:rsidR="00AE7D42">
          <w:rPr>
            <w:noProof/>
            <w:webHidden/>
          </w:rPr>
          <w:tab/>
        </w:r>
        <w:r w:rsidR="00AE7D42">
          <w:rPr>
            <w:noProof/>
            <w:webHidden/>
          </w:rPr>
          <w:fldChar w:fldCharType="begin"/>
        </w:r>
        <w:r w:rsidR="00AE7D42">
          <w:rPr>
            <w:noProof/>
            <w:webHidden/>
          </w:rPr>
          <w:instrText xml:space="preserve"> PAGEREF _Toc62828025 \h </w:instrText>
        </w:r>
        <w:r w:rsidR="00AE7D42">
          <w:rPr>
            <w:noProof/>
            <w:webHidden/>
          </w:rPr>
        </w:r>
        <w:r w:rsidR="00AE7D42">
          <w:rPr>
            <w:noProof/>
            <w:webHidden/>
          </w:rPr>
          <w:fldChar w:fldCharType="separate"/>
        </w:r>
        <w:r w:rsidR="00AE7D42">
          <w:rPr>
            <w:noProof/>
            <w:webHidden/>
          </w:rPr>
          <w:t>72</w:t>
        </w:r>
        <w:r w:rsidR="00AE7D42">
          <w:rPr>
            <w:noProof/>
            <w:webHidden/>
          </w:rPr>
          <w:fldChar w:fldCharType="end"/>
        </w:r>
      </w:hyperlink>
    </w:p>
    <w:p w14:paraId="6FB89837" w14:textId="34CEA81D" w:rsidR="00AE7D42" w:rsidRDefault="00A71C03">
      <w:pPr>
        <w:pStyle w:val="TOC2"/>
        <w:rPr>
          <w:rFonts w:asciiTheme="minorHAnsi" w:eastAsiaTheme="minorEastAsia" w:hAnsiTheme="minorHAnsi"/>
          <w:noProof/>
        </w:rPr>
      </w:pPr>
      <w:hyperlink w:anchor="_Toc62828026"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Testing, Inspection, and Maintenance Requirements</w:t>
        </w:r>
        <w:r w:rsidR="00AE7D42">
          <w:rPr>
            <w:noProof/>
            <w:webHidden/>
          </w:rPr>
          <w:tab/>
        </w:r>
        <w:r w:rsidR="00AE7D42">
          <w:rPr>
            <w:noProof/>
            <w:webHidden/>
          </w:rPr>
          <w:fldChar w:fldCharType="begin"/>
        </w:r>
        <w:r w:rsidR="00AE7D42">
          <w:rPr>
            <w:noProof/>
            <w:webHidden/>
          </w:rPr>
          <w:instrText xml:space="preserve"> PAGEREF _Toc62828026 \h </w:instrText>
        </w:r>
        <w:r w:rsidR="00AE7D42">
          <w:rPr>
            <w:noProof/>
            <w:webHidden/>
          </w:rPr>
        </w:r>
        <w:r w:rsidR="00AE7D42">
          <w:rPr>
            <w:noProof/>
            <w:webHidden/>
          </w:rPr>
          <w:fldChar w:fldCharType="separate"/>
        </w:r>
        <w:r w:rsidR="00AE7D42">
          <w:rPr>
            <w:noProof/>
            <w:webHidden/>
          </w:rPr>
          <w:t>73</w:t>
        </w:r>
        <w:r w:rsidR="00AE7D42">
          <w:rPr>
            <w:noProof/>
            <w:webHidden/>
          </w:rPr>
          <w:fldChar w:fldCharType="end"/>
        </w:r>
      </w:hyperlink>
    </w:p>
    <w:p w14:paraId="17B46614" w14:textId="3385E0CE" w:rsidR="00AE7D42" w:rsidRDefault="00A71C03">
      <w:pPr>
        <w:pStyle w:val="TOC2"/>
        <w:rPr>
          <w:rFonts w:asciiTheme="minorHAnsi" w:eastAsiaTheme="minorEastAsia" w:hAnsiTheme="minorHAnsi"/>
          <w:noProof/>
        </w:rPr>
      </w:pPr>
      <w:hyperlink w:anchor="_Toc62828027"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Instruments</w:t>
        </w:r>
        <w:r w:rsidR="00AE7D42">
          <w:rPr>
            <w:noProof/>
            <w:webHidden/>
          </w:rPr>
          <w:tab/>
        </w:r>
        <w:r w:rsidR="00AE7D42">
          <w:rPr>
            <w:noProof/>
            <w:webHidden/>
          </w:rPr>
          <w:fldChar w:fldCharType="begin"/>
        </w:r>
        <w:r w:rsidR="00AE7D42">
          <w:rPr>
            <w:noProof/>
            <w:webHidden/>
          </w:rPr>
          <w:instrText xml:space="preserve"> PAGEREF _Toc62828027 \h </w:instrText>
        </w:r>
        <w:r w:rsidR="00AE7D42">
          <w:rPr>
            <w:noProof/>
            <w:webHidden/>
          </w:rPr>
        </w:r>
        <w:r w:rsidR="00AE7D42">
          <w:rPr>
            <w:noProof/>
            <w:webHidden/>
          </w:rPr>
          <w:fldChar w:fldCharType="separate"/>
        </w:r>
        <w:r w:rsidR="00AE7D42">
          <w:rPr>
            <w:noProof/>
            <w:webHidden/>
          </w:rPr>
          <w:t>73</w:t>
        </w:r>
        <w:r w:rsidR="00AE7D42">
          <w:rPr>
            <w:noProof/>
            <w:webHidden/>
          </w:rPr>
          <w:fldChar w:fldCharType="end"/>
        </w:r>
      </w:hyperlink>
    </w:p>
    <w:p w14:paraId="7EBCCDA0" w14:textId="424198C9" w:rsidR="00AE7D42" w:rsidRDefault="00A71C03">
      <w:pPr>
        <w:pStyle w:val="TOC2"/>
        <w:rPr>
          <w:rFonts w:asciiTheme="minorHAnsi" w:eastAsiaTheme="minorEastAsia" w:hAnsiTheme="minorHAnsi"/>
          <w:noProof/>
        </w:rPr>
      </w:pPr>
      <w:hyperlink w:anchor="_Toc62828028"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_Toc62828028 \h </w:instrText>
        </w:r>
        <w:r w:rsidR="00AE7D42">
          <w:rPr>
            <w:noProof/>
            <w:webHidden/>
          </w:rPr>
        </w:r>
        <w:r w:rsidR="00AE7D42">
          <w:rPr>
            <w:noProof/>
            <w:webHidden/>
          </w:rPr>
          <w:fldChar w:fldCharType="separate"/>
        </w:r>
        <w:r w:rsidR="00AE7D42">
          <w:rPr>
            <w:noProof/>
            <w:webHidden/>
          </w:rPr>
          <w:t>73</w:t>
        </w:r>
        <w:r w:rsidR="00AE7D42">
          <w:rPr>
            <w:noProof/>
            <w:webHidden/>
          </w:rPr>
          <w:fldChar w:fldCharType="end"/>
        </w:r>
      </w:hyperlink>
    </w:p>
    <w:p w14:paraId="2C297474" w14:textId="0301FF98" w:rsidR="00AE7D42" w:rsidRDefault="00A71C03">
      <w:pPr>
        <w:pStyle w:val="TOC2"/>
        <w:rPr>
          <w:rFonts w:asciiTheme="minorHAnsi" w:eastAsiaTheme="minorEastAsia" w:hAnsiTheme="minorHAnsi"/>
          <w:noProof/>
        </w:rPr>
      </w:pPr>
      <w:hyperlink w:anchor="_Toc62828029"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_Toc62828029 \h </w:instrText>
        </w:r>
        <w:r w:rsidR="00AE7D42">
          <w:rPr>
            <w:noProof/>
            <w:webHidden/>
          </w:rPr>
        </w:r>
        <w:r w:rsidR="00AE7D42">
          <w:rPr>
            <w:noProof/>
            <w:webHidden/>
          </w:rPr>
          <w:fldChar w:fldCharType="separate"/>
        </w:r>
        <w:r w:rsidR="00AE7D42">
          <w:rPr>
            <w:noProof/>
            <w:webHidden/>
          </w:rPr>
          <w:t>73</w:t>
        </w:r>
        <w:r w:rsidR="00AE7D42">
          <w:rPr>
            <w:noProof/>
            <w:webHidden/>
          </w:rPr>
          <w:fldChar w:fldCharType="end"/>
        </w:r>
      </w:hyperlink>
    </w:p>
    <w:p w14:paraId="4D654D66" w14:textId="41D98DCC" w:rsidR="00AE7D42" w:rsidRDefault="00A71C03">
      <w:pPr>
        <w:pStyle w:val="TOC2"/>
        <w:rPr>
          <w:rFonts w:asciiTheme="minorHAnsi" w:eastAsiaTheme="minorEastAsia" w:hAnsiTheme="minorHAnsi"/>
          <w:noProof/>
        </w:rPr>
      </w:pPr>
      <w:hyperlink w:anchor="_Toc62828030"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_Toc62828030 \h </w:instrText>
        </w:r>
        <w:r w:rsidR="00AE7D42">
          <w:rPr>
            <w:noProof/>
            <w:webHidden/>
          </w:rPr>
        </w:r>
        <w:r w:rsidR="00AE7D42">
          <w:rPr>
            <w:noProof/>
            <w:webHidden/>
          </w:rPr>
          <w:fldChar w:fldCharType="separate"/>
        </w:r>
        <w:r w:rsidR="00AE7D42">
          <w:rPr>
            <w:noProof/>
            <w:webHidden/>
          </w:rPr>
          <w:t>74</w:t>
        </w:r>
        <w:r w:rsidR="00AE7D42">
          <w:rPr>
            <w:noProof/>
            <w:webHidden/>
          </w:rPr>
          <w:fldChar w:fldCharType="end"/>
        </w:r>
      </w:hyperlink>
    </w:p>
    <w:p w14:paraId="425711EE" w14:textId="3FFD377C" w:rsidR="00AE7D42" w:rsidRDefault="00A71C03">
      <w:pPr>
        <w:pStyle w:val="TOC3"/>
        <w:rPr>
          <w:rFonts w:asciiTheme="minorHAnsi" w:eastAsiaTheme="minorEastAsia" w:hAnsiTheme="minorHAnsi"/>
          <w:noProof/>
        </w:rPr>
      </w:pPr>
      <w:hyperlink w:anchor="_Toc62828031"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_Toc62828031 \h </w:instrText>
        </w:r>
        <w:r w:rsidR="00AE7D42">
          <w:rPr>
            <w:noProof/>
            <w:webHidden/>
          </w:rPr>
        </w:r>
        <w:r w:rsidR="00AE7D42">
          <w:rPr>
            <w:noProof/>
            <w:webHidden/>
          </w:rPr>
          <w:fldChar w:fldCharType="separate"/>
        </w:r>
        <w:r w:rsidR="00AE7D42">
          <w:rPr>
            <w:noProof/>
            <w:webHidden/>
          </w:rPr>
          <w:t>74</w:t>
        </w:r>
        <w:r w:rsidR="00AE7D42">
          <w:rPr>
            <w:noProof/>
            <w:webHidden/>
          </w:rPr>
          <w:fldChar w:fldCharType="end"/>
        </w:r>
      </w:hyperlink>
    </w:p>
    <w:p w14:paraId="2157A311" w14:textId="186B1E01" w:rsidR="00AE7D42" w:rsidRDefault="00A71C03">
      <w:pPr>
        <w:pStyle w:val="TOC3"/>
        <w:rPr>
          <w:rFonts w:asciiTheme="minorHAnsi" w:eastAsiaTheme="minorEastAsia" w:hAnsiTheme="minorHAnsi"/>
          <w:noProof/>
        </w:rPr>
      </w:pPr>
      <w:hyperlink w:anchor="_Toc62828032"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_Toc62828032 \h </w:instrText>
        </w:r>
        <w:r w:rsidR="00AE7D42">
          <w:rPr>
            <w:noProof/>
            <w:webHidden/>
          </w:rPr>
        </w:r>
        <w:r w:rsidR="00AE7D42">
          <w:rPr>
            <w:noProof/>
            <w:webHidden/>
          </w:rPr>
          <w:fldChar w:fldCharType="separate"/>
        </w:r>
        <w:r w:rsidR="00AE7D42">
          <w:rPr>
            <w:noProof/>
            <w:webHidden/>
          </w:rPr>
          <w:t>74</w:t>
        </w:r>
        <w:r w:rsidR="00AE7D42">
          <w:rPr>
            <w:noProof/>
            <w:webHidden/>
          </w:rPr>
          <w:fldChar w:fldCharType="end"/>
        </w:r>
      </w:hyperlink>
    </w:p>
    <w:p w14:paraId="3A178138" w14:textId="05632DB2" w:rsidR="00AE7D42" w:rsidRDefault="00A71C03">
      <w:pPr>
        <w:pStyle w:val="TOC3"/>
        <w:rPr>
          <w:rFonts w:asciiTheme="minorHAnsi" w:eastAsiaTheme="minorEastAsia" w:hAnsiTheme="minorHAnsi"/>
          <w:noProof/>
        </w:rPr>
      </w:pPr>
      <w:hyperlink w:anchor="_Toc62828033"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_Toc62828033 \h </w:instrText>
        </w:r>
        <w:r w:rsidR="00AE7D42">
          <w:rPr>
            <w:noProof/>
            <w:webHidden/>
          </w:rPr>
        </w:r>
        <w:r w:rsidR="00AE7D42">
          <w:rPr>
            <w:noProof/>
            <w:webHidden/>
          </w:rPr>
          <w:fldChar w:fldCharType="separate"/>
        </w:r>
        <w:r w:rsidR="00AE7D42">
          <w:rPr>
            <w:noProof/>
            <w:webHidden/>
          </w:rPr>
          <w:t>74</w:t>
        </w:r>
        <w:r w:rsidR="00AE7D42">
          <w:rPr>
            <w:noProof/>
            <w:webHidden/>
          </w:rPr>
          <w:fldChar w:fldCharType="end"/>
        </w:r>
      </w:hyperlink>
    </w:p>
    <w:p w14:paraId="32C5041B" w14:textId="420A2D2C" w:rsidR="00AE7D42" w:rsidRDefault="00A71C03">
      <w:pPr>
        <w:pStyle w:val="TOC1"/>
        <w:rPr>
          <w:rFonts w:asciiTheme="minorHAnsi" w:eastAsiaTheme="minorEastAsia" w:hAnsiTheme="minorHAnsi"/>
          <w:b w:val="0"/>
          <w:noProof/>
        </w:rPr>
      </w:pPr>
      <w:hyperlink w:anchor="_Toc62828034" w:history="1">
        <w:r w:rsidR="00AE7D42" w:rsidRPr="00330833">
          <w:rPr>
            <w:rStyle w:val="Hyperlink"/>
            <w:noProof/>
          </w:rPr>
          <w:t>Section B. Marine/Water Quality Data Generation and Acquisition</w:t>
        </w:r>
        <w:r w:rsidR="00AE7D42">
          <w:rPr>
            <w:noProof/>
            <w:webHidden/>
          </w:rPr>
          <w:tab/>
        </w:r>
        <w:r w:rsidR="00AE7D42">
          <w:rPr>
            <w:noProof/>
            <w:webHidden/>
          </w:rPr>
          <w:fldChar w:fldCharType="begin"/>
        </w:r>
        <w:r w:rsidR="00AE7D42">
          <w:rPr>
            <w:noProof/>
            <w:webHidden/>
          </w:rPr>
          <w:instrText xml:space="preserve"> PAGEREF _Toc62828034 \h </w:instrText>
        </w:r>
        <w:r w:rsidR="00AE7D42">
          <w:rPr>
            <w:noProof/>
            <w:webHidden/>
          </w:rPr>
        </w:r>
        <w:r w:rsidR="00AE7D42">
          <w:rPr>
            <w:noProof/>
            <w:webHidden/>
          </w:rPr>
          <w:fldChar w:fldCharType="separate"/>
        </w:r>
        <w:r w:rsidR="00AE7D42">
          <w:rPr>
            <w:noProof/>
            <w:webHidden/>
          </w:rPr>
          <w:t>75</w:t>
        </w:r>
        <w:r w:rsidR="00AE7D42">
          <w:rPr>
            <w:noProof/>
            <w:webHidden/>
          </w:rPr>
          <w:fldChar w:fldCharType="end"/>
        </w:r>
      </w:hyperlink>
    </w:p>
    <w:p w14:paraId="4B3B5394" w14:textId="0AC2C9B7" w:rsidR="00AE7D42" w:rsidRDefault="00A71C03">
      <w:pPr>
        <w:pStyle w:val="TOC2"/>
        <w:rPr>
          <w:rFonts w:asciiTheme="minorHAnsi" w:eastAsiaTheme="minorEastAsia" w:hAnsiTheme="minorHAnsi"/>
          <w:noProof/>
        </w:rPr>
      </w:pPr>
      <w:hyperlink w:anchor="_Toc62828035" w:history="1">
        <w:r w:rsidR="00AE7D42" w:rsidRPr="00330833">
          <w:rPr>
            <w:rStyle w:val="Hyperlink"/>
            <w:noProof/>
          </w:rPr>
          <w:t>B1</w:t>
        </w:r>
        <w:r w:rsidR="00AE7D42">
          <w:rPr>
            <w:rFonts w:asciiTheme="minorHAnsi" w:eastAsiaTheme="minorEastAsia" w:hAnsiTheme="minorHAnsi"/>
            <w:noProof/>
          </w:rPr>
          <w:tab/>
        </w:r>
        <w:r w:rsidR="00AE7D42" w:rsidRPr="00330833">
          <w:rPr>
            <w:rStyle w:val="Hyperlink"/>
            <w:noProof/>
          </w:rPr>
          <w:t>Sampling Design</w:t>
        </w:r>
        <w:r w:rsidR="00AE7D42">
          <w:rPr>
            <w:noProof/>
            <w:webHidden/>
          </w:rPr>
          <w:tab/>
        </w:r>
        <w:r w:rsidR="00AE7D42">
          <w:rPr>
            <w:noProof/>
            <w:webHidden/>
          </w:rPr>
          <w:fldChar w:fldCharType="begin"/>
        </w:r>
        <w:r w:rsidR="00AE7D42">
          <w:rPr>
            <w:noProof/>
            <w:webHidden/>
          </w:rPr>
          <w:instrText xml:space="preserve"> PAGEREF _Toc62828035 \h </w:instrText>
        </w:r>
        <w:r w:rsidR="00AE7D42">
          <w:rPr>
            <w:noProof/>
            <w:webHidden/>
          </w:rPr>
        </w:r>
        <w:r w:rsidR="00AE7D42">
          <w:rPr>
            <w:noProof/>
            <w:webHidden/>
          </w:rPr>
          <w:fldChar w:fldCharType="separate"/>
        </w:r>
        <w:r w:rsidR="00AE7D42">
          <w:rPr>
            <w:noProof/>
            <w:webHidden/>
          </w:rPr>
          <w:t>75</w:t>
        </w:r>
        <w:r w:rsidR="00AE7D42">
          <w:rPr>
            <w:noProof/>
            <w:webHidden/>
          </w:rPr>
          <w:fldChar w:fldCharType="end"/>
        </w:r>
      </w:hyperlink>
    </w:p>
    <w:p w14:paraId="3E023174" w14:textId="2FDC2789" w:rsidR="00AE7D42" w:rsidRDefault="00A71C03">
      <w:pPr>
        <w:pStyle w:val="TOC3"/>
        <w:rPr>
          <w:rFonts w:asciiTheme="minorHAnsi" w:eastAsiaTheme="minorEastAsia" w:hAnsiTheme="minorHAnsi"/>
          <w:noProof/>
        </w:rPr>
      </w:pPr>
      <w:hyperlink w:anchor="_Toc62828036" w:history="1">
        <w:r w:rsidR="00AE7D42" w:rsidRPr="00330833">
          <w:rPr>
            <w:rStyle w:val="Hyperlink"/>
            <w:noProof/>
          </w:rPr>
          <w:t>B1.1</w:t>
        </w:r>
        <w:r w:rsidR="00AE7D42">
          <w:rPr>
            <w:rFonts w:asciiTheme="minorHAnsi" w:eastAsiaTheme="minorEastAsia" w:hAnsiTheme="minorHAnsi"/>
            <w:noProof/>
          </w:rPr>
          <w:tab/>
        </w:r>
        <w:r w:rsidR="00AE7D42" w:rsidRPr="00330833">
          <w:rPr>
            <w:rStyle w:val="Hyperlink"/>
            <w:noProof/>
          </w:rPr>
          <w:t>Sampling Site Selection</w:t>
        </w:r>
        <w:r w:rsidR="00AE7D42">
          <w:rPr>
            <w:noProof/>
            <w:webHidden/>
          </w:rPr>
          <w:tab/>
        </w:r>
        <w:r w:rsidR="00AE7D42">
          <w:rPr>
            <w:noProof/>
            <w:webHidden/>
          </w:rPr>
          <w:fldChar w:fldCharType="begin"/>
        </w:r>
        <w:r w:rsidR="00AE7D42">
          <w:rPr>
            <w:noProof/>
            <w:webHidden/>
          </w:rPr>
          <w:instrText xml:space="preserve"> PAGEREF _Toc62828036 \h </w:instrText>
        </w:r>
        <w:r w:rsidR="00AE7D42">
          <w:rPr>
            <w:noProof/>
            <w:webHidden/>
          </w:rPr>
        </w:r>
        <w:r w:rsidR="00AE7D42">
          <w:rPr>
            <w:noProof/>
            <w:webHidden/>
          </w:rPr>
          <w:fldChar w:fldCharType="separate"/>
        </w:r>
        <w:r w:rsidR="00AE7D42">
          <w:rPr>
            <w:noProof/>
            <w:webHidden/>
          </w:rPr>
          <w:t>75</w:t>
        </w:r>
        <w:r w:rsidR="00AE7D42">
          <w:rPr>
            <w:noProof/>
            <w:webHidden/>
          </w:rPr>
          <w:fldChar w:fldCharType="end"/>
        </w:r>
      </w:hyperlink>
    </w:p>
    <w:p w14:paraId="752FFD10" w14:textId="18E4ED86" w:rsidR="00AE7D42" w:rsidRDefault="00A71C03">
      <w:pPr>
        <w:pStyle w:val="TOC3"/>
        <w:rPr>
          <w:rFonts w:asciiTheme="minorHAnsi" w:eastAsiaTheme="minorEastAsia" w:hAnsiTheme="minorHAnsi"/>
          <w:noProof/>
        </w:rPr>
      </w:pPr>
      <w:hyperlink w:anchor="_Toc62828037" w:history="1">
        <w:r w:rsidR="00AE7D42" w:rsidRPr="00330833">
          <w:rPr>
            <w:rStyle w:val="Hyperlink"/>
            <w:noProof/>
          </w:rPr>
          <w:t>B1.1</w:t>
        </w:r>
        <w:r w:rsidR="00AE7D42">
          <w:rPr>
            <w:rFonts w:asciiTheme="minorHAnsi" w:eastAsiaTheme="minorEastAsia" w:hAnsiTheme="minorHAnsi"/>
            <w:noProof/>
          </w:rPr>
          <w:tab/>
        </w:r>
        <w:r w:rsidR="00AE7D42" w:rsidRPr="00330833">
          <w:rPr>
            <w:rStyle w:val="Hyperlink"/>
            <w:noProof/>
          </w:rPr>
          <w:t>Sampling Site Selection</w:t>
        </w:r>
        <w:r w:rsidR="00AE7D42">
          <w:rPr>
            <w:noProof/>
            <w:webHidden/>
          </w:rPr>
          <w:tab/>
        </w:r>
        <w:r w:rsidR="00AE7D42">
          <w:rPr>
            <w:noProof/>
            <w:webHidden/>
          </w:rPr>
          <w:fldChar w:fldCharType="begin"/>
        </w:r>
        <w:r w:rsidR="00AE7D42">
          <w:rPr>
            <w:noProof/>
            <w:webHidden/>
          </w:rPr>
          <w:instrText xml:space="preserve"> PAGEREF _Toc62828037 \h </w:instrText>
        </w:r>
        <w:r w:rsidR="00AE7D42">
          <w:rPr>
            <w:noProof/>
            <w:webHidden/>
          </w:rPr>
        </w:r>
        <w:r w:rsidR="00AE7D42">
          <w:rPr>
            <w:noProof/>
            <w:webHidden/>
          </w:rPr>
          <w:fldChar w:fldCharType="separate"/>
        </w:r>
        <w:r w:rsidR="00AE7D42">
          <w:rPr>
            <w:noProof/>
            <w:webHidden/>
          </w:rPr>
          <w:t>75</w:t>
        </w:r>
        <w:r w:rsidR="00AE7D42">
          <w:rPr>
            <w:noProof/>
            <w:webHidden/>
          </w:rPr>
          <w:fldChar w:fldCharType="end"/>
        </w:r>
      </w:hyperlink>
    </w:p>
    <w:p w14:paraId="4D0C4B6B" w14:textId="58F544D0" w:rsidR="00AE7D42" w:rsidRDefault="00A71C03">
      <w:pPr>
        <w:pStyle w:val="TOC2"/>
        <w:rPr>
          <w:rFonts w:asciiTheme="minorHAnsi" w:eastAsiaTheme="minorEastAsia" w:hAnsiTheme="minorHAnsi"/>
          <w:noProof/>
        </w:rPr>
      </w:pPr>
      <w:hyperlink w:anchor="_Toc62828038" w:history="1">
        <w:r w:rsidR="00AE7D42" w:rsidRPr="00330833">
          <w:rPr>
            <w:rStyle w:val="Hyperlink"/>
            <w:noProof/>
          </w:rPr>
          <w:t>B2</w:t>
        </w:r>
        <w:r w:rsidR="00AE7D42">
          <w:rPr>
            <w:rFonts w:asciiTheme="minorHAnsi" w:eastAsiaTheme="minorEastAsia" w:hAnsiTheme="minorHAnsi"/>
            <w:noProof/>
          </w:rPr>
          <w:tab/>
        </w:r>
        <w:r w:rsidR="00AE7D42" w:rsidRPr="00330833">
          <w:rPr>
            <w:rStyle w:val="Hyperlink"/>
            <w:noProof/>
          </w:rPr>
          <w:t>Sampling Methods: Sample Collection, Processing, and Storage</w:t>
        </w:r>
        <w:r w:rsidR="00AE7D42">
          <w:rPr>
            <w:noProof/>
            <w:webHidden/>
          </w:rPr>
          <w:tab/>
        </w:r>
        <w:r w:rsidR="00AE7D42">
          <w:rPr>
            <w:noProof/>
            <w:webHidden/>
          </w:rPr>
          <w:fldChar w:fldCharType="begin"/>
        </w:r>
        <w:r w:rsidR="00AE7D42">
          <w:rPr>
            <w:noProof/>
            <w:webHidden/>
          </w:rPr>
          <w:instrText xml:space="preserve"> PAGEREF _Toc62828038 \h </w:instrText>
        </w:r>
        <w:r w:rsidR="00AE7D42">
          <w:rPr>
            <w:noProof/>
            <w:webHidden/>
          </w:rPr>
        </w:r>
        <w:r w:rsidR="00AE7D42">
          <w:rPr>
            <w:noProof/>
            <w:webHidden/>
          </w:rPr>
          <w:fldChar w:fldCharType="separate"/>
        </w:r>
        <w:r w:rsidR="00AE7D42">
          <w:rPr>
            <w:noProof/>
            <w:webHidden/>
          </w:rPr>
          <w:t>76</w:t>
        </w:r>
        <w:r w:rsidR="00AE7D42">
          <w:rPr>
            <w:noProof/>
            <w:webHidden/>
          </w:rPr>
          <w:fldChar w:fldCharType="end"/>
        </w:r>
      </w:hyperlink>
    </w:p>
    <w:p w14:paraId="6BB62468" w14:textId="68CA2202" w:rsidR="00AE7D42" w:rsidRDefault="00A71C03">
      <w:pPr>
        <w:pStyle w:val="TOC3"/>
        <w:rPr>
          <w:rFonts w:asciiTheme="minorHAnsi" w:eastAsiaTheme="minorEastAsia" w:hAnsiTheme="minorHAnsi"/>
          <w:noProof/>
        </w:rPr>
      </w:pPr>
      <w:hyperlink w:anchor="_Toc62828039" w:history="1">
        <w:r w:rsidR="00AE7D42" w:rsidRPr="00330833">
          <w:rPr>
            <w:rStyle w:val="Hyperlink"/>
            <w:noProof/>
          </w:rPr>
          <w:t>B2.1</w:t>
        </w:r>
        <w:r w:rsidR="00AE7D42">
          <w:rPr>
            <w:rFonts w:asciiTheme="minorHAnsi" w:eastAsiaTheme="minorEastAsia" w:hAnsiTheme="minorHAnsi"/>
            <w:noProof/>
          </w:rPr>
          <w:tab/>
        </w:r>
        <w:r w:rsidR="00AE7D42" w:rsidRPr="00330833">
          <w:rPr>
            <w:rStyle w:val="Hyperlink"/>
            <w:noProof/>
          </w:rPr>
          <w:t>Sample Collection Methods</w:t>
        </w:r>
        <w:r w:rsidR="00AE7D42">
          <w:rPr>
            <w:noProof/>
            <w:webHidden/>
          </w:rPr>
          <w:tab/>
        </w:r>
        <w:r w:rsidR="00AE7D42">
          <w:rPr>
            <w:noProof/>
            <w:webHidden/>
          </w:rPr>
          <w:fldChar w:fldCharType="begin"/>
        </w:r>
        <w:r w:rsidR="00AE7D42">
          <w:rPr>
            <w:noProof/>
            <w:webHidden/>
          </w:rPr>
          <w:instrText xml:space="preserve"> PAGEREF _Toc62828039 \h </w:instrText>
        </w:r>
        <w:r w:rsidR="00AE7D42">
          <w:rPr>
            <w:noProof/>
            <w:webHidden/>
          </w:rPr>
        </w:r>
        <w:r w:rsidR="00AE7D42">
          <w:rPr>
            <w:noProof/>
            <w:webHidden/>
          </w:rPr>
          <w:fldChar w:fldCharType="separate"/>
        </w:r>
        <w:r w:rsidR="00AE7D42">
          <w:rPr>
            <w:noProof/>
            <w:webHidden/>
          </w:rPr>
          <w:t>76</w:t>
        </w:r>
        <w:r w:rsidR="00AE7D42">
          <w:rPr>
            <w:noProof/>
            <w:webHidden/>
          </w:rPr>
          <w:fldChar w:fldCharType="end"/>
        </w:r>
      </w:hyperlink>
    </w:p>
    <w:p w14:paraId="459F9022" w14:textId="6FC870B0" w:rsidR="00AE7D42" w:rsidRDefault="00A71C03">
      <w:pPr>
        <w:pStyle w:val="TOC3"/>
        <w:rPr>
          <w:rFonts w:asciiTheme="minorHAnsi" w:eastAsiaTheme="minorEastAsia" w:hAnsiTheme="minorHAnsi"/>
          <w:noProof/>
        </w:rPr>
      </w:pPr>
      <w:hyperlink w:anchor="_Toc62828040" w:history="1">
        <w:r w:rsidR="00AE7D42" w:rsidRPr="00330833">
          <w:rPr>
            <w:rStyle w:val="Hyperlink"/>
            <w:noProof/>
          </w:rPr>
          <w:t>B2.2</w:t>
        </w:r>
        <w:r w:rsidR="00AE7D42">
          <w:rPr>
            <w:rFonts w:asciiTheme="minorHAnsi" w:eastAsiaTheme="minorEastAsia" w:hAnsiTheme="minorHAnsi"/>
            <w:noProof/>
          </w:rPr>
          <w:tab/>
        </w:r>
        <w:r w:rsidR="00AE7D42" w:rsidRPr="00330833">
          <w:rPr>
            <w:rStyle w:val="Hyperlink"/>
            <w:i/>
            <w:iCs/>
            <w:noProof/>
          </w:rPr>
          <w:t>In Situ</w:t>
        </w:r>
        <w:r w:rsidR="00AE7D42" w:rsidRPr="00330833">
          <w:rPr>
            <w:rStyle w:val="Hyperlink"/>
            <w:noProof/>
          </w:rPr>
          <w:t xml:space="preserve"> Water Quality Monitoring</w:t>
        </w:r>
        <w:r w:rsidR="00AE7D42">
          <w:rPr>
            <w:noProof/>
            <w:webHidden/>
          </w:rPr>
          <w:tab/>
        </w:r>
        <w:r w:rsidR="00AE7D42">
          <w:rPr>
            <w:noProof/>
            <w:webHidden/>
          </w:rPr>
          <w:fldChar w:fldCharType="begin"/>
        </w:r>
        <w:r w:rsidR="00AE7D42">
          <w:rPr>
            <w:noProof/>
            <w:webHidden/>
          </w:rPr>
          <w:instrText xml:space="preserve"> PAGEREF _Toc62828040 \h </w:instrText>
        </w:r>
        <w:r w:rsidR="00AE7D42">
          <w:rPr>
            <w:noProof/>
            <w:webHidden/>
          </w:rPr>
        </w:r>
        <w:r w:rsidR="00AE7D42">
          <w:rPr>
            <w:noProof/>
            <w:webHidden/>
          </w:rPr>
          <w:fldChar w:fldCharType="separate"/>
        </w:r>
        <w:r w:rsidR="00AE7D42">
          <w:rPr>
            <w:noProof/>
            <w:webHidden/>
          </w:rPr>
          <w:t>77</w:t>
        </w:r>
        <w:r w:rsidR="00AE7D42">
          <w:rPr>
            <w:noProof/>
            <w:webHidden/>
          </w:rPr>
          <w:fldChar w:fldCharType="end"/>
        </w:r>
      </w:hyperlink>
    </w:p>
    <w:p w14:paraId="156946FD" w14:textId="77CC80D4" w:rsidR="00AE7D42" w:rsidRDefault="00A71C03">
      <w:pPr>
        <w:pStyle w:val="TOC2"/>
        <w:rPr>
          <w:rFonts w:asciiTheme="minorHAnsi" w:eastAsiaTheme="minorEastAsia" w:hAnsiTheme="minorHAnsi"/>
          <w:noProof/>
        </w:rPr>
      </w:pPr>
      <w:hyperlink w:anchor="_Toc62828041" w:history="1">
        <w:r w:rsidR="00AE7D42" w:rsidRPr="00330833">
          <w:rPr>
            <w:rStyle w:val="Hyperlink"/>
            <w:noProof/>
          </w:rPr>
          <w:t>B3</w:t>
        </w:r>
        <w:r w:rsidR="00AE7D42">
          <w:rPr>
            <w:rFonts w:asciiTheme="minorHAnsi" w:eastAsiaTheme="minorEastAsia" w:hAnsiTheme="minorHAnsi"/>
            <w:noProof/>
          </w:rPr>
          <w:tab/>
        </w:r>
        <w:r w:rsidR="00AE7D42" w:rsidRPr="00330833">
          <w:rPr>
            <w:rStyle w:val="Hyperlink"/>
            <w:noProof/>
          </w:rPr>
          <w:t>Sample Handling and Custody</w:t>
        </w:r>
        <w:r w:rsidR="00AE7D42">
          <w:rPr>
            <w:noProof/>
            <w:webHidden/>
          </w:rPr>
          <w:tab/>
        </w:r>
        <w:r w:rsidR="00AE7D42">
          <w:rPr>
            <w:noProof/>
            <w:webHidden/>
          </w:rPr>
          <w:fldChar w:fldCharType="begin"/>
        </w:r>
        <w:r w:rsidR="00AE7D42">
          <w:rPr>
            <w:noProof/>
            <w:webHidden/>
          </w:rPr>
          <w:instrText xml:space="preserve"> PAGEREF _Toc62828041 \h </w:instrText>
        </w:r>
        <w:r w:rsidR="00AE7D42">
          <w:rPr>
            <w:noProof/>
            <w:webHidden/>
          </w:rPr>
        </w:r>
        <w:r w:rsidR="00AE7D42">
          <w:rPr>
            <w:noProof/>
            <w:webHidden/>
          </w:rPr>
          <w:fldChar w:fldCharType="separate"/>
        </w:r>
        <w:r w:rsidR="00AE7D42">
          <w:rPr>
            <w:noProof/>
            <w:webHidden/>
          </w:rPr>
          <w:t>77</w:t>
        </w:r>
        <w:r w:rsidR="00AE7D42">
          <w:rPr>
            <w:noProof/>
            <w:webHidden/>
          </w:rPr>
          <w:fldChar w:fldCharType="end"/>
        </w:r>
      </w:hyperlink>
    </w:p>
    <w:p w14:paraId="02D51B33" w14:textId="0655EB21" w:rsidR="00AE7D42" w:rsidRDefault="00A71C03">
      <w:pPr>
        <w:pStyle w:val="TOC2"/>
        <w:rPr>
          <w:rFonts w:asciiTheme="minorHAnsi" w:eastAsiaTheme="minorEastAsia" w:hAnsiTheme="minorHAnsi"/>
          <w:noProof/>
        </w:rPr>
      </w:pPr>
      <w:hyperlink w:anchor="_Toc62828042" w:history="1">
        <w:r w:rsidR="00AE7D42" w:rsidRPr="00330833">
          <w:rPr>
            <w:rStyle w:val="Hyperlink"/>
            <w:noProof/>
          </w:rPr>
          <w:t>B4</w:t>
        </w:r>
        <w:r w:rsidR="00AE7D42">
          <w:rPr>
            <w:rFonts w:asciiTheme="minorHAnsi" w:eastAsiaTheme="minorEastAsia" w:hAnsiTheme="minorHAnsi"/>
            <w:noProof/>
          </w:rPr>
          <w:tab/>
        </w:r>
        <w:r w:rsidR="00AE7D42" w:rsidRPr="00330833">
          <w:rPr>
            <w:rStyle w:val="Hyperlink"/>
            <w:noProof/>
          </w:rPr>
          <w:t>Analytical Methods</w:t>
        </w:r>
        <w:r w:rsidR="00AE7D42">
          <w:rPr>
            <w:noProof/>
            <w:webHidden/>
          </w:rPr>
          <w:tab/>
        </w:r>
        <w:r w:rsidR="00AE7D42">
          <w:rPr>
            <w:noProof/>
            <w:webHidden/>
          </w:rPr>
          <w:fldChar w:fldCharType="begin"/>
        </w:r>
        <w:r w:rsidR="00AE7D42">
          <w:rPr>
            <w:noProof/>
            <w:webHidden/>
          </w:rPr>
          <w:instrText xml:space="preserve"> PAGEREF _Toc62828042 \h </w:instrText>
        </w:r>
        <w:r w:rsidR="00AE7D42">
          <w:rPr>
            <w:noProof/>
            <w:webHidden/>
          </w:rPr>
        </w:r>
        <w:r w:rsidR="00AE7D42">
          <w:rPr>
            <w:noProof/>
            <w:webHidden/>
          </w:rPr>
          <w:fldChar w:fldCharType="separate"/>
        </w:r>
        <w:r w:rsidR="00AE7D42">
          <w:rPr>
            <w:noProof/>
            <w:webHidden/>
          </w:rPr>
          <w:t>78</w:t>
        </w:r>
        <w:r w:rsidR="00AE7D42">
          <w:rPr>
            <w:noProof/>
            <w:webHidden/>
          </w:rPr>
          <w:fldChar w:fldCharType="end"/>
        </w:r>
      </w:hyperlink>
    </w:p>
    <w:p w14:paraId="44812B59" w14:textId="7E3C122A" w:rsidR="00AE7D42" w:rsidRDefault="00A71C03">
      <w:pPr>
        <w:pStyle w:val="TOC2"/>
        <w:rPr>
          <w:rFonts w:asciiTheme="minorHAnsi" w:eastAsiaTheme="minorEastAsia" w:hAnsiTheme="minorHAnsi"/>
          <w:noProof/>
        </w:rPr>
      </w:pPr>
      <w:hyperlink w:anchor="_Toc62828043" w:history="1">
        <w:r w:rsidR="00AE7D42" w:rsidRPr="00330833">
          <w:rPr>
            <w:rStyle w:val="Hyperlink"/>
            <w:noProof/>
          </w:rPr>
          <w:t>B5</w:t>
        </w:r>
        <w:r w:rsidR="00AE7D42">
          <w:rPr>
            <w:rFonts w:asciiTheme="minorHAnsi" w:eastAsiaTheme="minorEastAsia" w:hAnsiTheme="minorHAnsi"/>
            <w:noProof/>
          </w:rPr>
          <w:tab/>
        </w:r>
        <w:r w:rsidR="00AE7D42" w:rsidRPr="00330833">
          <w:rPr>
            <w:rStyle w:val="Hyperlink"/>
            <w:noProof/>
          </w:rPr>
          <w:t>Field Sampling Quality Control</w:t>
        </w:r>
        <w:r w:rsidR="00AE7D42">
          <w:rPr>
            <w:noProof/>
            <w:webHidden/>
          </w:rPr>
          <w:tab/>
        </w:r>
        <w:r w:rsidR="00AE7D42">
          <w:rPr>
            <w:noProof/>
            <w:webHidden/>
          </w:rPr>
          <w:fldChar w:fldCharType="begin"/>
        </w:r>
        <w:r w:rsidR="00AE7D42">
          <w:rPr>
            <w:noProof/>
            <w:webHidden/>
          </w:rPr>
          <w:instrText xml:space="preserve"> PAGEREF _Toc62828043 \h </w:instrText>
        </w:r>
        <w:r w:rsidR="00AE7D42">
          <w:rPr>
            <w:noProof/>
            <w:webHidden/>
          </w:rPr>
        </w:r>
        <w:r w:rsidR="00AE7D42">
          <w:rPr>
            <w:noProof/>
            <w:webHidden/>
          </w:rPr>
          <w:fldChar w:fldCharType="separate"/>
        </w:r>
        <w:r w:rsidR="00AE7D42">
          <w:rPr>
            <w:noProof/>
            <w:webHidden/>
          </w:rPr>
          <w:t>78</w:t>
        </w:r>
        <w:r w:rsidR="00AE7D42">
          <w:rPr>
            <w:noProof/>
            <w:webHidden/>
          </w:rPr>
          <w:fldChar w:fldCharType="end"/>
        </w:r>
      </w:hyperlink>
    </w:p>
    <w:p w14:paraId="2A68DB8A" w14:textId="4DCBC332" w:rsidR="00AE7D42" w:rsidRDefault="00A71C03">
      <w:pPr>
        <w:pStyle w:val="TOC3"/>
        <w:rPr>
          <w:rFonts w:asciiTheme="minorHAnsi" w:eastAsiaTheme="minorEastAsia" w:hAnsiTheme="minorHAnsi"/>
          <w:noProof/>
        </w:rPr>
      </w:pPr>
      <w:hyperlink w:anchor="_Toc62828044" w:history="1">
        <w:r w:rsidR="00AE7D42" w:rsidRPr="00330833">
          <w:rPr>
            <w:rStyle w:val="Hyperlink"/>
            <w:noProof/>
          </w:rPr>
          <w:t>B5.1</w:t>
        </w:r>
        <w:r w:rsidR="00AE7D42">
          <w:rPr>
            <w:rFonts w:asciiTheme="minorHAnsi" w:eastAsiaTheme="minorEastAsia" w:hAnsiTheme="minorHAnsi"/>
            <w:noProof/>
          </w:rPr>
          <w:tab/>
        </w:r>
        <w:r w:rsidR="00AE7D42" w:rsidRPr="00330833">
          <w:rPr>
            <w:rStyle w:val="Hyperlink"/>
            <w:noProof/>
          </w:rPr>
          <w:t>Field Duplicates</w:t>
        </w:r>
        <w:r w:rsidR="00AE7D42">
          <w:rPr>
            <w:noProof/>
            <w:webHidden/>
          </w:rPr>
          <w:tab/>
        </w:r>
        <w:r w:rsidR="00AE7D42">
          <w:rPr>
            <w:noProof/>
            <w:webHidden/>
          </w:rPr>
          <w:fldChar w:fldCharType="begin"/>
        </w:r>
        <w:r w:rsidR="00AE7D42">
          <w:rPr>
            <w:noProof/>
            <w:webHidden/>
          </w:rPr>
          <w:instrText xml:space="preserve"> PAGEREF _Toc62828044 \h </w:instrText>
        </w:r>
        <w:r w:rsidR="00AE7D42">
          <w:rPr>
            <w:noProof/>
            <w:webHidden/>
          </w:rPr>
        </w:r>
        <w:r w:rsidR="00AE7D42">
          <w:rPr>
            <w:noProof/>
            <w:webHidden/>
          </w:rPr>
          <w:fldChar w:fldCharType="separate"/>
        </w:r>
        <w:r w:rsidR="00AE7D42">
          <w:rPr>
            <w:noProof/>
            <w:webHidden/>
          </w:rPr>
          <w:t>79</w:t>
        </w:r>
        <w:r w:rsidR="00AE7D42">
          <w:rPr>
            <w:noProof/>
            <w:webHidden/>
          </w:rPr>
          <w:fldChar w:fldCharType="end"/>
        </w:r>
      </w:hyperlink>
    </w:p>
    <w:p w14:paraId="13BAFE53" w14:textId="22A398E6" w:rsidR="00AE7D42" w:rsidRDefault="00A71C03">
      <w:pPr>
        <w:pStyle w:val="TOC3"/>
        <w:rPr>
          <w:rFonts w:asciiTheme="minorHAnsi" w:eastAsiaTheme="minorEastAsia" w:hAnsiTheme="minorHAnsi"/>
          <w:noProof/>
        </w:rPr>
      </w:pPr>
      <w:hyperlink w:anchor="_Toc62828045" w:history="1">
        <w:r w:rsidR="00AE7D42" w:rsidRPr="00330833">
          <w:rPr>
            <w:rStyle w:val="Hyperlink"/>
            <w:noProof/>
          </w:rPr>
          <w:t>B5.2</w:t>
        </w:r>
        <w:r w:rsidR="00AE7D42">
          <w:rPr>
            <w:rFonts w:asciiTheme="minorHAnsi" w:eastAsiaTheme="minorEastAsia" w:hAnsiTheme="minorHAnsi"/>
            <w:noProof/>
          </w:rPr>
          <w:tab/>
        </w:r>
        <w:r w:rsidR="00AE7D42" w:rsidRPr="00330833">
          <w:rPr>
            <w:rStyle w:val="Hyperlink"/>
            <w:noProof/>
          </w:rPr>
          <w:t>Quality Control Procedures: Field Operations</w:t>
        </w:r>
        <w:r w:rsidR="00AE7D42">
          <w:rPr>
            <w:noProof/>
            <w:webHidden/>
          </w:rPr>
          <w:tab/>
        </w:r>
        <w:r w:rsidR="00AE7D42">
          <w:rPr>
            <w:noProof/>
            <w:webHidden/>
          </w:rPr>
          <w:fldChar w:fldCharType="begin"/>
        </w:r>
        <w:r w:rsidR="00AE7D42">
          <w:rPr>
            <w:noProof/>
            <w:webHidden/>
          </w:rPr>
          <w:instrText xml:space="preserve"> PAGEREF _Toc62828045 \h </w:instrText>
        </w:r>
        <w:r w:rsidR="00AE7D42">
          <w:rPr>
            <w:noProof/>
            <w:webHidden/>
          </w:rPr>
        </w:r>
        <w:r w:rsidR="00AE7D42">
          <w:rPr>
            <w:noProof/>
            <w:webHidden/>
          </w:rPr>
          <w:fldChar w:fldCharType="separate"/>
        </w:r>
        <w:r w:rsidR="00AE7D42">
          <w:rPr>
            <w:noProof/>
            <w:webHidden/>
          </w:rPr>
          <w:t>79</w:t>
        </w:r>
        <w:r w:rsidR="00AE7D42">
          <w:rPr>
            <w:noProof/>
            <w:webHidden/>
          </w:rPr>
          <w:fldChar w:fldCharType="end"/>
        </w:r>
      </w:hyperlink>
    </w:p>
    <w:p w14:paraId="07BB6AAE" w14:textId="2C548A01" w:rsidR="00AE7D42" w:rsidRDefault="00A71C03">
      <w:pPr>
        <w:pStyle w:val="TOC3"/>
        <w:rPr>
          <w:rFonts w:asciiTheme="minorHAnsi" w:eastAsiaTheme="minorEastAsia" w:hAnsiTheme="minorHAnsi"/>
          <w:noProof/>
        </w:rPr>
      </w:pPr>
      <w:hyperlink w:anchor="_Toc62828046" w:history="1">
        <w:r w:rsidR="00AE7D42" w:rsidRPr="00330833">
          <w:rPr>
            <w:rStyle w:val="Hyperlink"/>
            <w:noProof/>
          </w:rPr>
          <w:t>B5.3</w:t>
        </w:r>
        <w:r w:rsidR="00AE7D42">
          <w:rPr>
            <w:rFonts w:asciiTheme="minorHAnsi" w:eastAsiaTheme="minorEastAsia" w:hAnsiTheme="minorHAnsi"/>
            <w:noProof/>
          </w:rPr>
          <w:tab/>
        </w:r>
        <w:r w:rsidR="00AE7D42" w:rsidRPr="00330833">
          <w:rPr>
            <w:rStyle w:val="Hyperlink"/>
            <w:noProof/>
          </w:rPr>
          <w:t>Field Quality Control: Multi-Parameter Units</w:t>
        </w:r>
        <w:r w:rsidR="00AE7D42">
          <w:rPr>
            <w:noProof/>
            <w:webHidden/>
          </w:rPr>
          <w:tab/>
        </w:r>
        <w:r w:rsidR="00AE7D42">
          <w:rPr>
            <w:noProof/>
            <w:webHidden/>
          </w:rPr>
          <w:fldChar w:fldCharType="begin"/>
        </w:r>
        <w:r w:rsidR="00AE7D42">
          <w:rPr>
            <w:noProof/>
            <w:webHidden/>
          </w:rPr>
          <w:instrText xml:space="preserve"> PAGEREF _Toc62828046 \h </w:instrText>
        </w:r>
        <w:r w:rsidR="00AE7D42">
          <w:rPr>
            <w:noProof/>
            <w:webHidden/>
          </w:rPr>
        </w:r>
        <w:r w:rsidR="00AE7D42">
          <w:rPr>
            <w:noProof/>
            <w:webHidden/>
          </w:rPr>
          <w:fldChar w:fldCharType="separate"/>
        </w:r>
        <w:r w:rsidR="00AE7D42">
          <w:rPr>
            <w:noProof/>
            <w:webHidden/>
          </w:rPr>
          <w:t>80</w:t>
        </w:r>
        <w:r w:rsidR="00AE7D42">
          <w:rPr>
            <w:noProof/>
            <w:webHidden/>
          </w:rPr>
          <w:fldChar w:fldCharType="end"/>
        </w:r>
      </w:hyperlink>
    </w:p>
    <w:p w14:paraId="3BF8555A" w14:textId="39C9F95F" w:rsidR="00AE7D42" w:rsidRDefault="00A71C03">
      <w:pPr>
        <w:pStyle w:val="TOC3"/>
        <w:rPr>
          <w:rFonts w:asciiTheme="minorHAnsi" w:eastAsiaTheme="minorEastAsia" w:hAnsiTheme="minorHAnsi"/>
          <w:noProof/>
        </w:rPr>
      </w:pPr>
      <w:hyperlink w:anchor="_Toc62828047" w:history="1">
        <w:r w:rsidR="00AE7D42" w:rsidRPr="00330833">
          <w:rPr>
            <w:rStyle w:val="Hyperlink"/>
            <w:noProof/>
          </w:rPr>
          <w:t>B5.4</w:t>
        </w:r>
        <w:r w:rsidR="00AE7D42">
          <w:rPr>
            <w:rFonts w:asciiTheme="minorHAnsi" w:eastAsiaTheme="minorEastAsia" w:hAnsiTheme="minorHAnsi"/>
            <w:noProof/>
          </w:rPr>
          <w:tab/>
        </w:r>
        <w:r w:rsidR="00AE7D42" w:rsidRPr="00330833">
          <w:rPr>
            <w:rStyle w:val="Hyperlink"/>
            <w:noProof/>
          </w:rPr>
          <w:t>Field Quality Control: Secchi Depth</w:t>
        </w:r>
        <w:r w:rsidR="00AE7D42">
          <w:rPr>
            <w:noProof/>
            <w:webHidden/>
          </w:rPr>
          <w:tab/>
        </w:r>
        <w:r w:rsidR="00AE7D42">
          <w:rPr>
            <w:noProof/>
            <w:webHidden/>
          </w:rPr>
          <w:fldChar w:fldCharType="begin"/>
        </w:r>
        <w:r w:rsidR="00AE7D42">
          <w:rPr>
            <w:noProof/>
            <w:webHidden/>
          </w:rPr>
          <w:instrText xml:space="preserve"> PAGEREF _Toc62828047 \h </w:instrText>
        </w:r>
        <w:r w:rsidR="00AE7D42">
          <w:rPr>
            <w:noProof/>
            <w:webHidden/>
          </w:rPr>
        </w:r>
        <w:r w:rsidR="00AE7D42">
          <w:rPr>
            <w:noProof/>
            <w:webHidden/>
          </w:rPr>
          <w:fldChar w:fldCharType="separate"/>
        </w:r>
        <w:r w:rsidR="00AE7D42">
          <w:rPr>
            <w:noProof/>
            <w:webHidden/>
          </w:rPr>
          <w:t>81</w:t>
        </w:r>
        <w:r w:rsidR="00AE7D42">
          <w:rPr>
            <w:noProof/>
            <w:webHidden/>
          </w:rPr>
          <w:fldChar w:fldCharType="end"/>
        </w:r>
      </w:hyperlink>
    </w:p>
    <w:p w14:paraId="40EF23C1" w14:textId="2C9A8ABA" w:rsidR="00AE7D42" w:rsidRDefault="00A71C03">
      <w:pPr>
        <w:pStyle w:val="TOC3"/>
        <w:rPr>
          <w:rFonts w:asciiTheme="minorHAnsi" w:eastAsiaTheme="minorEastAsia" w:hAnsiTheme="minorHAnsi"/>
          <w:noProof/>
        </w:rPr>
      </w:pPr>
      <w:hyperlink w:anchor="_Toc62828048" w:history="1">
        <w:r w:rsidR="00AE7D42" w:rsidRPr="00330833">
          <w:rPr>
            <w:rStyle w:val="Hyperlink"/>
            <w:noProof/>
          </w:rPr>
          <w:t>B5.5</w:t>
        </w:r>
        <w:r w:rsidR="00AE7D42">
          <w:rPr>
            <w:rFonts w:asciiTheme="minorHAnsi" w:eastAsiaTheme="minorEastAsia" w:hAnsiTheme="minorHAnsi"/>
            <w:noProof/>
          </w:rPr>
          <w:tab/>
        </w:r>
        <w:r w:rsidR="00AE7D42" w:rsidRPr="00330833">
          <w:rPr>
            <w:rStyle w:val="Hyperlink"/>
            <w:noProof/>
          </w:rPr>
          <w:t xml:space="preserve">Field Quality Control: Chlorophyll </w:t>
        </w:r>
        <w:r w:rsidR="00AE7D42" w:rsidRPr="00330833">
          <w:rPr>
            <w:rStyle w:val="Hyperlink"/>
            <w:i/>
            <w:iCs/>
            <w:noProof/>
          </w:rPr>
          <w:t>a</w:t>
        </w:r>
        <w:r w:rsidR="00AE7D42" w:rsidRPr="00330833">
          <w:rPr>
            <w:rStyle w:val="Hyperlink"/>
            <w:noProof/>
          </w:rPr>
          <w:t xml:space="preserve"> and Nutrients</w:t>
        </w:r>
        <w:r w:rsidR="00AE7D42">
          <w:rPr>
            <w:noProof/>
            <w:webHidden/>
          </w:rPr>
          <w:tab/>
        </w:r>
        <w:r w:rsidR="00AE7D42">
          <w:rPr>
            <w:noProof/>
            <w:webHidden/>
          </w:rPr>
          <w:fldChar w:fldCharType="begin"/>
        </w:r>
        <w:r w:rsidR="00AE7D42">
          <w:rPr>
            <w:noProof/>
            <w:webHidden/>
          </w:rPr>
          <w:instrText xml:space="preserve"> PAGEREF _Toc62828048 \h </w:instrText>
        </w:r>
        <w:r w:rsidR="00AE7D42">
          <w:rPr>
            <w:noProof/>
            <w:webHidden/>
          </w:rPr>
        </w:r>
        <w:r w:rsidR="00AE7D42">
          <w:rPr>
            <w:noProof/>
            <w:webHidden/>
          </w:rPr>
          <w:fldChar w:fldCharType="separate"/>
        </w:r>
        <w:r w:rsidR="00AE7D42">
          <w:rPr>
            <w:noProof/>
            <w:webHidden/>
          </w:rPr>
          <w:t>82</w:t>
        </w:r>
        <w:r w:rsidR="00AE7D42">
          <w:rPr>
            <w:noProof/>
            <w:webHidden/>
          </w:rPr>
          <w:fldChar w:fldCharType="end"/>
        </w:r>
      </w:hyperlink>
    </w:p>
    <w:p w14:paraId="313B7696" w14:textId="300A63AF" w:rsidR="00AE7D42" w:rsidRDefault="00A71C03">
      <w:pPr>
        <w:pStyle w:val="TOC3"/>
        <w:rPr>
          <w:rFonts w:asciiTheme="minorHAnsi" w:eastAsiaTheme="minorEastAsia" w:hAnsiTheme="minorHAnsi"/>
          <w:noProof/>
        </w:rPr>
      </w:pPr>
      <w:hyperlink w:anchor="_Toc62828049" w:history="1">
        <w:r w:rsidR="00AE7D42" w:rsidRPr="00330833">
          <w:rPr>
            <w:rStyle w:val="Hyperlink"/>
            <w:noProof/>
          </w:rPr>
          <w:t>B5.6</w:t>
        </w:r>
        <w:r w:rsidR="00AE7D42">
          <w:rPr>
            <w:rFonts w:asciiTheme="minorHAnsi" w:eastAsiaTheme="minorEastAsia" w:hAnsiTheme="minorHAnsi"/>
            <w:noProof/>
          </w:rPr>
          <w:tab/>
        </w:r>
        <w:r w:rsidR="00AE7D42" w:rsidRPr="00330833">
          <w:rPr>
            <w:rStyle w:val="Hyperlink"/>
            <w:noProof/>
          </w:rPr>
          <w:t>Field Quality Control: Enterococci</w:t>
        </w:r>
        <w:r w:rsidR="00AE7D42">
          <w:rPr>
            <w:noProof/>
            <w:webHidden/>
          </w:rPr>
          <w:tab/>
        </w:r>
        <w:r w:rsidR="00AE7D42">
          <w:rPr>
            <w:noProof/>
            <w:webHidden/>
          </w:rPr>
          <w:fldChar w:fldCharType="begin"/>
        </w:r>
        <w:r w:rsidR="00AE7D42">
          <w:rPr>
            <w:noProof/>
            <w:webHidden/>
          </w:rPr>
          <w:instrText xml:space="preserve"> PAGEREF _Toc62828049 \h </w:instrText>
        </w:r>
        <w:r w:rsidR="00AE7D42">
          <w:rPr>
            <w:noProof/>
            <w:webHidden/>
          </w:rPr>
        </w:r>
        <w:r w:rsidR="00AE7D42">
          <w:rPr>
            <w:noProof/>
            <w:webHidden/>
          </w:rPr>
          <w:fldChar w:fldCharType="separate"/>
        </w:r>
        <w:r w:rsidR="00AE7D42">
          <w:rPr>
            <w:noProof/>
            <w:webHidden/>
          </w:rPr>
          <w:t>83</w:t>
        </w:r>
        <w:r w:rsidR="00AE7D42">
          <w:rPr>
            <w:noProof/>
            <w:webHidden/>
          </w:rPr>
          <w:fldChar w:fldCharType="end"/>
        </w:r>
      </w:hyperlink>
    </w:p>
    <w:p w14:paraId="5141194E" w14:textId="24718571" w:rsidR="00AE7D42" w:rsidRDefault="00A71C03">
      <w:pPr>
        <w:pStyle w:val="TOC3"/>
        <w:rPr>
          <w:rFonts w:asciiTheme="minorHAnsi" w:eastAsiaTheme="minorEastAsia" w:hAnsiTheme="minorHAnsi"/>
          <w:noProof/>
        </w:rPr>
      </w:pPr>
      <w:hyperlink w:anchor="_Toc62828050" w:history="1">
        <w:r w:rsidR="00AE7D42" w:rsidRPr="00330833">
          <w:rPr>
            <w:rStyle w:val="Hyperlink"/>
            <w:noProof/>
          </w:rPr>
          <w:t>B5.7</w:t>
        </w:r>
        <w:r w:rsidR="00AE7D42">
          <w:rPr>
            <w:rFonts w:asciiTheme="minorHAnsi" w:eastAsiaTheme="minorEastAsia" w:hAnsiTheme="minorHAnsi"/>
            <w:noProof/>
          </w:rPr>
          <w:tab/>
        </w:r>
        <w:r w:rsidR="00AE7D42" w:rsidRPr="00330833">
          <w:rPr>
            <w:rStyle w:val="Hyperlink"/>
            <w:noProof/>
          </w:rPr>
          <w:t>Field Quality Control: Microcystins</w:t>
        </w:r>
        <w:r w:rsidR="00AE7D42">
          <w:rPr>
            <w:noProof/>
            <w:webHidden/>
          </w:rPr>
          <w:tab/>
        </w:r>
        <w:r w:rsidR="00AE7D42">
          <w:rPr>
            <w:noProof/>
            <w:webHidden/>
          </w:rPr>
          <w:fldChar w:fldCharType="begin"/>
        </w:r>
        <w:r w:rsidR="00AE7D42">
          <w:rPr>
            <w:noProof/>
            <w:webHidden/>
          </w:rPr>
          <w:instrText xml:space="preserve"> PAGEREF _Toc62828050 \h </w:instrText>
        </w:r>
        <w:r w:rsidR="00AE7D42">
          <w:rPr>
            <w:noProof/>
            <w:webHidden/>
          </w:rPr>
        </w:r>
        <w:r w:rsidR="00AE7D42">
          <w:rPr>
            <w:noProof/>
            <w:webHidden/>
          </w:rPr>
          <w:fldChar w:fldCharType="separate"/>
        </w:r>
        <w:r w:rsidR="00AE7D42">
          <w:rPr>
            <w:noProof/>
            <w:webHidden/>
          </w:rPr>
          <w:t>84</w:t>
        </w:r>
        <w:r w:rsidR="00AE7D42">
          <w:rPr>
            <w:noProof/>
            <w:webHidden/>
          </w:rPr>
          <w:fldChar w:fldCharType="end"/>
        </w:r>
      </w:hyperlink>
    </w:p>
    <w:p w14:paraId="4974A3BF" w14:textId="361BA6FE" w:rsidR="00AE7D42" w:rsidRDefault="00A71C03">
      <w:pPr>
        <w:pStyle w:val="TOC2"/>
        <w:rPr>
          <w:rFonts w:asciiTheme="minorHAnsi" w:eastAsiaTheme="minorEastAsia" w:hAnsiTheme="minorHAnsi"/>
          <w:noProof/>
        </w:rPr>
      </w:pPr>
      <w:hyperlink w:anchor="_Toc62828051" w:history="1">
        <w:r w:rsidR="00AE7D42" w:rsidRPr="00330833">
          <w:rPr>
            <w:rStyle w:val="Hyperlink"/>
            <w:noProof/>
          </w:rPr>
          <w:t>B6</w:t>
        </w:r>
        <w:r w:rsidR="00AE7D42">
          <w:rPr>
            <w:rFonts w:asciiTheme="minorHAnsi" w:eastAsiaTheme="minorEastAsia" w:hAnsiTheme="minorHAnsi"/>
            <w:noProof/>
          </w:rPr>
          <w:tab/>
        </w:r>
        <w:r w:rsidR="00AE7D42" w:rsidRPr="00330833">
          <w:rPr>
            <w:rStyle w:val="Hyperlink"/>
            <w:noProof/>
          </w:rPr>
          <w:t>Instrument/Equipment Inspection and Testing</w:t>
        </w:r>
        <w:r w:rsidR="00AE7D42">
          <w:rPr>
            <w:noProof/>
            <w:webHidden/>
          </w:rPr>
          <w:tab/>
        </w:r>
        <w:r w:rsidR="00AE7D42">
          <w:rPr>
            <w:noProof/>
            <w:webHidden/>
          </w:rPr>
          <w:fldChar w:fldCharType="begin"/>
        </w:r>
        <w:r w:rsidR="00AE7D42">
          <w:rPr>
            <w:noProof/>
            <w:webHidden/>
          </w:rPr>
          <w:instrText xml:space="preserve"> PAGEREF _Toc62828051 \h </w:instrText>
        </w:r>
        <w:r w:rsidR="00AE7D42">
          <w:rPr>
            <w:noProof/>
            <w:webHidden/>
          </w:rPr>
        </w:r>
        <w:r w:rsidR="00AE7D42">
          <w:rPr>
            <w:noProof/>
            <w:webHidden/>
          </w:rPr>
          <w:fldChar w:fldCharType="separate"/>
        </w:r>
        <w:r w:rsidR="00AE7D42">
          <w:rPr>
            <w:noProof/>
            <w:webHidden/>
          </w:rPr>
          <w:t>85</w:t>
        </w:r>
        <w:r w:rsidR="00AE7D42">
          <w:rPr>
            <w:noProof/>
            <w:webHidden/>
          </w:rPr>
          <w:fldChar w:fldCharType="end"/>
        </w:r>
      </w:hyperlink>
    </w:p>
    <w:p w14:paraId="1ABAAB22" w14:textId="7952D517" w:rsidR="00AE7D42" w:rsidRDefault="00A71C03">
      <w:pPr>
        <w:pStyle w:val="TOC2"/>
        <w:rPr>
          <w:rFonts w:asciiTheme="minorHAnsi" w:eastAsiaTheme="minorEastAsia" w:hAnsiTheme="minorHAnsi"/>
          <w:noProof/>
        </w:rPr>
      </w:pPr>
      <w:hyperlink w:anchor="_Toc62828052" w:history="1">
        <w:r w:rsidR="00AE7D42" w:rsidRPr="00330833">
          <w:rPr>
            <w:rStyle w:val="Hyperlink"/>
            <w:noProof/>
          </w:rPr>
          <w:t>B7</w:t>
        </w:r>
        <w:r w:rsidR="00AE7D42">
          <w:rPr>
            <w:rFonts w:asciiTheme="minorHAnsi" w:eastAsiaTheme="minorEastAsia" w:hAnsiTheme="minorHAnsi"/>
            <w:noProof/>
          </w:rPr>
          <w:tab/>
        </w:r>
        <w:r w:rsidR="00AE7D42" w:rsidRPr="00330833">
          <w:rPr>
            <w:rStyle w:val="Hyperlink"/>
            <w:noProof/>
          </w:rPr>
          <w:t>Field Equipment Calibration</w:t>
        </w:r>
        <w:r w:rsidR="00AE7D42">
          <w:rPr>
            <w:noProof/>
            <w:webHidden/>
          </w:rPr>
          <w:tab/>
        </w:r>
        <w:r w:rsidR="00AE7D42">
          <w:rPr>
            <w:noProof/>
            <w:webHidden/>
          </w:rPr>
          <w:fldChar w:fldCharType="begin"/>
        </w:r>
        <w:r w:rsidR="00AE7D42">
          <w:rPr>
            <w:noProof/>
            <w:webHidden/>
          </w:rPr>
          <w:instrText xml:space="preserve"> PAGEREF _Toc62828052 \h </w:instrText>
        </w:r>
        <w:r w:rsidR="00AE7D42">
          <w:rPr>
            <w:noProof/>
            <w:webHidden/>
          </w:rPr>
        </w:r>
        <w:r w:rsidR="00AE7D42">
          <w:rPr>
            <w:noProof/>
            <w:webHidden/>
          </w:rPr>
          <w:fldChar w:fldCharType="separate"/>
        </w:r>
        <w:r w:rsidR="00AE7D42">
          <w:rPr>
            <w:noProof/>
            <w:webHidden/>
          </w:rPr>
          <w:t>86</w:t>
        </w:r>
        <w:r w:rsidR="00AE7D42">
          <w:rPr>
            <w:noProof/>
            <w:webHidden/>
          </w:rPr>
          <w:fldChar w:fldCharType="end"/>
        </w:r>
      </w:hyperlink>
    </w:p>
    <w:p w14:paraId="0643FB8A" w14:textId="740FAB3F" w:rsidR="00AE7D42" w:rsidRDefault="00A71C03">
      <w:pPr>
        <w:pStyle w:val="TOC3"/>
        <w:rPr>
          <w:rFonts w:asciiTheme="minorHAnsi" w:eastAsiaTheme="minorEastAsia" w:hAnsiTheme="minorHAnsi"/>
          <w:noProof/>
        </w:rPr>
      </w:pPr>
      <w:hyperlink w:anchor="_Toc62828053" w:history="1">
        <w:r w:rsidR="00AE7D42" w:rsidRPr="00330833">
          <w:rPr>
            <w:rStyle w:val="Hyperlink"/>
            <w:noProof/>
          </w:rPr>
          <w:t>B7.1</w:t>
        </w:r>
        <w:r w:rsidR="00AE7D42">
          <w:rPr>
            <w:rFonts w:asciiTheme="minorHAnsi" w:eastAsiaTheme="minorEastAsia" w:hAnsiTheme="minorHAnsi"/>
            <w:noProof/>
          </w:rPr>
          <w:tab/>
        </w:r>
        <w:r w:rsidR="00AE7D42" w:rsidRPr="00330833">
          <w:rPr>
            <w:rStyle w:val="Hyperlink"/>
            <w:noProof/>
          </w:rPr>
          <w:t>Pre-measur</w:t>
        </w:r>
        <w:r w:rsidR="00AE7D42" w:rsidRPr="00330833">
          <w:rPr>
            <w:rStyle w:val="Hyperlink"/>
            <w:rFonts w:cs="Times New Roman"/>
            <w:noProof/>
          </w:rPr>
          <w:t>ement Instrument Checks and Calibration</w:t>
        </w:r>
        <w:r w:rsidR="00AE7D42">
          <w:rPr>
            <w:noProof/>
            <w:webHidden/>
          </w:rPr>
          <w:tab/>
        </w:r>
        <w:r w:rsidR="00AE7D42">
          <w:rPr>
            <w:noProof/>
            <w:webHidden/>
          </w:rPr>
          <w:fldChar w:fldCharType="begin"/>
        </w:r>
        <w:r w:rsidR="00AE7D42">
          <w:rPr>
            <w:noProof/>
            <w:webHidden/>
          </w:rPr>
          <w:instrText xml:space="preserve"> PAGEREF _Toc62828053 \h </w:instrText>
        </w:r>
        <w:r w:rsidR="00AE7D42">
          <w:rPr>
            <w:noProof/>
            <w:webHidden/>
          </w:rPr>
        </w:r>
        <w:r w:rsidR="00AE7D42">
          <w:rPr>
            <w:noProof/>
            <w:webHidden/>
          </w:rPr>
          <w:fldChar w:fldCharType="separate"/>
        </w:r>
        <w:r w:rsidR="00AE7D42">
          <w:rPr>
            <w:noProof/>
            <w:webHidden/>
          </w:rPr>
          <w:t>86</w:t>
        </w:r>
        <w:r w:rsidR="00AE7D42">
          <w:rPr>
            <w:noProof/>
            <w:webHidden/>
          </w:rPr>
          <w:fldChar w:fldCharType="end"/>
        </w:r>
      </w:hyperlink>
    </w:p>
    <w:p w14:paraId="79159BD8" w14:textId="4F5B730A" w:rsidR="00AE7D42" w:rsidRDefault="00A71C03">
      <w:pPr>
        <w:pStyle w:val="TOC3"/>
        <w:rPr>
          <w:rFonts w:asciiTheme="minorHAnsi" w:eastAsiaTheme="minorEastAsia" w:hAnsiTheme="minorHAnsi"/>
          <w:noProof/>
        </w:rPr>
      </w:pPr>
      <w:hyperlink w:anchor="_Toc62828054" w:history="1">
        <w:r w:rsidR="00AE7D42" w:rsidRPr="00330833">
          <w:rPr>
            <w:rStyle w:val="Hyperlink"/>
            <w:noProof/>
          </w:rPr>
          <w:t>B7.2</w:t>
        </w:r>
        <w:r w:rsidR="00AE7D42">
          <w:rPr>
            <w:rFonts w:asciiTheme="minorHAnsi" w:eastAsiaTheme="minorEastAsia" w:hAnsiTheme="minorHAnsi"/>
            <w:noProof/>
          </w:rPr>
          <w:tab/>
        </w:r>
        <w:r w:rsidR="00AE7D42" w:rsidRPr="00330833">
          <w:rPr>
            <w:rStyle w:val="Hyperlink"/>
            <w:noProof/>
          </w:rPr>
          <w:t>Post-Measurement Calibration Check</w:t>
        </w:r>
        <w:r w:rsidR="00AE7D42">
          <w:rPr>
            <w:noProof/>
            <w:webHidden/>
          </w:rPr>
          <w:tab/>
        </w:r>
        <w:r w:rsidR="00AE7D42">
          <w:rPr>
            <w:noProof/>
            <w:webHidden/>
          </w:rPr>
          <w:fldChar w:fldCharType="begin"/>
        </w:r>
        <w:r w:rsidR="00AE7D42">
          <w:rPr>
            <w:noProof/>
            <w:webHidden/>
          </w:rPr>
          <w:instrText xml:space="preserve"> PAGEREF _Toc62828054 \h </w:instrText>
        </w:r>
        <w:r w:rsidR="00AE7D42">
          <w:rPr>
            <w:noProof/>
            <w:webHidden/>
          </w:rPr>
        </w:r>
        <w:r w:rsidR="00AE7D42">
          <w:rPr>
            <w:noProof/>
            <w:webHidden/>
          </w:rPr>
          <w:fldChar w:fldCharType="separate"/>
        </w:r>
        <w:r w:rsidR="00AE7D42">
          <w:rPr>
            <w:noProof/>
            <w:webHidden/>
          </w:rPr>
          <w:t>87</w:t>
        </w:r>
        <w:r w:rsidR="00AE7D42">
          <w:rPr>
            <w:noProof/>
            <w:webHidden/>
          </w:rPr>
          <w:fldChar w:fldCharType="end"/>
        </w:r>
      </w:hyperlink>
    </w:p>
    <w:p w14:paraId="4D08AEF2" w14:textId="70E9F587" w:rsidR="00AE7D42" w:rsidRDefault="00A71C03">
      <w:pPr>
        <w:pStyle w:val="TOC3"/>
        <w:rPr>
          <w:rFonts w:asciiTheme="minorHAnsi" w:eastAsiaTheme="minorEastAsia" w:hAnsiTheme="minorHAnsi"/>
          <w:noProof/>
        </w:rPr>
      </w:pPr>
      <w:hyperlink w:anchor="_Toc62828055" w:history="1">
        <w:r w:rsidR="00AE7D42" w:rsidRPr="00330833">
          <w:rPr>
            <w:rStyle w:val="Hyperlink"/>
            <w:noProof/>
          </w:rPr>
          <w:t>B7.3</w:t>
        </w:r>
        <w:r w:rsidR="00AE7D42">
          <w:rPr>
            <w:rFonts w:asciiTheme="minorHAnsi" w:eastAsiaTheme="minorEastAsia" w:hAnsiTheme="minorHAnsi"/>
            <w:noProof/>
          </w:rPr>
          <w:tab/>
        </w:r>
        <w:r w:rsidR="00AE7D42" w:rsidRPr="00330833">
          <w:rPr>
            <w:rStyle w:val="Hyperlink"/>
            <w:noProof/>
          </w:rPr>
          <w:t>Instrument/Equipment Inspection, Testing Procedures</w:t>
        </w:r>
        <w:r w:rsidR="00AE7D42">
          <w:rPr>
            <w:noProof/>
            <w:webHidden/>
          </w:rPr>
          <w:tab/>
        </w:r>
        <w:r w:rsidR="00AE7D42">
          <w:rPr>
            <w:noProof/>
            <w:webHidden/>
          </w:rPr>
          <w:fldChar w:fldCharType="begin"/>
        </w:r>
        <w:r w:rsidR="00AE7D42">
          <w:rPr>
            <w:noProof/>
            <w:webHidden/>
          </w:rPr>
          <w:instrText xml:space="preserve"> PAGEREF _Toc62828055 \h </w:instrText>
        </w:r>
        <w:r w:rsidR="00AE7D42">
          <w:rPr>
            <w:noProof/>
            <w:webHidden/>
          </w:rPr>
        </w:r>
        <w:r w:rsidR="00AE7D42">
          <w:rPr>
            <w:noProof/>
            <w:webHidden/>
          </w:rPr>
          <w:fldChar w:fldCharType="separate"/>
        </w:r>
        <w:r w:rsidR="00AE7D42">
          <w:rPr>
            <w:noProof/>
            <w:webHidden/>
          </w:rPr>
          <w:t>87</w:t>
        </w:r>
        <w:r w:rsidR="00AE7D42">
          <w:rPr>
            <w:noProof/>
            <w:webHidden/>
          </w:rPr>
          <w:fldChar w:fldCharType="end"/>
        </w:r>
      </w:hyperlink>
    </w:p>
    <w:p w14:paraId="612C4EF5" w14:textId="2FA2EA44" w:rsidR="00AE7D42" w:rsidRDefault="00A71C03">
      <w:pPr>
        <w:pStyle w:val="TOC2"/>
        <w:rPr>
          <w:rFonts w:asciiTheme="minorHAnsi" w:eastAsiaTheme="minorEastAsia" w:hAnsiTheme="minorHAnsi"/>
          <w:noProof/>
        </w:rPr>
      </w:pPr>
      <w:hyperlink w:anchor="_Toc62828056" w:history="1">
        <w:r w:rsidR="00AE7D42" w:rsidRPr="00330833">
          <w:rPr>
            <w:rStyle w:val="Hyperlink"/>
            <w:noProof/>
          </w:rPr>
          <w:t>B8</w:t>
        </w:r>
        <w:r w:rsidR="00AE7D42">
          <w:rPr>
            <w:rFonts w:asciiTheme="minorHAnsi" w:eastAsiaTheme="minorEastAsia" w:hAnsiTheme="minorHAnsi"/>
            <w:noProof/>
          </w:rPr>
          <w:tab/>
        </w:r>
        <w:r w:rsidR="00AE7D42" w:rsidRPr="00330833">
          <w:rPr>
            <w:rStyle w:val="Hyperlink"/>
            <w:noProof/>
          </w:rPr>
          <w:t>Inspection/Acceptance of Supplies and Consumables</w:t>
        </w:r>
        <w:r w:rsidR="00AE7D42">
          <w:rPr>
            <w:noProof/>
            <w:webHidden/>
          </w:rPr>
          <w:tab/>
        </w:r>
        <w:r w:rsidR="00AE7D42">
          <w:rPr>
            <w:noProof/>
            <w:webHidden/>
          </w:rPr>
          <w:fldChar w:fldCharType="begin"/>
        </w:r>
        <w:r w:rsidR="00AE7D42">
          <w:rPr>
            <w:noProof/>
            <w:webHidden/>
          </w:rPr>
          <w:instrText xml:space="preserve"> PAGEREF _Toc62828056 \h </w:instrText>
        </w:r>
        <w:r w:rsidR="00AE7D42">
          <w:rPr>
            <w:noProof/>
            <w:webHidden/>
          </w:rPr>
        </w:r>
        <w:r w:rsidR="00AE7D42">
          <w:rPr>
            <w:noProof/>
            <w:webHidden/>
          </w:rPr>
          <w:fldChar w:fldCharType="separate"/>
        </w:r>
        <w:r w:rsidR="00AE7D42">
          <w:rPr>
            <w:noProof/>
            <w:webHidden/>
          </w:rPr>
          <w:t>87</w:t>
        </w:r>
        <w:r w:rsidR="00AE7D42">
          <w:rPr>
            <w:noProof/>
            <w:webHidden/>
          </w:rPr>
          <w:fldChar w:fldCharType="end"/>
        </w:r>
      </w:hyperlink>
    </w:p>
    <w:p w14:paraId="7BDDED0F" w14:textId="6A9A16F9" w:rsidR="00AE7D42" w:rsidRDefault="00A71C03">
      <w:pPr>
        <w:pStyle w:val="TOC2"/>
        <w:rPr>
          <w:rFonts w:asciiTheme="minorHAnsi" w:eastAsiaTheme="minorEastAsia" w:hAnsiTheme="minorHAnsi"/>
          <w:noProof/>
        </w:rPr>
      </w:pPr>
      <w:hyperlink w:anchor="_Toc62828057" w:history="1">
        <w:r w:rsidR="00AE7D42" w:rsidRPr="00330833">
          <w:rPr>
            <w:rStyle w:val="Hyperlink"/>
            <w:noProof/>
          </w:rPr>
          <w:t>B9</w:t>
        </w:r>
        <w:r w:rsidR="00AE7D42">
          <w:rPr>
            <w:rFonts w:asciiTheme="minorHAnsi" w:eastAsiaTheme="minorEastAsia" w:hAnsiTheme="minorHAnsi"/>
            <w:noProof/>
          </w:rPr>
          <w:tab/>
        </w:r>
        <w:r w:rsidR="00AE7D42" w:rsidRPr="00330833">
          <w:rPr>
            <w:rStyle w:val="Hyperlink"/>
            <w:noProof/>
          </w:rPr>
          <w:t>Data Acquisition Requirements</w:t>
        </w:r>
        <w:r w:rsidR="00AE7D42">
          <w:rPr>
            <w:noProof/>
            <w:webHidden/>
          </w:rPr>
          <w:tab/>
        </w:r>
        <w:r w:rsidR="00AE7D42">
          <w:rPr>
            <w:noProof/>
            <w:webHidden/>
          </w:rPr>
          <w:fldChar w:fldCharType="begin"/>
        </w:r>
        <w:r w:rsidR="00AE7D42">
          <w:rPr>
            <w:noProof/>
            <w:webHidden/>
          </w:rPr>
          <w:instrText xml:space="preserve"> PAGEREF _Toc62828057 \h </w:instrText>
        </w:r>
        <w:r w:rsidR="00AE7D42">
          <w:rPr>
            <w:noProof/>
            <w:webHidden/>
          </w:rPr>
        </w:r>
        <w:r w:rsidR="00AE7D42">
          <w:rPr>
            <w:noProof/>
            <w:webHidden/>
          </w:rPr>
          <w:fldChar w:fldCharType="separate"/>
        </w:r>
        <w:r w:rsidR="00AE7D42">
          <w:rPr>
            <w:noProof/>
            <w:webHidden/>
          </w:rPr>
          <w:t>88</w:t>
        </w:r>
        <w:r w:rsidR="00AE7D42">
          <w:rPr>
            <w:noProof/>
            <w:webHidden/>
          </w:rPr>
          <w:fldChar w:fldCharType="end"/>
        </w:r>
      </w:hyperlink>
    </w:p>
    <w:p w14:paraId="0BDC5369" w14:textId="246501E7" w:rsidR="00AE7D42" w:rsidRDefault="00A71C03">
      <w:pPr>
        <w:pStyle w:val="TOC2"/>
        <w:rPr>
          <w:rFonts w:asciiTheme="minorHAnsi" w:eastAsiaTheme="minorEastAsia" w:hAnsiTheme="minorHAnsi"/>
          <w:noProof/>
        </w:rPr>
      </w:pPr>
      <w:hyperlink w:anchor="_Toc62828058" w:history="1">
        <w:r w:rsidR="00AE7D42" w:rsidRPr="00330833">
          <w:rPr>
            <w:rStyle w:val="Hyperlink"/>
            <w:noProof/>
          </w:rPr>
          <w:t>B10</w:t>
        </w:r>
        <w:r w:rsidR="00AE7D42">
          <w:rPr>
            <w:rFonts w:asciiTheme="minorHAnsi" w:eastAsiaTheme="minorEastAsia" w:hAnsiTheme="minorHAnsi"/>
            <w:noProof/>
          </w:rPr>
          <w:tab/>
        </w:r>
        <w:r w:rsidR="00AE7D42" w:rsidRPr="00330833">
          <w:rPr>
            <w:rStyle w:val="Hyperlink"/>
            <w:noProof/>
          </w:rPr>
          <w:t>Data Management</w:t>
        </w:r>
        <w:r w:rsidR="00AE7D42">
          <w:rPr>
            <w:noProof/>
            <w:webHidden/>
          </w:rPr>
          <w:tab/>
        </w:r>
        <w:r w:rsidR="00AE7D42">
          <w:rPr>
            <w:noProof/>
            <w:webHidden/>
          </w:rPr>
          <w:fldChar w:fldCharType="begin"/>
        </w:r>
        <w:r w:rsidR="00AE7D42">
          <w:rPr>
            <w:noProof/>
            <w:webHidden/>
          </w:rPr>
          <w:instrText xml:space="preserve"> PAGEREF _Toc62828058 \h </w:instrText>
        </w:r>
        <w:r w:rsidR="00AE7D42">
          <w:rPr>
            <w:noProof/>
            <w:webHidden/>
          </w:rPr>
        </w:r>
        <w:r w:rsidR="00AE7D42">
          <w:rPr>
            <w:noProof/>
            <w:webHidden/>
          </w:rPr>
          <w:fldChar w:fldCharType="separate"/>
        </w:r>
        <w:r w:rsidR="00AE7D42">
          <w:rPr>
            <w:noProof/>
            <w:webHidden/>
          </w:rPr>
          <w:t>88</w:t>
        </w:r>
        <w:r w:rsidR="00AE7D42">
          <w:rPr>
            <w:noProof/>
            <w:webHidden/>
          </w:rPr>
          <w:fldChar w:fldCharType="end"/>
        </w:r>
      </w:hyperlink>
    </w:p>
    <w:p w14:paraId="1E789978" w14:textId="668B880F" w:rsidR="00AE7D42" w:rsidRDefault="00A71C03">
      <w:pPr>
        <w:pStyle w:val="TOC3"/>
        <w:rPr>
          <w:rFonts w:asciiTheme="minorHAnsi" w:eastAsiaTheme="minorEastAsia" w:hAnsiTheme="minorHAnsi"/>
          <w:noProof/>
        </w:rPr>
      </w:pPr>
      <w:hyperlink w:anchor="_Toc62828059" w:history="1">
        <w:r w:rsidR="00AE7D42" w:rsidRPr="00330833">
          <w:rPr>
            <w:rStyle w:val="Hyperlink"/>
            <w:noProof/>
          </w:rPr>
          <w:t>B10.1</w:t>
        </w:r>
        <w:r w:rsidR="00AE7D42">
          <w:rPr>
            <w:rFonts w:asciiTheme="minorHAnsi" w:eastAsiaTheme="minorEastAsia" w:hAnsiTheme="minorHAnsi"/>
            <w:noProof/>
          </w:rPr>
          <w:tab/>
        </w:r>
        <w:r w:rsidR="00AE7D42" w:rsidRPr="00330833">
          <w:rPr>
            <w:rStyle w:val="Hyperlink"/>
            <w:noProof/>
          </w:rPr>
          <w:t>Process and Procedures</w:t>
        </w:r>
        <w:r w:rsidR="00AE7D42">
          <w:rPr>
            <w:noProof/>
            <w:webHidden/>
          </w:rPr>
          <w:tab/>
        </w:r>
        <w:r w:rsidR="00AE7D42">
          <w:rPr>
            <w:noProof/>
            <w:webHidden/>
          </w:rPr>
          <w:fldChar w:fldCharType="begin"/>
        </w:r>
        <w:r w:rsidR="00AE7D42">
          <w:rPr>
            <w:noProof/>
            <w:webHidden/>
          </w:rPr>
          <w:instrText xml:space="preserve"> PAGEREF _Toc62828059 \h </w:instrText>
        </w:r>
        <w:r w:rsidR="00AE7D42">
          <w:rPr>
            <w:noProof/>
            <w:webHidden/>
          </w:rPr>
        </w:r>
        <w:r w:rsidR="00AE7D42">
          <w:rPr>
            <w:noProof/>
            <w:webHidden/>
          </w:rPr>
          <w:fldChar w:fldCharType="separate"/>
        </w:r>
        <w:r w:rsidR="00AE7D42">
          <w:rPr>
            <w:noProof/>
            <w:webHidden/>
          </w:rPr>
          <w:t>88</w:t>
        </w:r>
        <w:r w:rsidR="00AE7D42">
          <w:rPr>
            <w:noProof/>
            <w:webHidden/>
          </w:rPr>
          <w:fldChar w:fldCharType="end"/>
        </w:r>
      </w:hyperlink>
    </w:p>
    <w:p w14:paraId="13A45E86" w14:textId="48B3D473" w:rsidR="00AE7D42" w:rsidRDefault="00A71C03">
      <w:pPr>
        <w:pStyle w:val="TOC3"/>
        <w:rPr>
          <w:rFonts w:asciiTheme="minorHAnsi" w:eastAsiaTheme="minorEastAsia" w:hAnsiTheme="minorHAnsi"/>
          <w:noProof/>
        </w:rPr>
      </w:pPr>
      <w:hyperlink w:anchor="_Toc62828060" w:history="1">
        <w:r w:rsidR="00AE7D42" w:rsidRPr="00330833">
          <w:rPr>
            <w:rStyle w:val="Hyperlink"/>
            <w:bCs/>
            <w:noProof/>
          </w:rPr>
          <w:t>B10.2</w:t>
        </w:r>
        <w:r w:rsidR="00AE7D42">
          <w:rPr>
            <w:rFonts w:asciiTheme="minorHAnsi" w:eastAsiaTheme="minorEastAsia" w:hAnsiTheme="minorHAnsi"/>
            <w:noProof/>
          </w:rPr>
          <w:tab/>
        </w:r>
        <w:r w:rsidR="00AE7D42" w:rsidRPr="00330833">
          <w:rPr>
            <w:rStyle w:val="Hyperlink"/>
            <w:bCs/>
            <w:noProof/>
          </w:rPr>
          <w:t>Data Handling</w:t>
        </w:r>
        <w:r w:rsidR="00AE7D42">
          <w:rPr>
            <w:noProof/>
            <w:webHidden/>
          </w:rPr>
          <w:tab/>
        </w:r>
        <w:r w:rsidR="00AE7D42">
          <w:rPr>
            <w:noProof/>
            <w:webHidden/>
          </w:rPr>
          <w:fldChar w:fldCharType="begin"/>
        </w:r>
        <w:r w:rsidR="00AE7D42">
          <w:rPr>
            <w:noProof/>
            <w:webHidden/>
          </w:rPr>
          <w:instrText xml:space="preserve"> PAGEREF _Toc62828060 \h </w:instrText>
        </w:r>
        <w:r w:rsidR="00AE7D42">
          <w:rPr>
            <w:noProof/>
            <w:webHidden/>
          </w:rPr>
        </w:r>
        <w:r w:rsidR="00AE7D42">
          <w:rPr>
            <w:noProof/>
            <w:webHidden/>
          </w:rPr>
          <w:fldChar w:fldCharType="separate"/>
        </w:r>
        <w:r w:rsidR="00AE7D42">
          <w:rPr>
            <w:noProof/>
            <w:webHidden/>
          </w:rPr>
          <w:t>88</w:t>
        </w:r>
        <w:r w:rsidR="00AE7D42">
          <w:rPr>
            <w:noProof/>
            <w:webHidden/>
          </w:rPr>
          <w:fldChar w:fldCharType="end"/>
        </w:r>
      </w:hyperlink>
    </w:p>
    <w:p w14:paraId="23CAEA90" w14:textId="68308B0B" w:rsidR="00AE7D42" w:rsidRDefault="00A71C03">
      <w:pPr>
        <w:pStyle w:val="TOC3"/>
        <w:rPr>
          <w:rFonts w:asciiTheme="minorHAnsi" w:eastAsiaTheme="minorEastAsia" w:hAnsiTheme="minorHAnsi"/>
          <w:noProof/>
        </w:rPr>
      </w:pPr>
      <w:hyperlink w:anchor="_Toc62828061" w:history="1">
        <w:r w:rsidR="00AE7D42" w:rsidRPr="00330833">
          <w:rPr>
            <w:rStyle w:val="Hyperlink"/>
            <w:bCs/>
            <w:noProof/>
          </w:rPr>
          <w:t>B10.3</w:t>
        </w:r>
        <w:r w:rsidR="00AE7D42">
          <w:rPr>
            <w:rFonts w:asciiTheme="minorHAnsi" w:eastAsiaTheme="minorEastAsia" w:hAnsiTheme="minorHAnsi"/>
            <w:noProof/>
          </w:rPr>
          <w:tab/>
        </w:r>
        <w:r w:rsidR="00AE7D42" w:rsidRPr="00330833">
          <w:rPr>
            <w:rStyle w:val="Hyperlink"/>
            <w:bCs/>
            <w:noProof/>
          </w:rPr>
          <w:t>Management Requirements</w:t>
        </w:r>
        <w:r w:rsidR="00AE7D42">
          <w:rPr>
            <w:noProof/>
            <w:webHidden/>
          </w:rPr>
          <w:tab/>
        </w:r>
        <w:r w:rsidR="00AE7D42">
          <w:rPr>
            <w:noProof/>
            <w:webHidden/>
          </w:rPr>
          <w:fldChar w:fldCharType="begin"/>
        </w:r>
        <w:r w:rsidR="00AE7D42">
          <w:rPr>
            <w:noProof/>
            <w:webHidden/>
          </w:rPr>
          <w:instrText xml:space="preserve"> PAGEREF _Toc62828061 \h </w:instrText>
        </w:r>
        <w:r w:rsidR="00AE7D42">
          <w:rPr>
            <w:noProof/>
            <w:webHidden/>
          </w:rPr>
        </w:r>
        <w:r w:rsidR="00AE7D42">
          <w:rPr>
            <w:noProof/>
            <w:webHidden/>
          </w:rPr>
          <w:fldChar w:fldCharType="separate"/>
        </w:r>
        <w:r w:rsidR="00AE7D42">
          <w:rPr>
            <w:noProof/>
            <w:webHidden/>
          </w:rPr>
          <w:t>88</w:t>
        </w:r>
        <w:r w:rsidR="00AE7D42">
          <w:rPr>
            <w:noProof/>
            <w:webHidden/>
          </w:rPr>
          <w:fldChar w:fldCharType="end"/>
        </w:r>
      </w:hyperlink>
    </w:p>
    <w:p w14:paraId="3A954C69" w14:textId="29A4A2CD" w:rsidR="00AE7D42" w:rsidRDefault="00A71C03">
      <w:pPr>
        <w:pStyle w:val="TOC1"/>
        <w:rPr>
          <w:rFonts w:asciiTheme="minorHAnsi" w:eastAsiaTheme="minorEastAsia" w:hAnsiTheme="minorHAnsi"/>
          <w:b w:val="0"/>
          <w:noProof/>
        </w:rPr>
      </w:pPr>
      <w:hyperlink w:anchor="_Toc62828062" w:history="1">
        <w:r w:rsidR="00AE7D42" w:rsidRPr="00330833">
          <w:rPr>
            <w:rStyle w:val="Hyperlink"/>
            <w:noProof/>
          </w:rPr>
          <w:t>Section C. Assessment and Oversight</w:t>
        </w:r>
        <w:r w:rsidR="00AE7D42">
          <w:rPr>
            <w:noProof/>
            <w:webHidden/>
          </w:rPr>
          <w:tab/>
        </w:r>
        <w:r w:rsidR="00AE7D42">
          <w:rPr>
            <w:noProof/>
            <w:webHidden/>
          </w:rPr>
          <w:fldChar w:fldCharType="begin"/>
        </w:r>
        <w:r w:rsidR="00AE7D42">
          <w:rPr>
            <w:noProof/>
            <w:webHidden/>
          </w:rPr>
          <w:instrText xml:space="preserve"> PAGEREF _Toc62828062 \h </w:instrText>
        </w:r>
        <w:r w:rsidR="00AE7D42">
          <w:rPr>
            <w:noProof/>
            <w:webHidden/>
          </w:rPr>
        </w:r>
        <w:r w:rsidR="00AE7D42">
          <w:rPr>
            <w:noProof/>
            <w:webHidden/>
          </w:rPr>
          <w:fldChar w:fldCharType="separate"/>
        </w:r>
        <w:r w:rsidR="00AE7D42">
          <w:rPr>
            <w:noProof/>
            <w:webHidden/>
          </w:rPr>
          <w:t>89</w:t>
        </w:r>
        <w:r w:rsidR="00AE7D42">
          <w:rPr>
            <w:noProof/>
            <w:webHidden/>
          </w:rPr>
          <w:fldChar w:fldCharType="end"/>
        </w:r>
      </w:hyperlink>
    </w:p>
    <w:p w14:paraId="0CA13788" w14:textId="0C6A795C" w:rsidR="00AE7D42" w:rsidRDefault="00A71C03">
      <w:pPr>
        <w:pStyle w:val="TOC2"/>
        <w:rPr>
          <w:rFonts w:asciiTheme="minorHAnsi" w:eastAsiaTheme="minorEastAsia" w:hAnsiTheme="minorHAnsi"/>
          <w:noProof/>
        </w:rPr>
      </w:pPr>
      <w:hyperlink w:anchor="_Toc62828063" w:history="1">
        <w:r w:rsidR="00AE7D42" w:rsidRPr="00330833">
          <w:rPr>
            <w:rStyle w:val="Hyperlink"/>
            <w:noProof/>
          </w:rPr>
          <w:t>C1</w:t>
        </w:r>
        <w:r w:rsidR="00AE7D42">
          <w:rPr>
            <w:rFonts w:asciiTheme="minorHAnsi" w:eastAsiaTheme="minorEastAsia" w:hAnsiTheme="minorHAnsi"/>
            <w:noProof/>
          </w:rPr>
          <w:tab/>
        </w:r>
        <w:r w:rsidR="00AE7D42" w:rsidRPr="00330833">
          <w:rPr>
            <w:rStyle w:val="Hyperlink"/>
            <w:noProof/>
          </w:rPr>
          <w:t>Assessment and Response Actions</w:t>
        </w:r>
        <w:r w:rsidR="00AE7D42">
          <w:rPr>
            <w:noProof/>
            <w:webHidden/>
          </w:rPr>
          <w:tab/>
        </w:r>
        <w:r w:rsidR="00AE7D42">
          <w:rPr>
            <w:noProof/>
            <w:webHidden/>
          </w:rPr>
          <w:fldChar w:fldCharType="begin"/>
        </w:r>
        <w:r w:rsidR="00AE7D42">
          <w:rPr>
            <w:noProof/>
            <w:webHidden/>
          </w:rPr>
          <w:instrText xml:space="preserve"> PAGEREF _Toc62828063 \h </w:instrText>
        </w:r>
        <w:r w:rsidR="00AE7D42">
          <w:rPr>
            <w:noProof/>
            <w:webHidden/>
          </w:rPr>
        </w:r>
        <w:r w:rsidR="00AE7D42">
          <w:rPr>
            <w:noProof/>
            <w:webHidden/>
          </w:rPr>
          <w:fldChar w:fldCharType="separate"/>
        </w:r>
        <w:r w:rsidR="00AE7D42">
          <w:rPr>
            <w:noProof/>
            <w:webHidden/>
          </w:rPr>
          <w:t>89</w:t>
        </w:r>
        <w:r w:rsidR="00AE7D42">
          <w:rPr>
            <w:noProof/>
            <w:webHidden/>
          </w:rPr>
          <w:fldChar w:fldCharType="end"/>
        </w:r>
      </w:hyperlink>
    </w:p>
    <w:p w14:paraId="1FDC18A7" w14:textId="3EF43723" w:rsidR="00AE7D42" w:rsidRDefault="00A71C03">
      <w:pPr>
        <w:pStyle w:val="TOC3"/>
        <w:rPr>
          <w:rFonts w:asciiTheme="minorHAnsi" w:eastAsiaTheme="minorEastAsia" w:hAnsiTheme="minorHAnsi"/>
          <w:noProof/>
        </w:rPr>
      </w:pPr>
      <w:hyperlink w:anchor="_Toc62828064" w:history="1">
        <w:r w:rsidR="00AE7D42" w:rsidRPr="00330833">
          <w:rPr>
            <w:rStyle w:val="Hyperlink"/>
            <w:noProof/>
          </w:rPr>
          <w:t>C1.1</w:t>
        </w:r>
        <w:r w:rsidR="00AE7D42">
          <w:rPr>
            <w:rFonts w:asciiTheme="minorHAnsi" w:eastAsiaTheme="minorEastAsia" w:hAnsiTheme="minorHAnsi"/>
            <w:noProof/>
          </w:rPr>
          <w:tab/>
        </w:r>
        <w:r w:rsidR="00AE7D42" w:rsidRPr="00330833">
          <w:rPr>
            <w:rStyle w:val="Hyperlink"/>
            <w:noProof/>
          </w:rPr>
          <w:t>Assessments</w:t>
        </w:r>
        <w:r w:rsidR="00AE7D42">
          <w:rPr>
            <w:noProof/>
            <w:webHidden/>
          </w:rPr>
          <w:tab/>
        </w:r>
        <w:r w:rsidR="00AE7D42">
          <w:rPr>
            <w:noProof/>
            <w:webHidden/>
          </w:rPr>
          <w:fldChar w:fldCharType="begin"/>
        </w:r>
        <w:r w:rsidR="00AE7D42">
          <w:rPr>
            <w:noProof/>
            <w:webHidden/>
          </w:rPr>
          <w:instrText xml:space="preserve"> PAGEREF _Toc62828064 \h </w:instrText>
        </w:r>
        <w:r w:rsidR="00AE7D42">
          <w:rPr>
            <w:noProof/>
            <w:webHidden/>
          </w:rPr>
        </w:r>
        <w:r w:rsidR="00AE7D42">
          <w:rPr>
            <w:noProof/>
            <w:webHidden/>
          </w:rPr>
          <w:fldChar w:fldCharType="separate"/>
        </w:r>
        <w:r w:rsidR="00AE7D42">
          <w:rPr>
            <w:noProof/>
            <w:webHidden/>
          </w:rPr>
          <w:t>89</w:t>
        </w:r>
        <w:r w:rsidR="00AE7D42">
          <w:rPr>
            <w:noProof/>
            <w:webHidden/>
          </w:rPr>
          <w:fldChar w:fldCharType="end"/>
        </w:r>
      </w:hyperlink>
    </w:p>
    <w:p w14:paraId="59AA73A4" w14:textId="2FB73705" w:rsidR="00AE7D42" w:rsidRDefault="00A71C03">
      <w:pPr>
        <w:pStyle w:val="TOC3"/>
        <w:rPr>
          <w:rFonts w:asciiTheme="minorHAnsi" w:eastAsiaTheme="minorEastAsia" w:hAnsiTheme="minorHAnsi"/>
          <w:noProof/>
        </w:rPr>
      </w:pPr>
      <w:hyperlink w:anchor="_Toc62828065" w:history="1">
        <w:r w:rsidR="00AE7D42" w:rsidRPr="00330833">
          <w:rPr>
            <w:rStyle w:val="Hyperlink"/>
            <w:noProof/>
          </w:rPr>
          <w:t>C1.2</w:t>
        </w:r>
        <w:r w:rsidR="00AE7D42">
          <w:rPr>
            <w:rFonts w:asciiTheme="minorHAnsi" w:eastAsiaTheme="minorEastAsia" w:hAnsiTheme="minorHAnsi"/>
            <w:noProof/>
          </w:rPr>
          <w:tab/>
        </w:r>
        <w:r w:rsidR="00AE7D42" w:rsidRPr="00330833">
          <w:rPr>
            <w:rStyle w:val="Hyperlink"/>
            <w:noProof/>
          </w:rPr>
          <w:t>Assessment Findings and Corrective Action Responses</w:t>
        </w:r>
        <w:r w:rsidR="00AE7D42">
          <w:rPr>
            <w:noProof/>
            <w:webHidden/>
          </w:rPr>
          <w:tab/>
        </w:r>
        <w:r w:rsidR="00AE7D42">
          <w:rPr>
            <w:noProof/>
            <w:webHidden/>
          </w:rPr>
          <w:fldChar w:fldCharType="begin"/>
        </w:r>
        <w:r w:rsidR="00AE7D42">
          <w:rPr>
            <w:noProof/>
            <w:webHidden/>
          </w:rPr>
          <w:instrText xml:space="preserve"> PAGEREF _Toc62828065 \h </w:instrText>
        </w:r>
        <w:r w:rsidR="00AE7D42">
          <w:rPr>
            <w:noProof/>
            <w:webHidden/>
          </w:rPr>
        </w:r>
        <w:r w:rsidR="00AE7D42">
          <w:rPr>
            <w:noProof/>
            <w:webHidden/>
          </w:rPr>
          <w:fldChar w:fldCharType="separate"/>
        </w:r>
        <w:r w:rsidR="00AE7D42">
          <w:rPr>
            <w:noProof/>
            <w:webHidden/>
          </w:rPr>
          <w:t>90</w:t>
        </w:r>
        <w:r w:rsidR="00AE7D42">
          <w:rPr>
            <w:noProof/>
            <w:webHidden/>
          </w:rPr>
          <w:fldChar w:fldCharType="end"/>
        </w:r>
      </w:hyperlink>
    </w:p>
    <w:p w14:paraId="7B234486" w14:textId="0940064B" w:rsidR="00AE7D42" w:rsidRDefault="00A71C03">
      <w:pPr>
        <w:pStyle w:val="TOC2"/>
        <w:rPr>
          <w:rFonts w:asciiTheme="minorHAnsi" w:eastAsiaTheme="minorEastAsia" w:hAnsiTheme="minorHAnsi"/>
          <w:noProof/>
        </w:rPr>
      </w:pPr>
      <w:hyperlink w:anchor="_Toc62828066" w:history="1">
        <w:r w:rsidR="00AE7D42" w:rsidRPr="00330833">
          <w:rPr>
            <w:rStyle w:val="Hyperlink"/>
            <w:noProof/>
          </w:rPr>
          <w:t>C2</w:t>
        </w:r>
        <w:r w:rsidR="00AE7D42">
          <w:rPr>
            <w:rFonts w:asciiTheme="minorHAnsi" w:eastAsiaTheme="minorEastAsia" w:hAnsiTheme="minorHAnsi"/>
            <w:noProof/>
          </w:rPr>
          <w:tab/>
        </w:r>
        <w:r w:rsidR="00AE7D42" w:rsidRPr="00330833">
          <w:rPr>
            <w:rStyle w:val="Hyperlink"/>
            <w:noProof/>
          </w:rPr>
          <w:t>Reports</w:t>
        </w:r>
        <w:r w:rsidR="00AE7D42">
          <w:rPr>
            <w:noProof/>
            <w:webHidden/>
          </w:rPr>
          <w:tab/>
        </w:r>
        <w:r w:rsidR="00AE7D42">
          <w:rPr>
            <w:noProof/>
            <w:webHidden/>
          </w:rPr>
          <w:fldChar w:fldCharType="begin"/>
        </w:r>
        <w:r w:rsidR="00AE7D42">
          <w:rPr>
            <w:noProof/>
            <w:webHidden/>
          </w:rPr>
          <w:instrText xml:space="preserve"> PAGEREF _Toc62828066 \h </w:instrText>
        </w:r>
        <w:r w:rsidR="00AE7D42">
          <w:rPr>
            <w:noProof/>
            <w:webHidden/>
          </w:rPr>
        </w:r>
        <w:r w:rsidR="00AE7D42">
          <w:rPr>
            <w:noProof/>
            <w:webHidden/>
          </w:rPr>
          <w:fldChar w:fldCharType="separate"/>
        </w:r>
        <w:r w:rsidR="00AE7D42">
          <w:rPr>
            <w:noProof/>
            <w:webHidden/>
          </w:rPr>
          <w:t>91</w:t>
        </w:r>
        <w:r w:rsidR="00AE7D42">
          <w:rPr>
            <w:noProof/>
            <w:webHidden/>
          </w:rPr>
          <w:fldChar w:fldCharType="end"/>
        </w:r>
      </w:hyperlink>
    </w:p>
    <w:p w14:paraId="1308C2BE" w14:textId="6EE67A6E" w:rsidR="00AE7D42" w:rsidRDefault="00A71C03">
      <w:pPr>
        <w:pStyle w:val="TOC1"/>
        <w:rPr>
          <w:rFonts w:asciiTheme="minorHAnsi" w:eastAsiaTheme="minorEastAsia" w:hAnsiTheme="minorHAnsi"/>
          <w:b w:val="0"/>
          <w:noProof/>
        </w:rPr>
      </w:pPr>
      <w:hyperlink w:anchor="_Toc62828067" w:history="1">
        <w:r w:rsidR="00AE7D42" w:rsidRPr="00330833">
          <w:rPr>
            <w:rStyle w:val="Hyperlink"/>
            <w:noProof/>
          </w:rPr>
          <w:t>Section D. Data Review and Usability</w:t>
        </w:r>
        <w:r w:rsidR="00AE7D42">
          <w:rPr>
            <w:noProof/>
            <w:webHidden/>
          </w:rPr>
          <w:tab/>
        </w:r>
        <w:r w:rsidR="00AE7D42">
          <w:rPr>
            <w:noProof/>
            <w:webHidden/>
          </w:rPr>
          <w:fldChar w:fldCharType="begin"/>
        </w:r>
        <w:r w:rsidR="00AE7D42">
          <w:rPr>
            <w:noProof/>
            <w:webHidden/>
          </w:rPr>
          <w:instrText xml:space="preserve"> PAGEREF _Toc62828067 \h </w:instrText>
        </w:r>
        <w:r w:rsidR="00AE7D42">
          <w:rPr>
            <w:noProof/>
            <w:webHidden/>
          </w:rPr>
        </w:r>
        <w:r w:rsidR="00AE7D42">
          <w:rPr>
            <w:noProof/>
            <w:webHidden/>
          </w:rPr>
          <w:fldChar w:fldCharType="separate"/>
        </w:r>
        <w:r w:rsidR="00AE7D42">
          <w:rPr>
            <w:noProof/>
            <w:webHidden/>
          </w:rPr>
          <w:t>93</w:t>
        </w:r>
        <w:r w:rsidR="00AE7D42">
          <w:rPr>
            <w:noProof/>
            <w:webHidden/>
          </w:rPr>
          <w:fldChar w:fldCharType="end"/>
        </w:r>
      </w:hyperlink>
    </w:p>
    <w:p w14:paraId="5223A274" w14:textId="53146673" w:rsidR="00AE7D42" w:rsidRDefault="00A71C03">
      <w:pPr>
        <w:pStyle w:val="TOC2"/>
        <w:rPr>
          <w:rFonts w:asciiTheme="minorHAnsi" w:eastAsiaTheme="minorEastAsia" w:hAnsiTheme="minorHAnsi"/>
          <w:noProof/>
        </w:rPr>
      </w:pPr>
      <w:hyperlink w:anchor="_Toc62828068" w:history="1">
        <w:r w:rsidR="00AE7D42" w:rsidRPr="00330833">
          <w:rPr>
            <w:rStyle w:val="Hyperlink"/>
            <w:noProof/>
          </w:rPr>
          <w:t>D1</w:t>
        </w:r>
        <w:r w:rsidR="00AE7D42">
          <w:rPr>
            <w:rFonts w:asciiTheme="minorHAnsi" w:eastAsiaTheme="minorEastAsia" w:hAnsiTheme="minorHAnsi"/>
            <w:noProof/>
          </w:rPr>
          <w:tab/>
        </w:r>
        <w:r w:rsidR="00AE7D42" w:rsidRPr="00330833">
          <w:rPr>
            <w:rStyle w:val="Hyperlink"/>
            <w:noProof/>
          </w:rPr>
          <w:t>Data Review and Validation</w:t>
        </w:r>
        <w:r w:rsidR="00AE7D42">
          <w:rPr>
            <w:noProof/>
            <w:webHidden/>
          </w:rPr>
          <w:tab/>
        </w:r>
        <w:r w:rsidR="00AE7D42">
          <w:rPr>
            <w:noProof/>
            <w:webHidden/>
          </w:rPr>
          <w:fldChar w:fldCharType="begin"/>
        </w:r>
        <w:r w:rsidR="00AE7D42">
          <w:rPr>
            <w:noProof/>
            <w:webHidden/>
          </w:rPr>
          <w:instrText xml:space="preserve"> PAGEREF _Toc62828068 \h </w:instrText>
        </w:r>
        <w:r w:rsidR="00AE7D42">
          <w:rPr>
            <w:noProof/>
            <w:webHidden/>
          </w:rPr>
        </w:r>
        <w:r w:rsidR="00AE7D42">
          <w:rPr>
            <w:noProof/>
            <w:webHidden/>
          </w:rPr>
          <w:fldChar w:fldCharType="separate"/>
        </w:r>
        <w:r w:rsidR="00AE7D42">
          <w:rPr>
            <w:noProof/>
            <w:webHidden/>
          </w:rPr>
          <w:t>93</w:t>
        </w:r>
        <w:r w:rsidR="00AE7D42">
          <w:rPr>
            <w:noProof/>
            <w:webHidden/>
          </w:rPr>
          <w:fldChar w:fldCharType="end"/>
        </w:r>
      </w:hyperlink>
    </w:p>
    <w:p w14:paraId="3C1C1528" w14:textId="2A0C8403" w:rsidR="00AE7D42" w:rsidRDefault="00A71C03">
      <w:pPr>
        <w:pStyle w:val="TOC2"/>
        <w:rPr>
          <w:rFonts w:asciiTheme="minorHAnsi" w:eastAsiaTheme="minorEastAsia" w:hAnsiTheme="minorHAnsi"/>
          <w:noProof/>
        </w:rPr>
      </w:pPr>
      <w:hyperlink w:anchor="_Toc62828069" w:history="1">
        <w:r w:rsidR="00AE7D42" w:rsidRPr="00330833">
          <w:rPr>
            <w:rStyle w:val="Hyperlink"/>
            <w:noProof/>
          </w:rPr>
          <w:t>D2</w:t>
        </w:r>
        <w:r w:rsidR="00AE7D42">
          <w:rPr>
            <w:rFonts w:asciiTheme="minorHAnsi" w:eastAsiaTheme="minorEastAsia" w:hAnsiTheme="minorHAnsi"/>
            <w:noProof/>
          </w:rPr>
          <w:tab/>
        </w:r>
        <w:r w:rsidR="00AE7D42" w:rsidRPr="00330833">
          <w:rPr>
            <w:rStyle w:val="Hyperlink"/>
            <w:noProof/>
          </w:rPr>
          <w:t>Verification and Valuation Methods</w:t>
        </w:r>
        <w:r w:rsidR="00AE7D42">
          <w:rPr>
            <w:noProof/>
            <w:webHidden/>
          </w:rPr>
          <w:tab/>
        </w:r>
        <w:r w:rsidR="00AE7D42">
          <w:rPr>
            <w:noProof/>
            <w:webHidden/>
          </w:rPr>
          <w:fldChar w:fldCharType="begin"/>
        </w:r>
        <w:r w:rsidR="00AE7D42">
          <w:rPr>
            <w:noProof/>
            <w:webHidden/>
          </w:rPr>
          <w:instrText xml:space="preserve"> PAGEREF _Toc62828069 \h </w:instrText>
        </w:r>
        <w:r w:rsidR="00AE7D42">
          <w:rPr>
            <w:noProof/>
            <w:webHidden/>
          </w:rPr>
        </w:r>
        <w:r w:rsidR="00AE7D42">
          <w:rPr>
            <w:noProof/>
            <w:webHidden/>
          </w:rPr>
          <w:fldChar w:fldCharType="separate"/>
        </w:r>
        <w:r w:rsidR="00AE7D42">
          <w:rPr>
            <w:noProof/>
            <w:webHidden/>
          </w:rPr>
          <w:t>93</w:t>
        </w:r>
        <w:r w:rsidR="00AE7D42">
          <w:rPr>
            <w:noProof/>
            <w:webHidden/>
          </w:rPr>
          <w:fldChar w:fldCharType="end"/>
        </w:r>
      </w:hyperlink>
    </w:p>
    <w:p w14:paraId="1C647148" w14:textId="5A27054F" w:rsidR="00AE7D42" w:rsidRDefault="00A71C03">
      <w:pPr>
        <w:pStyle w:val="TOC2"/>
        <w:rPr>
          <w:rFonts w:asciiTheme="minorHAnsi" w:eastAsiaTheme="minorEastAsia" w:hAnsiTheme="minorHAnsi"/>
          <w:noProof/>
        </w:rPr>
      </w:pPr>
      <w:hyperlink w:anchor="_Toc62828070" w:history="1">
        <w:r w:rsidR="00AE7D42" w:rsidRPr="00330833">
          <w:rPr>
            <w:rStyle w:val="Hyperlink"/>
            <w:noProof/>
          </w:rPr>
          <w:t>D3</w:t>
        </w:r>
        <w:r w:rsidR="00AE7D42">
          <w:rPr>
            <w:rFonts w:asciiTheme="minorHAnsi" w:eastAsiaTheme="minorEastAsia" w:hAnsiTheme="minorHAnsi"/>
            <w:noProof/>
          </w:rPr>
          <w:tab/>
        </w:r>
        <w:r w:rsidR="00AE7D42" w:rsidRPr="00330833">
          <w:rPr>
            <w:rStyle w:val="Hyperlink"/>
            <w:noProof/>
          </w:rPr>
          <w:t>Reconciliation with User Requirements</w:t>
        </w:r>
        <w:r w:rsidR="00AE7D42">
          <w:rPr>
            <w:noProof/>
            <w:webHidden/>
          </w:rPr>
          <w:tab/>
        </w:r>
        <w:r w:rsidR="00AE7D42">
          <w:rPr>
            <w:noProof/>
            <w:webHidden/>
          </w:rPr>
          <w:fldChar w:fldCharType="begin"/>
        </w:r>
        <w:r w:rsidR="00AE7D42">
          <w:rPr>
            <w:noProof/>
            <w:webHidden/>
          </w:rPr>
          <w:instrText xml:space="preserve"> PAGEREF _Toc62828070 \h </w:instrText>
        </w:r>
        <w:r w:rsidR="00AE7D42">
          <w:rPr>
            <w:noProof/>
            <w:webHidden/>
          </w:rPr>
        </w:r>
        <w:r w:rsidR="00AE7D42">
          <w:rPr>
            <w:noProof/>
            <w:webHidden/>
          </w:rPr>
          <w:fldChar w:fldCharType="separate"/>
        </w:r>
        <w:r w:rsidR="00AE7D42">
          <w:rPr>
            <w:noProof/>
            <w:webHidden/>
          </w:rPr>
          <w:t>94</w:t>
        </w:r>
        <w:r w:rsidR="00AE7D42">
          <w:rPr>
            <w:noProof/>
            <w:webHidden/>
          </w:rPr>
          <w:fldChar w:fldCharType="end"/>
        </w:r>
      </w:hyperlink>
    </w:p>
    <w:p w14:paraId="545A9126" w14:textId="7EBFA253" w:rsidR="00AE7D42" w:rsidRDefault="00A71C03">
      <w:pPr>
        <w:pStyle w:val="TOC3"/>
        <w:rPr>
          <w:rFonts w:asciiTheme="minorHAnsi" w:eastAsiaTheme="minorEastAsia" w:hAnsiTheme="minorHAnsi"/>
          <w:noProof/>
        </w:rPr>
      </w:pPr>
      <w:hyperlink w:anchor="_Toc62828071" w:history="1">
        <w:r w:rsidR="00AE7D42" w:rsidRPr="00330833">
          <w:rPr>
            <w:rStyle w:val="Hyperlink"/>
            <w:noProof/>
          </w:rPr>
          <w:t>D3.1</w:t>
        </w:r>
        <w:r w:rsidR="00AE7D42">
          <w:rPr>
            <w:rFonts w:asciiTheme="minorHAnsi" w:eastAsiaTheme="minorEastAsia" w:hAnsiTheme="minorHAnsi"/>
            <w:noProof/>
          </w:rPr>
          <w:tab/>
        </w:r>
        <w:r w:rsidR="00AE7D42" w:rsidRPr="00330833">
          <w:rPr>
            <w:rStyle w:val="Hyperlink"/>
            <w:noProof/>
          </w:rPr>
          <w:t>Comparison to Measurement Criteria</w:t>
        </w:r>
        <w:r w:rsidR="00AE7D42">
          <w:rPr>
            <w:noProof/>
            <w:webHidden/>
          </w:rPr>
          <w:tab/>
        </w:r>
        <w:r w:rsidR="00AE7D42">
          <w:rPr>
            <w:noProof/>
            <w:webHidden/>
          </w:rPr>
          <w:fldChar w:fldCharType="begin"/>
        </w:r>
        <w:r w:rsidR="00AE7D42">
          <w:rPr>
            <w:noProof/>
            <w:webHidden/>
          </w:rPr>
          <w:instrText xml:space="preserve"> PAGEREF _Toc62828071 \h </w:instrText>
        </w:r>
        <w:r w:rsidR="00AE7D42">
          <w:rPr>
            <w:noProof/>
            <w:webHidden/>
          </w:rPr>
        </w:r>
        <w:r w:rsidR="00AE7D42">
          <w:rPr>
            <w:noProof/>
            <w:webHidden/>
          </w:rPr>
          <w:fldChar w:fldCharType="separate"/>
        </w:r>
        <w:r w:rsidR="00AE7D42">
          <w:rPr>
            <w:noProof/>
            <w:webHidden/>
          </w:rPr>
          <w:t>95</w:t>
        </w:r>
        <w:r w:rsidR="00AE7D42">
          <w:rPr>
            <w:noProof/>
            <w:webHidden/>
          </w:rPr>
          <w:fldChar w:fldCharType="end"/>
        </w:r>
      </w:hyperlink>
    </w:p>
    <w:p w14:paraId="317F4F46" w14:textId="4C884E2A" w:rsidR="00AE7D42" w:rsidRDefault="00A71C03">
      <w:pPr>
        <w:pStyle w:val="TOC3"/>
        <w:rPr>
          <w:rFonts w:asciiTheme="minorHAnsi" w:eastAsiaTheme="minorEastAsia" w:hAnsiTheme="minorHAnsi"/>
          <w:noProof/>
        </w:rPr>
      </w:pPr>
      <w:hyperlink w:anchor="_Toc62828072" w:history="1">
        <w:r w:rsidR="00AE7D42" w:rsidRPr="00330833">
          <w:rPr>
            <w:rStyle w:val="Hyperlink"/>
            <w:noProof/>
          </w:rPr>
          <w:t>D3.2</w:t>
        </w:r>
        <w:r w:rsidR="00AE7D42">
          <w:rPr>
            <w:rFonts w:asciiTheme="minorHAnsi" w:eastAsiaTheme="minorEastAsia" w:hAnsiTheme="minorHAnsi"/>
            <w:noProof/>
          </w:rPr>
          <w:tab/>
        </w:r>
        <w:r w:rsidR="00AE7D42" w:rsidRPr="00330833">
          <w:rPr>
            <w:rStyle w:val="Hyperlink"/>
            <w:noProof/>
          </w:rPr>
          <w:t>Overall Assessment of Environmental Data</w:t>
        </w:r>
        <w:r w:rsidR="00AE7D42">
          <w:rPr>
            <w:noProof/>
            <w:webHidden/>
          </w:rPr>
          <w:tab/>
        </w:r>
        <w:r w:rsidR="00AE7D42">
          <w:rPr>
            <w:noProof/>
            <w:webHidden/>
          </w:rPr>
          <w:fldChar w:fldCharType="begin"/>
        </w:r>
        <w:r w:rsidR="00AE7D42">
          <w:rPr>
            <w:noProof/>
            <w:webHidden/>
          </w:rPr>
          <w:instrText xml:space="preserve"> PAGEREF _Toc62828072 \h </w:instrText>
        </w:r>
        <w:r w:rsidR="00AE7D42">
          <w:rPr>
            <w:noProof/>
            <w:webHidden/>
          </w:rPr>
        </w:r>
        <w:r w:rsidR="00AE7D42">
          <w:rPr>
            <w:noProof/>
            <w:webHidden/>
          </w:rPr>
          <w:fldChar w:fldCharType="separate"/>
        </w:r>
        <w:r w:rsidR="00AE7D42">
          <w:rPr>
            <w:noProof/>
            <w:webHidden/>
          </w:rPr>
          <w:t>96</w:t>
        </w:r>
        <w:r w:rsidR="00AE7D42">
          <w:rPr>
            <w:noProof/>
            <w:webHidden/>
          </w:rPr>
          <w:fldChar w:fldCharType="end"/>
        </w:r>
      </w:hyperlink>
    </w:p>
    <w:p w14:paraId="325DCFD1" w14:textId="7C10FC8E" w:rsidR="00654404" w:rsidRDefault="00654404" w:rsidP="00654404">
      <w:r>
        <w:fldChar w:fldCharType="end"/>
      </w:r>
      <w:commentRangeEnd w:id="12"/>
      <w:r w:rsidR="00B20193">
        <w:rPr>
          <w:rStyle w:val="CommentReference"/>
        </w:rPr>
        <w:commentReference w:id="12"/>
      </w:r>
    </w:p>
    <w:p w14:paraId="53FA4464" w14:textId="77777777" w:rsidR="00654404" w:rsidRPr="00405789" w:rsidRDefault="00654404" w:rsidP="00654404">
      <w:pPr>
        <w:sectPr w:rsidR="00654404" w:rsidRPr="00405789" w:rsidSect="00205054">
          <w:headerReference w:type="default" r:id="rId19"/>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A71C03"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A71C03"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A71C03"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A71C03"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A71C03"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A71C03"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3BC79575" w14:textId="10256998" w:rsidR="00AE7D42"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62828073" w:history="1">
        <w:r w:rsidR="00AE7D42" w:rsidRPr="00705078">
          <w:rPr>
            <w:rStyle w:val="Hyperlink"/>
            <w:noProof/>
          </w:rPr>
          <w:t>Table A3.1. QAPP Distribution List</w:t>
        </w:r>
        <w:r w:rsidR="00AE7D42">
          <w:rPr>
            <w:noProof/>
            <w:webHidden/>
          </w:rPr>
          <w:tab/>
        </w:r>
        <w:r w:rsidR="00AE7D42">
          <w:rPr>
            <w:noProof/>
            <w:webHidden/>
          </w:rPr>
          <w:fldChar w:fldCharType="begin"/>
        </w:r>
        <w:r w:rsidR="00AE7D42">
          <w:rPr>
            <w:noProof/>
            <w:webHidden/>
          </w:rPr>
          <w:instrText xml:space="preserve"> PAGEREF _Toc62828073 \h </w:instrText>
        </w:r>
        <w:r w:rsidR="00AE7D42">
          <w:rPr>
            <w:noProof/>
            <w:webHidden/>
          </w:rPr>
        </w:r>
        <w:r w:rsidR="00AE7D42">
          <w:rPr>
            <w:noProof/>
            <w:webHidden/>
          </w:rPr>
          <w:fldChar w:fldCharType="separate"/>
        </w:r>
        <w:r w:rsidR="00AE7D42">
          <w:rPr>
            <w:noProof/>
            <w:webHidden/>
          </w:rPr>
          <w:t>14</w:t>
        </w:r>
        <w:r w:rsidR="00AE7D42">
          <w:rPr>
            <w:noProof/>
            <w:webHidden/>
          </w:rPr>
          <w:fldChar w:fldCharType="end"/>
        </w:r>
      </w:hyperlink>
    </w:p>
    <w:p w14:paraId="72BD6BBD" w14:textId="08F4930F" w:rsidR="00AE7D42" w:rsidRDefault="00A71C03">
      <w:pPr>
        <w:pStyle w:val="TableofFigures"/>
        <w:rPr>
          <w:rFonts w:asciiTheme="minorHAnsi" w:eastAsiaTheme="minorEastAsia" w:hAnsiTheme="minorHAnsi" w:cstheme="minorBidi"/>
          <w:bCs w:val="0"/>
          <w:noProof/>
        </w:rPr>
      </w:pPr>
      <w:hyperlink w:anchor="_Toc62828074" w:history="1">
        <w:r w:rsidR="00AE7D42" w:rsidRPr="00705078">
          <w:rPr>
            <w:rStyle w:val="Hyperlink"/>
            <w:noProof/>
          </w:rPr>
          <w:t>Table A4.1. Project Organization and Responsibilities</w:t>
        </w:r>
        <w:r w:rsidR="00AE7D42">
          <w:rPr>
            <w:noProof/>
            <w:webHidden/>
          </w:rPr>
          <w:tab/>
        </w:r>
        <w:r w:rsidR="00AE7D42">
          <w:rPr>
            <w:noProof/>
            <w:webHidden/>
          </w:rPr>
          <w:fldChar w:fldCharType="begin"/>
        </w:r>
        <w:r w:rsidR="00AE7D42">
          <w:rPr>
            <w:noProof/>
            <w:webHidden/>
          </w:rPr>
          <w:instrText xml:space="preserve"> PAGEREF _Toc62828074 \h </w:instrText>
        </w:r>
        <w:r w:rsidR="00AE7D42">
          <w:rPr>
            <w:noProof/>
            <w:webHidden/>
          </w:rPr>
        </w:r>
        <w:r w:rsidR="00AE7D42">
          <w:rPr>
            <w:noProof/>
            <w:webHidden/>
          </w:rPr>
          <w:fldChar w:fldCharType="separate"/>
        </w:r>
        <w:r w:rsidR="00AE7D42">
          <w:rPr>
            <w:noProof/>
            <w:webHidden/>
          </w:rPr>
          <w:t>15</w:t>
        </w:r>
        <w:r w:rsidR="00AE7D42">
          <w:rPr>
            <w:noProof/>
            <w:webHidden/>
          </w:rPr>
          <w:fldChar w:fldCharType="end"/>
        </w:r>
      </w:hyperlink>
    </w:p>
    <w:p w14:paraId="67DB2160" w14:textId="13F2E298" w:rsidR="00AE7D42" w:rsidRDefault="00A71C03">
      <w:pPr>
        <w:pStyle w:val="TableofFigures"/>
        <w:rPr>
          <w:rFonts w:asciiTheme="minorHAnsi" w:eastAsiaTheme="minorEastAsia" w:hAnsiTheme="minorHAnsi" w:cstheme="minorBidi"/>
          <w:bCs w:val="0"/>
          <w:noProof/>
        </w:rPr>
      </w:pPr>
      <w:hyperlink w:anchor="_Toc62828075" w:history="1">
        <w:r w:rsidR="00AE7D42" w:rsidRPr="00705078">
          <w:rPr>
            <w:rStyle w:val="Hyperlink"/>
            <w:noProof/>
          </w:rPr>
          <w:t>Table A6.1. Sampling Locations</w:t>
        </w:r>
        <w:r w:rsidR="00AE7D42">
          <w:rPr>
            <w:noProof/>
            <w:webHidden/>
          </w:rPr>
          <w:tab/>
        </w:r>
        <w:r w:rsidR="00AE7D42">
          <w:rPr>
            <w:noProof/>
            <w:webHidden/>
          </w:rPr>
          <w:fldChar w:fldCharType="begin"/>
        </w:r>
        <w:r w:rsidR="00AE7D42">
          <w:rPr>
            <w:noProof/>
            <w:webHidden/>
          </w:rPr>
          <w:instrText xml:space="preserve"> PAGEREF _Toc62828075 \h </w:instrText>
        </w:r>
        <w:r w:rsidR="00AE7D42">
          <w:rPr>
            <w:noProof/>
            <w:webHidden/>
          </w:rPr>
        </w:r>
        <w:r w:rsidR="00AE7D42">
          <w:rPr>
            <w:noProof/>
            <w:webHidden/>
          </w:rPr>
          <w:fldChar w:fldCharType="separate"/>
        </w:r>
        <w:r w:rsidR="00AE7D42">
          <w:rPr>
            <w:noProof/>
            <w:webHidden/>
          </w:rPr>
          <w:t>16</w:t>
        </w:r>
        <w:r w:rsidR="00AE7D42">
          <w:rPr>
            <w:noProof/>
            <w:webHidden/>
          </w:rPr>
          <w:fldChar w:fldCharType="end"/>
        </w:r>
      </w:hyperlink>
    </w:p>
    <w:p w14:paraId="5C9C597B" w14:textId="718ED422" w:rsidR="00AE7D42" w:rsidRDefault="00A71C03">
      <w:pPr>
        <w:pStyle w:val="TableofFigures"/>
        <w:rPr>
          <w:rFonts w:asciiTheme="minorHAnsi" w:eastAsiaTheme="minorEastAsia" w:hAnsiTheme="minorHAnsi" w:cstheme="minorBidi"/>
          <w:bCs w:val="0"/>
          <w:noProof/>
        </w:rPr>
      </w:pPr>
      <w:hyperlink w:anchor="_Toc62828076" w:history="1">
        <w:r w:rsidR="00AE7D42" w:rsidRPr="00705078">
          <w:rPr>
            <w:rStyle w:val="Hyperlink"/>
            <w:noProof/>
          </w:rPr>
          <w:t>Table A6.2. Program Schedule</w:t>
        </w:r>
        <w:r w:rsidR="00AE7D42">
          <w:rPr>
            <w:noProof/>
            <w:webHidden/>
          </w:rPr>
          <w:tab/>
        </w:r>
        <w:r w:rsidR="00AE7D42">
          <w:rPr>
            <w:noProof/>
            <w:webHidden/>
          </w:rPr>
          <w:fldChar w:fldCharType="begin"/>
        </w:r>
        <w:r w:rsidR="00AE7D42">
          <w:rPr>
            <w:noProof/>
            <w:webHidden/>
          </w:rPr>
          <w:instrText xml:space="preserve"> PAGEREF _Toc62828076 \h </w:instrText>
        </w:r>
        <w:r w:rsidR="00AE7D42">
          <w:rPr>
            <w:noProof/>
            <w:webHidden/>
          </w:rPr>
        </w:r>
        <w:r w:rsidR="00AE7D42">
          <w:rPr>
            <w:noProof/>
            <w:webHidden/>
          </w:rPr>
          <w:fldChar w:fldCharType="separate"/>
        </w:r>
        <w:r w:rsidR="00AE7D42">
          <w:rPr>
            <w:noProof/>
            <w:webHidden/>
          </w:rPr>
          <w:t>16</w:t>
        </w:r>
        <w:r w:rsidR="00AE7D42">
          <w:rPr>
            <w:noProof/>
            <w:webHidden/>
          </w:rPr>
          <w:fldChar w:fldCharType="end"/>
        </w:r>
      </w:hyperlink>
    </w:p>
    <w:p w14:paraId="7521BC51" w14:textId="6C79320C" w:rsidR="00AE7D42" w:rsidRDefault="00A71C03">
      <w:pPr>
        <w:pStyle w:val="TableofFigures"/>
        <w:rPr>
          <w:rFonts w:asciiTheme="minorHAnsi" w:eastAsiaTheme="minorEastAsia" w:hAnsiTheme="minorHAnsi" w:cstheme="minorBidi"/>
          <w:bCs w:val="0"/>
          <w:noProof/>
        </w:rPr>
      </w:pPr>
      <w:hyperlink w:anchor="_Toc62828077" w:history="1">
        <w:r w:rsidR="00AE7D42" w:rsidRPr="00705078">
          <w:rPr>
            <w:rStyle w:val="Hyperlink"/>
            <w:noProof/>
          </w:rPr>
          <w:t>Table A7.2. Data Quality Indicators</w:t>
        </w:r>
        <w:r w:rsidR="00AE7D42">
          <w:rPr>
            <w:noProof/>
            <w:webHidden/>
          </w:rPr>
          <w:tab/>
        </w:r>
        <w:r w:rsidR="00AE7D42">
          <w:rPr>
            <w:noProof/>
            <w:webHidden/>
          </w:rPr>
          <w:fldChar w:fldCharType="begin"/>
        </w:r>
        <w:r w:rsidR="00AE7D42">
          <w:rPr>
            <w:noProof/>
            <w:webHidden/>
          </w:rPr>
          <w:instrText xml:space="preserve"> PAGEREF _Toc62828077 \h </w:instrText>
        </w:r>
        <w:r w:rsidR="00AE7D42">
          <w:rPr>
            <w:noProof/>
            <w:webHidden/>
          </w:rPr>
        </w:r>
        <w:r w:rsidR="00AE7D42">
          <w:rPr>
            <w:noProof/>
            <w:webHidden/>
          </w:rPr>
          <w:fldChar w:fldCharType="separate"/>
        </w:r>
        <w:r w:rsidR="00AE7D42">
          <w:rPr>
            <w:noProof/>
            <w:webHidden/>
          </w:rPr>
          <w:t>17</w:t>
        </w:r>
        <w:r w:rsidR="00AE7D42">
          <w:rPr>
            <w:noProof/>
            <w:webHidden/>
          </w:rPr>
          <w:fldChar w:fldCharType="end"/>
        </w:r>
      </w:hyperlink>
    </w:p>
    <w:p w14:paraId="2A425A33" w14:textId="07D7731B" w:rsidR="00AE7D42" w:rsidRDefault="00A71C03">
      <w:pPr>
        <w:pStyle w:val="TableofFigures"/>
        <w:rPr>
          <w:rFonts w:asciiTheme="minorHAnsi" w:eastAsiaTheme="minorEastAsia" w:hAnsiTheme="minorHAnsi" w:cstheme="minorBidi"/>
          <w:bCs w:val="0"/>
          <w:noProof/>
        </w:rPr>
      </w:pPr>
      <w:hyperlink w:anchor="_Toc62828078" w:history="1">
        <w:r w:rsidR="00AE7D42" w:rsidRPr="00705078">
          <w:rPr>
            <w:rStyle w:val="Hyperlink"/>
            <w:noProof/>
          </w:rPr>
          <w:t>Table A9.1. Record Handling Procedures</w:t>
        </w:r>
        <w:r w:rsidR="00AE7D42">
          <w:rPr>
            <w:noProof/>
            <w:webHidden/>
          </w:rPr>
          <w:tab/>
        </w:r>
        <w:r w:rsidR="00AE7D42">
          <w:rPr>
            <w:noProof/>
            <w:webHidden/>
          </w:rPr>
          <w:fldChar w:fldCharType="begin"/>
        </w:r>
        <w:r w:rsidR="00AE7D42">
          <w:rPr>
            <w:noProof/>
            <w:webHidden/>
          </w:rPr>
          <w:instrText xml:space="preserve"> PAGEREF _Toc62828078 \h </w:instrText>
        </w:r>
        <w:r w:rsidR="00AE7D42">
          <w:rPr>
            <w:noProof/>
            <w:webHidden/>
          </w:rPr>
        </w:r>
        <w:r w:rsidR="00AE7D42">
          <w:rPr>
            <w:noProof/>
            <w:webHidden/>
          </w:rPr>
          <w:fldChar w:fldCharType="separate"/>
        </w:r>
        <w:r w:rsidR="00AE7D42">
          <w:rPr>
            <w:noProof/>
            <w:webHidden/>
          </w:rPr>
          <w:t>18</w:t>
        </w:r>
        <w:r w:rsidR="00AE7D42">
          <w:rPr>
            <w:noProof/>
            <w:webHidden/>
          </w:rPr>
          <w:fldChar w:fldCharType="end"/>
        </w:r>
      </w:hyperlink>
    </w:p>
    <w:p w14:paraId="4E8B2A39" w14:textId="0BAF556A" w:rsidR="00AE7D42" w:rsidRDefault="00A71C03">
      <w:pPr>
        <w:pStyle w:val="TableofFigures"/>
        <w:rPr>
          <w:rFonts w:asciiTheme="minorHAnsi" w:eastAsiaTheme="minorEastAsia" w:hAnsiTheme="minorHAnsi" w:cstheme="minorBidi"/>
          <w:bCs w:val="0"/>
          <w:noProof/>
        </w:rPr>
      </w:pPr>
      <w:hyperlink w:anchor="_Toc62828079" w:history="1">
        <w:r w:rsidR="00AE7D42" w:rsidRPr="00705078">
          <w:rPr>
            <w:rStyle w:val="Hyperlink"/>
            <w:noProof/>
          </w:rPr>
          <w:t>Table A9.2. Project-Specific Datasheets, Labels, and Forms for All QAPPs</w:t>
        </w:r>
        <w:r w:rsidR="00AE7D42">
          <w:rPr>
            <w:noProof/>
            <w:webHidden/>
          </w:rPr>
          <w:tab/>
        </w:r>
        <w:r w:rsidR="00AE7D42">
          <w:rPr>
            <w:noProof/>
            <w:webHidden/>
          </w:rPr>
          <w:fldChar w:fldCharType="begin"/>
        </w:r>
        <w:r w:rsidR="00AE7D42">
          <w:rPr>
            <w:noProof/>
            <w:webHidden/>
          </w:rPr>
          <w:instrText xml:space="preserve"> PAGEREF _Toc62828079 \h </w:instrText>
        </w:r>
        <w:r w:rsidR="00AE7D42">
          <w:rPr>
            <w:noProof/>
            <w:webHidden/>
          </w:rPr>
        </w:r>
        <w:r w:rsidR="00AE7D42">
          <w:rPr>
            <w:noProof/>
            <w:webHidden/>
          </w:rPr>
          <w:fldChar w:fldCharType="separate"/>
        </w:r>
        <w:r w:rsidR="00AE7D42">
          <w:rPr>
            <w:noProof/>
            <w:webHidden/>
          </w:rPr>
          <w:t>19</w:t>
        </w:r>
        <w:r w:rsidR="00AE7D42">
          <w:rPr>
            <w:noProof/>
            <w:webHidden/>
          </w:rPr>
          <w:fldChar w:fldCharType="end"/>
        </w:r>
      </w:hyperlink>
    </w:p>
    <w:p w14:paraId="4BDFA26D" w14:textId="40387CB3" w:rsidR="00AE7D42" w:rsidRDefault="00A71C03">
      <w:pPr>
        <w:pStyle w:val="TableofFigures"/>
        <w:rPr>
          <w:rFonts w:asciiTheme="minorHAnsi" w:eastAsiaTheme="minorEastAsia" w:hAnsiTheme="minorHAnsi" w:cstheme="minorBidi"/>
          <w:bCs w:val="0"/>
          <w:noProof/>
        </w:rPr>
      </w:pPr>
      <w:hyperlink w:anchor="_Toc62828080" w:history="1">
        <w:r w:rsidR="00AE7D42" w:rsidRPr="00705078">
          <w:rPr>
            <w:rStyle w:val="Hyperlink"/>
            <w:noProof/>
          </w:rPr>
          <w:t>Table A9.3. Project-Specific Datasheets, Labels, and Forms for Marine Benthic QAPPs</w:t>
        </w:r>
        <w:r w:rsidR="00AE7D42">
          <w:rPr>
            <w:noProof/>
            <w:webHidden/>
          </w:rPr>
          <w:tab/>
        </w:r>
        <w:r w:rsidR="00AE7D42">
          <w:rPr>
            <w:noProof/>
            <w:webHidden/>
          </w:rPr>
          <w:fldChar w:fldCharType="begin"/>
        </w:r>
        <w:r w:rsidR="00AE7D42">
          <w:rPr>
            <w:noProof/>
            <w:webHidden/>
          </w:rPr>
          <w:instrText xml:space="preserve"> PAGEREF _Toc62828080 \h </w:instrText>
        </w:r>
        <w:r w:rsidR="00AE7D42">
          <w:rPr>
            <w:noProof/>
            <w:webHidden/>
          </w:rPr>
        </w:r>
        <w:r w:rsidR="00AE7D42">
          <w:rPr>
            <w:noProof/>
            <w:webHidden/>
          </w:rPr>
          <w:fldChar w:fldCharType="separate"/>
        </w:r>
        <w:r w:rsidR="00AE7D42">
          <w:rPr>
            <w:noProof/>
            <w:webHidden/>
          </w:rPr>
          <w:t>20</w:t>
        </w:r>
        <w:r w:rsidR="00AE7D42">
          <w:rPr>
            <w:noProof/>
            <w:webHidden/>
          </w:rPr>
          <w:fldChar w:fldCharType="end"/>
        </w:r>
      </w:hyperlink>
    </w:p>
    <w:p w14:paraId="5D6701A5" w14:textId="13BD1C95" w:rsidR="00AE7D42" w:rsidRDefault="00A71C03">
      <w:pPr>
        <w:pStyle w:val="TableofFigures"/>
        <w:rPr>
          <w:rFonts w:asciiTheme="minorHAnsi" w:eastAsiaTheme="minorEastAsia" w:hAnsiTheme="minorHAnsi" w:cstheme="minorBidi"/>
          <w:bCs w:val="0"/>
          <w:noProof/>
        </w:rPr>
      </w:pPr>
      <w:hyperlink w:anchor="_Toc62828081" w:history="1">
        <w:r w:rsidR="00AE7D42" w:rsidRPr="00705078">
          <w:rPr>
            <w:rStyle w:val="Hyperlink"/>
            <w:noProof/>
          </w:rPr>
          <w:t>Table A9.4. Project-Specific Datasheets, Labels, and Forms for Freshwater Benthic QAPPs</w:t>
        </w:r>
        <w:r w:rsidR="00AE7D42">
          <w:rPr>
            <w:noProof/>
            <w:webHidden/>
          </w:rPr>
          <w:tab/>
        </w:r>
        <w:r w:rsidR="00AE7D42">
          <w:rPr>
            <w:noProof/>
            <w:webHidden/>
          </w:rPr>
          <w:fldChar w:fldCharType="begin"/>
        </w:r>
        <w:r w:rsidR="00AE7D42">
          <w:rPr>
            <w:noProof/>
            <w:webHidden/>
          </w:rPr>
          <w:instrText xml:space="preserve"> PAGEREF _Toc62828081 \h </w:instrText>
        </w:r>
        <w:r w:rsidR="00AE7D42">
          <w:rPr>
            <w:noProof/>
            <w:webHidden/>
          </w:rPr>
        </w:r>
        <w:r w:rsidR="00AE7D42">
          <w:rPr>
            <w:noProof/>
            <w:webHidden/>
          </w:rPr>
          <w:fldChar w:fldCharType="separate"/>
        </w:r>
        <w:r w:rsidR="00AE7D42">
          <w:rPr>
            <w:noProof/>
            <w:webHidden/>
          </w:rPr>
          <w:t>20</w:t>
        </w:r>
        <w:r w:rsidR="00AE7D42">
          <w:rPr>
            <w:noProof/>
            <w:webHidden/>
          </w:rPr>
          <w:fldChar w:fldCharType="end"/>
        </w:r>
      </w:hyperlink>
    </w:p>
    <w:p w14:paraId="53B6ECCF" w14:textId="5C816C06" w:rsidR="00AE7D42" w:rsidRDefault="00A71C03">
      <w:pPr>
        <w:pStyle w:val="TableofFigures"/>
        <w:rPr>
          <w:rFonts w:asciiTheme="minorHAnsi" w:eastAsiaTheme="minorEastAsia" w:hAnsiTheme="minorHAnsi" w:cstheme="minorBidi"/>
          <w:bCs w:val="0"/>
          <w:noProof/>
        </w:rPr>
      </w:pPr>
      <w:hyperlink w:anchor="_Toc62828082" w:history="1">
        <w:r w:rsidR="00AE7D42" w:rsidRPr="00705078">
          <w:rPr>
            <w:rStyle w:val="Hyperlink"/>
            <w:noProof/>
          </w:rPr>
          <w:t>Table B1.1. Freshwater Quality Field Sampling Summary</w:t>
        </w:r>
        <w:r w:rsidR="00AE7D42">
          <w:rPr>
            <w:noProof/>
            <w:webHidden/>
          </w:rPr>
          <w:tab/>
        </w:r>
        <w:r w:rsidR="00AE7D42">
          <w:rPr>
            <w:noProof/>
            <w:webHidden/>
          </w:rPr>
          <w:fldChar w:fldCharType="begin"/>
        </w:r>
        <w:r w:rsidR="00AE7D42">
          <w:rPr>
            <w:noProof/>
            <w:webHidden/>
          </w:rPr>
          <w:instrText xml:space="preserve"> PAGEREF _Toc62828082 \h </w:instrText>
        </w:r>
        <w:r w:rsidR="00AE7D42">
          <w:rPr>
            <w:noProof/>
            <w:webHidden/>
          </w:rPr>
        </w:r>
        <w:r w:rsidR="00AE7D42">
          <w:rPr>
            <w:noProof/>
            <w:webHidden/>
          </w:rPr>
          <w:fldChar w:fldCharType="separate"/>
        </w:r>
        <w:r w:rsidR="00AE7D42">
          <w:rPr>
            <w:noProof/>
            <w:webHidden/>
          </w:rPr>
          <w:t>24</w:t>
        </w:r>
        <w:r w:rsidR="00AE7D42">
          <w:rPr>
            <w:noProof/>
            <w:webHidden/>
          </w:rPr>
          <w:fldChar w:fldCharType="end"/>
        </w:r>
      </w:hyperlink>
    </w:p>
    <w:p w14:paraId="2BA7A12F" w14:textId="3C31F681" w:rsidR="00AE7D42" w:rsidRDefault="00A71C03">
      <w:pPr>
        <w:pStyle w:val="TableofFigures"/>
        <w:rPr>
          <w:rFonts w:asciiTheme="minorHAnsi" w:eastAsiaTheme="minorEastAsia" w:hAnsiTheme="minorHAnsi" w:cstheme="minorBidi"/>
          <w:bCs w:val="0"/>
          <w:noProof/>
        </w:rPr>
      </w:pPr>
      <w:hyperlink w:anchor="_Toc62828083" w:history="1">
        <w:r w:rsidR="00AE7D42" w:rsidRPr="00705078">
          <w:rPr>
            <w:rStyle w:val="Hyperlink"/>
            <w:noProof/>
          </w:rPr>
          <w:t>Table B2.1. Equipment Preparation, Sample Processing, and Storage Requirements</w:t>
        </w:r>
        <w:r w:rsidR="00AE7D42">
          <w:rPr>
            <w:noProof/>
            <w:webHidden/>
          </w:rPr>
          <w:tab/>
        </w:r>
        <w:r w:rsidR="00AE7D42">
          <w:rPr>
            <w:noProof/>
            <w:webHidden/>
          </w:rPr>
          <w:fldChar w:fldCharType="begin"/>
        </w:r>
        <w:r w:rsidR="00AE7D42">
          <w:rPr>
            <w:noProof/>
            <w:webHidden/>
          </w:rPr>
          <w:instrText xml:space="preserve"> PAGEREF _Toc62828083 \h </w:instrText>
        </w:r>
        <w:r w:rsidR="00AE7D42">
          <w:rPr>
            <w:noProof/>
            <w:webHidden/>
          </w:rPr>
        </w:r>
        <w:r w:rsidR="00AE7D42">
          <w:rPr>
            <w:noProof/>
            <w:webHidden/>
          </w:rPr>
          <w:fldChar w:fldCharType="separate"/>
        </w:r>
        <w:r w:rsidR="00AE7D42">
          <w:rPr>
            <w:noProof/>
            <w:webHidden/>
          </w:rPr>
          <w:t>24</w:t>
        </w:r>
        <w:r w:rsidR="00AE7D42">
          <w:rPr>
            <w:noProof/>
            <w:webHidden/>
          </w:rPr>
          <w:fldChar w:fldCharType="end"/>
        </w:r>
      </w:hyperlink>
    </w:p>
    <w:p w14:paraId="58DF55B3" w14:textId="1D47FFE1" w:rsidR="00AE7D42" w:rsidRDefault="00A71C03">
      <w:pPr>
        <w:pStyle w:val="TableofFigures"/>
        <w:rPr>
          <w:rFonts w:asciiTheme="minorHAnsi" w:eastAsiaTheme="minorEastAsia" w:hAnsiTheme="minorHAnsi" w:cstheme="minorBidi"/>
          <w:bCs w:val="0"/>
          <w:noProof/>
        </w:rPr>
      </w:pPr>
      <w:hyperlink w:anchor="_Toc62828084" w:history="1">
        <w:r w:rsidR="00AE7D42" w:rsidRPr="00705078">
          <w:rPr>
            <w:rStyle w:val="Hyperlink"/>
            <w:noProof/>
          </w:rPr>
          <w:t>Table B4.1. Approved Analytical Methods</w:t>
        </w:r>
        <w:r w:rsidR="00AE7D42">
          <w:rPr>
            <w:noProof/>
            <w:webHidden/>
          </w:rPr>
          <w:tab/>
        </w:r>
        <w:r w:rsidR="00AE7D42">
          <w:rPr>
            <w:noProof/>
            <w:webHidden/>
          </w:rPr>
          <w:fldChar w:fldCharType="begin"/>
        </w:r>
        <w:r w:rsidR="00AE7D42">
          <w:rPr>
            <w:noProof/>
            <w:webHidden/>
          </w:rPr>
          <w:instrText xml:space="preserve"> PAGEREF _Toc62828084 \h </w:instrText>
        </w:r>
        <w:r w:rsidR="00AE7D42">
          <w:rPr>
            <w:noProof/>
            <w:webHidden/>
          </w:rPr>
        </w:r>
        <w:r w:rsidR="00AE7D42">
          <w:rPr>
            <w:noProof/>
            <w:webHidden/>
          </w:rPr>
          <w:fldChar w:fldCharType="separate"/>
        </w:r>
        <w:r w:rsidR="00AE7D42">
          <w:rPr>
            <w:noProof/>
            <w:webHidden/>
          </w:rPr>
          <w:t>27</w:t>
        </w:r>
        <w:r w:rsidR="00AE7D42">
          <w:rPr>
            <w:noProof/>
            <w:webHidden/>
          </w:rPr>
          <w:fldChar w:fldCharType="end"/>
        </w:r>
      </w:hyperlink>
    </w:p>
    <w:p w14:paraId="0AE794C3" w14:textId="0C0B601A" w:rsidR="00AE7D42" w:rsidRDefault="00A71C03">
      <w:pPr>
        <w:pStyle w:val="TableofFigures"/>
        <w:rPr>
          <w:rFonts w:asciiTheme="minorHAnsi" w:eastAsiaTheme="minorEastAsia" w:hAnsiTheme="minorHAnsi" w:cstheme="minorBidi"/>
          <w:bCs w:val="0"/>
          <w:noProof/>
        </w:rPr>
      </w:pPr>
      <w:hyperlink w:anchor="_Toc62828085" w:history="1">
        <w:r w:rsidR="00AE7D42" w:rsidRPr="00705078">
          <w:rPr>
            <w:rStyle w:val="Hyperlink"/>
            <w:noProof/>
          </w:rPr>
          <w:t>Table B5.1. Quality Control Measures</w:t>
        </w:r>
        <w:r w:rsidR="00AE7D42">
          <w:rPr>
            <w:noProof/>
            <w:webHidden/>
          </w:rPr>
          <w:tab/>
        </w:r>
        <w:r w:rsidR="00AE7D42">
          <w:rPr>
            <w:noProof/>
            <w:webHidden/>
          </w:rPr>
          <w:fldChar w:fldCharType="begin"/>
        </w:r>
        <w:r w:rsidR="00AE7D42">
          <w:rPr>
            <w:noProof/>
            <w:webHidden/>
          </w:rPr>
          <w:instrText xml:space="preserve"> PAGEREF _Toc62828085 \h </w:instrText>
        </w:r>
        <w:r w:rsidR="00AE7D42">
          <w:rPr>
            <w:noProof/>
            <w:webHidden/>
          </w:rPr>
        </w:r>
        <w:r w:rsidR="00AE7D42">
          <w:rPr>
            <w:noProof/>
            <w:webHidden/>
          </w:rPr>
          <w:fldChar w:fldCharType="separate"/>
        </w:r>
        <w:r w:rsidR="00AE7D42">
          <w:rPr>
            <w:noProof/>
            <w:webHidden/>
          </w:rPr>
          <w:t>27</w:t>
        </w:r>
        <w:r w:rsidR="00AE7D42">
          <w:rPr>
            <w:noProof/>
            <w:webHidden/>
          </w:rPr>
          <w:fldChar w:fldCharType="end"/>
        </w:r>
      </w:hyperlink>
    </w:p>
    <w:p w14:paraId="7142C36B" w14:textId="6AB27992" w:rsidR="00AE7D42" w:rsidRDefault="00A71C03">
      <w:pPr>
        <w:pStyle w:val="TableofFigures"/>
        <w:rPr>
          <w:rFonts w:asciiTheme="minorHAnsi" w:eastAsiaTheme="minorEastAsia" w:hAnsiTheme="minorHAnsi" w:cstheme="minorBidi"/>
          <w:bCs w:val="0"/>
          <w:noProof/>
        </w:rPr>
      </w:pPr>
      <w:hyperlink w:anchor="_Toc62828086" w:history="1">
        <w:r w:rsidR="00AE7D42" w:rsidRPr="00705078">
          <w:rPr>
            <w:rStyle w:val="Hyperlink"/>
            <w:noProof/>
          </w:rPr>
          <w:t>Table B5.2. Field Quality Control (measured using sensors)</w:t>
        </w:r>
        <w:r w:rsidR="00AE7D42">
          <w:rPr>
            <w:noProof/>
            <w:webHidden/>
          </w:rPr>
          <w:tab/>
        </w:r>
        <w:r w:rsidR="00AE7D42">
          <w:rPr>
            <w:noProof/>
            <w:webHidden/>
          </w:rPr>
          <w:fldChar w:fldCharType="begin"/>
        </w:r>
        <w:r w:rsidR="00AE7D42">
          <w:rPr>
            <w:noProof/>
            <w:webHidden/>
          </w:rPr>
          <w:instrText xml:space="preserve"> PAGEREF _Toc62828086 \h </w:instrText>
        </w:r>
        <w:r w:rsidR="00AE7D42">
          <w:rPr>
            <w:noProof/>
            <w:webHidden/>
          </w:rPr>
        </w:r>
        <w:r w:rsidR="00AE7D42">
          <w:rPr>
            <w:noProof/>
            <w:webHidden/>
          </w:rPr>
          <w:fldChar w:fldCharType="separate"/>
        </w:r>
        <w:r w:rsidR="00AE7D42">
          <w:rPr>
            <w:noProof/>
            <w:webHidden/>
          </w:rPr>
          <w:t>28</w:t>
        </w:r>
        <w:r w:rsidR="00AE7D42">
          <w:rPr>
            <w:noProof/>
            <w:webHidden/>
          </w:rPr>
          <w:fldChar w:fldCharType="end"/>
        </w:r>
      </w:hyperlink>
    </w:p>
    <w:p w14:paraId="294FE41F" w14:textId="5293420D" w:rsidR="00AE7D42" w:rsidRDefault="00A71C03">
      <w:pPr>
        <w:pStyle w:val="TableofFigures"/>
        <w:rPr>
          <w:rFonts w:asciiTheme="minorHAnsi" w:eastAsiaTheme="minorEastAsia" w:hAnsiTheme="minorHAnsi" w:cstheme="minorBidi"/>
          <w:bCs w:val="0"/>
          <w:noProof/>
        </w:rPr>
      </w:pPr>
      <w:hyperlink w:anchor="_Toc62828087" w:history="1">
        <w:r w:rsidR="00AE7D42" w:rsidRPr="00705078">
          <w:rPr>
            <w:rStyle w:val="Hyperlink"/>
            <w:noProof/>
          </w:rPr>
          <w:t>Table B5.3. Field Quality Control: Nutrients</w:t>
        </w:r>
        <w:r w:rsidR="00AE7D42">
          <w:rPr>
            <w:noProof/>
            <w:webHidden/>
          </w:rPr>
          <w:tab/>
        </w:r>
        <w:r w:rsidR="00AE7D42">
          <w:rPr>
            <w:noProof/>
            <w:webHidden/>
          </w:rPr>
          <w:fldChar w:fldCharType="begin"/>
        </w:r>
        <w:r w:rsidR="00AE7D42">
          <w:rPr>
            <w:noProof/>
            <w:webHidden/>
          </w:rPr>
          <w:instrText xml:space="preserve"> PAGEREF _Toc62828087 \h </w:instrText>
        </w:r>
        <w:r w:rsidR="00AE7D42">
          <w:rPr>
            <w:noProof/>
            <w:webHidden/>
          </w:rPr>
        </w:r>
        <w:r w:rsidR="00AE7D42">
          <w:rPr>
            <w:noProof/>
            <w:webHidden/>
          </w:rPr>
          <w:fldChar w:fldCharType="separate"/>
        </w:r>
        <w:r w:rsidR="00AE7D42">
          <w:rPr>
            <w:noProof/>
            <w:webHidden/>
          </w:rPr>
          <w:t>29</w:t>
        </w:r>
        <w:r w:rsidR="00AE7D42">
          <w:rPr>
            <w:noProof/>
            <w:webHidden/>
          </w:rPr>
          <w:fldChar w:fldCharType="end"/>
        </w:r>
      </w:hyperlink>
    </w:p>
    <w:p w14:paraId="78EF43AA" w14:textId="1AD8DC3D" w:rsidR="00AE7D42" w:rsidRDefault="00A71C03">
      <w:pPr>
        <w:pStyle w:val="TableofFigures"/>
        <w:rPr>
          <w:rFonts w:asciiTheme="minorHAnsi" w:eastAsiaTheme="minorEastAsia" w:hAnsiTheme="minorHAnsi" w:cstheme="minorBidi"/>
          <w:bCs w:val="0"/>
          <w:noProof/>
        </w:rPr>
      </w:pPr>
      <w:hyperlink w:anchor="_Toc62828088" w:history="1">
        <w:r w:rsidR="00AE7D42" w:rsidRPr="00705078">
          <w:rPr>
            <w:rStyle w:val="Hyperlink"/>
            <w:noProof/>
          </w:rPr>
          <w:t xml:space="preserve">Table B5.4. Field Quality Control: Chlorophyll </w:t>
        </w:r>
        <w:r w:rsidR="00AE7D42" w:rsidRPr="00705078">
          <w:rPr>
            <w:rStyle w:val="Hyperlink"/>
            <w:i/>
            <w:iCs/>
            <w:noProof/>
          </w:rPr>
          <w:t>a</w:t>
        </w:r>
        <w:r w:rsidR="00AE7D42">
          <w:rPr>
            <w:noProof/>
            <w:webHidden/>
          </w:rPr>
          <w:tab/>
        </w:r>
        <w:r w:rsidR="00AE7D42">
          <w:rPr>
            <w:noProof/>
            <w:webHidden/>
          </w:rPr>
          <w:fldChar w:fldCharType="begin"/>
        </w:r>
        <w:r w:rsidR="00AE7D42">
          <w:rPr>
            <w:noProof/>
            <w:webHidden/>
          </w:rPr>
          <w:instrText xml:space="preserve"> PAGEREF _Toc62828088 \h </w:instrText>
        </w:r>
        <w:r w:rsidR="00AE7D42">
          <w:rPr>
            <w:noProof/>
            <w:webHidden/>
          </w:rPr>
        </w:r>
        <w:r w:rsidR="00AE7D42">
          <w:rPr>
            <w:noProof/>
            <w:webHidden/>
          </w:rPr>
          <w:fldChar w:fldCharType="separate"/>
        </w:r>
        <w:r w:rsidR="00AE7D42">
          <w:rPr>
            <w:noProof/>
            <w:webHidden/>
          </w:rPr>
          <w:t>29</w:t>
        </w:r>
        <w:r w:rsidR="00AE7D42">
          <w:rPr>
            <w:noProof/>
            <w:webHidden/>
          </w:rPr>
          <w:fldChar w:fldCharType="end"/>
        </w:r>
      </w:hyperlink>
    </w:p>
    <w:p w14:paraId="0E03B8C3" w14:textId="57E6F63F" w:rsidR="00AE7D42" w:rsidRDefault="00A71C03">
      <w:pPr>
        <w:pStyle w:val="TableofFigures"/>
        <w:rPr>
          <w:rFonts w:asciiTheme="minorHAnsi" w:eastAsiaTheme="minorEastAsia" w:hAnsiTheme="minorHAnsi" w:cstheme="minorBidi"/>
          <w:bCs w:val="0"/>
          <w:noProof/>
        </w:rPr>
      </w:pPr>
      <w:hyperlink w:anchor="_Toc62828089" w:history="1">
        <w:r w:rsidR="00AE7D42" w:rsidRPr="00705078">
          <w:rPr>
            <w:rStyle w:val="Hyperlink"/>
            <w:noProof/>
          </w:rPr>
          <w:t>Table B5.5. Data Validation Quality Control for Water Chemistry</w:t>
        </w:r>
        <w:r w:rsidR="00AE7D42">
          <w:rPr>
            <w:noProof/>
            <w:webHidden/>
          </w:rPr>
          <w:tab/>
        </w:r>
        <w:r w:rsidR="00AE7D42">
          <w:rPr>
            <w:noProof/>
            <w:webHidden/>
          </w:rPr>
          <w:fldChar w:fldCharType="begin"/>
        </w:r>
        <w:r w:rsidR="00AE7D42">
          <w:rPr>
            <w:noProof/>
            <w:webHidden/>
          </w:rPr>
          <w:instrText xml:space="preserve"> PAGEREF _Toc62828089 \h </w:instrText>
        </w:r>
        <w:r w:rsidR="00AE7D42">
          <w:rPr>
            <w:noProof/>
            <w:webHidden/>
          </w:rPr>
        </w:r>
        <w:r w:rsidR="00AE7D42">
          <w:rPr>
            <w:noProof/>
            <w:webHidden/>
          </w:rPr>
          <w:fldChar w:fldCharType="separate"/>
        </w:r>
        <w:r w:rsidR="00AE7D42">
          <w:rPr>
            <w:noProof/>
            <w:webHidden/>
          </w:rPr>
          <w:t>29</w:t>
        </w:r>
        <w:r w:rsidR="00AE7D42">
          <w:rPr>
            <w:noProof/>
            <w:webHidden/>
          </w:rPr>
          <w:fldChar w:fldCharType="end"/>
        </w:r>
      </w:hyperlink>
    </w:p>
    <w:p w14:paraId="3FD3C8D0" w14:textId="29F54A01" w:rsidR="00AE7D42" w:rsidRDefault="00A71C03">
      <w:pPr>
        <w:pStyle w:val="TableofFigures"/>
        <w:rPr>
          <w:rFonts w:asciiTheme="minorHAnsi" w:eastAsiaTheme="minorEastAsia" w:hAnsiTheme="minorHAnsi" w:cstheme="minorBidi"/>
          <w:bCs w:val="0"/>
          <w:noProof/>
        </w:rPr>
      </w:pPr>
      <w:hyperlink w:anchor="_Toc62828090" w:history="1">
        <w:r w:rsidR="00AE7D42" w:rsidRPr="00705078">
          <w:rPr>
            <w:rStyle w:val="Hyperlink"/>
            <w:noProof/>
          </w:rPr>
          <w:t>Table B5.6. Field Quality Control: Fecal Indicator</w:t>
        </w:r>
        <w:r w:rsidR="00AE7D42">
          <w:rPr>
            <w:noProof/>
            <w:webHidden/>
          </w:rPr>
          <w:tab/>
        </w:r>
        <w:r w:rsidR="00AE7D42">
          <w:rPr>
            <w:noProof/>
            <w:webHidden/>
          </w:rPr>
          <w:fldChar w:fldCharType="begin"/>
        </w:r>
        <w:r w:rsidR="00AE7D42">
          <w:rPr>
            <w:noProof/>
            <w:webHidden/>
          </w:rPr>
          <w:instrText xml:space="preserve"> PAGEREF _Toc62828090 \h </w:instrText>
        </w:r>
        <w:r w:rsidR="00AE7D42">
          <w:rPr>
            <w:noProof/>
            <w:webHidden/>
          </w:rPr>
        </w:r>
        <w:r w:rsidR="00AE7D42">
          <w:rPr>
            <w:noProof/>
            <w:webHidden/>
          </w:rPr>
          <w:fldChar w:fldCharType="separate"/>
        </w:r>
        <w:r w:rsidR="00AE7D42">
          <w:rPr>
            <w:noProof/>
            <w:webHidden/>
          </w:rPr>
          <w:t>30</w:t>
        </w:r>
        <w:r w:rsidR="00AE7D42">
          <w:rPr>
            <w:noProof/>
            <w:webHidden/>
          </w:rPr>
          <w:fldChar w:fldCharType="end"/>
        </w:r>
      </w:hyperlink>
    </w:p>
    <w:p w14:paraId="3ACBA157" w14:textId="65E8FF55" w:rsidR="00AE7D42" w:rsidRDefault="00A71C03">
      <w:pPr>
        <w:pStyle w:val="TableofFigures"/>
        <w:rPr>
          <w:rFonts w:asciiTheme="minorHAnsi" w:eastAsiaTheme="minorEastAsia" w:hAnsiTheme="minorHAnsi" w:cstheme="minorBidi"/>
          <w:bCs w:val="0"/>
          <w:noProof/>
        </w:rPr>
      </w:pPr>
      <w:hyperlink w:anchor="_Toc62828091" w:history="1">
        <w:r w:rsidR="00AE7D42" w:rsidRPr="00705078">
          <w:rPr>
            <w:rStyle w:val="Hyperlink"/>
            <w:noProof/>
          </w:rPr>
          <w:t xml:space="preserve">Table B5.7. Data Validation Quality Control: </w:t>
        </w:r>
        <w:r w:rsidR="00AE7D42" w:rsidRPr="00705078">
          <w:rPr>
            <w:rStyle w:val="Hyperlink"/>
            <w:i/>
            <w:iCs/>
            <w:noProof/>
          </w:rPr>
          <w:t>E. coli</w:t>
        </w:r>
        <w:r w:rsidR="00AE7D42">
          <w:rPr>
            <w:noProof/>
            <w:webHidden/>
          </w:rPr>
          <w:tab/>
        </w:r>
        <w:r w:rsidR="00AE7D42">
          <w:rPr>
            <w:noProof/>
            <w:webHidden/>
          </w:rPr>
          <w:fldChar w:fldCharType="begin"/>
        </w:r>
        <w:r w:rsidR="00AE7D42">
          <w:rPr>
            <w:noProof/>
            <w:webHidden/>
          </w:rPr>
          <w:instrText xml:space="preserve"> PAGEREF _Toc62828091 \h </w:instrText>
        </w:r>
        <w:r w:rsidR="00AE7D42">
          <w:rPr>
            <w:noProof/>
            <w:webHidden/>
          </w:rPr>
        </w:r>
        <w:r w:rsidR="00AE7D42">
          <w:rPr>
            <w:noProof/>
            <w:webHidden/>
          </w:rPr>
          <w:fldChar w:fldCharType="separate"/>
        </w:r>
        <w:r w:rsidR="00AE7D42">
          <w:rPr>
            <w:noProof/>
            <w:webHidden/>
          </w:rPr>
          <w:t>30</w:t>
        </w:r>
        <w:r w:rsidR="00AE7D42">
          <w:rPr>
            <w:noProof/>
            <w:webHidden/>
          </w:rPr>
          <w:fldChar w:fldCharType="end"/>
        </w:r>
      </w:hyperlink>
    </w:p>
    <w:p w14:paraId="30F94EEA" w14:textId="2EE1EBD2" w:rsidR="00AE7D42" w:rsidRDefault="00A71C03">
      <w:pPr>
        <w:pStyle w:val="TableofFigures"/>
        <w:rPr>
          <w:rFonts w:asciiTheme="minorHAnsi" w:eastAsiaTheme="minorEastAsia" w:hAnsiTheme="minorHAnsi" w:cstheme="minorBidi"/>
          <w:bCs w:val="0"/>
          <w:noProof/>
        </w:rPr>
      </w:pPr>
      <w:hyperlink w:anchor="_Toc62828092" w:history="1">
        <w:r w:rsidR="00AE7D42" w:rsidRPr="00705078">
          <w:rPr>
            <w:rStyle w:val="Hyperlink"/>
            <w:noProof/>
          </w:rPr>
          <w:t>Table B5.8. Field Quality Control: Microcystins</w:t>
        </w:r>
        <w:r w:rsidR="00AE7D42">
          <w:rPr>
            <w:noProof/>
            <w:webHidden/>
          </w:rPr>
          <w:tab/>
        </w:r>
        <w:r w:rsidR="00AE7D42">
          <w:rPr>
            <w:noProof/>
            <w:webHidden/>
          </w:rPr>
          <w:fldChar w:fldCharType="begin"/>
        </w:r>
        <w:r w:rsidR="00AE7D42">
          <w:rPr>
            <w:noProof/>
            <w:webHidden/>
          </w:rPr>
          <w:instrText xml:space="preserve"> PAGEREF _Toc62828092 \h </w:instrText>
        </w:r>
        <w:r w:rsidR="00AE7D42">
          <w:rPr>
            <w:noProof/>
            <w:webHidden/>
          </w:rPr>
        </w:r>
        <w:r w:rsidR="00AE7D42">
          <w:rPr>
            <w:noProof/>
            <w:webHidden/>
          </w:rPr>
          <w:fldChar w:fldCharType="separate"/>
        </w:r>
        <w:r w:rsidR="00AE7D42">
          <w:rPr>
            <w:noProof/>
            <w:webHidden/>
          </w:rPr>
          <w:t>30</w:t>
        </w:r>
        <w:r w:rsidR="00AE7D42">
          <w:rPr>
            <w:noProof/>
            <w:webHidden/>
          </w:rPr>
          <w:fldChar w:fldCharType="end"/>
        </w:r>
      </w:hyperlink>
    </w:p>
    <w:p w14:paraId="67552559" w14:textId="335C8B21" w:rsidR="00AE7D42" w:rsidRDefault="00A71C03">
      <w:pPr>
        <w:pStyle w:val="TableofFigures"/>
        <w:rPr>
          <w:rFonts w:asciiTheme="minorHAnsi" w:eastAsiaTheme="minorEastAsia" w:hAnsiTheme="minorHAnsi" w:cstheme="minorBidi"/>
          <w:bCs w:val="0"/>
          <w:noProof/>
        </w:rPr>
      </w:pPr>
      <w:hyperlink w:anchor="_Toc62828093" w:history="1">
        <w:r w:rsidR="00AE7D42" w:rsidRPr="00705078">
          <w:rPr>
            <w:rStyle w:val="Hyperlink"/>
            <w:noProof/>
          </w:rPr>
          <w:t>Table B5.9. Data Validation Quality Control: Microcystins</w:t>
        </w:r>
        <w:r w:rsidR="00AE7D42">
          <w:rPr>
            <w:noProof/>
            <w:webHidden/>
          </w:rPr>
          <w:tab/>
        </w:r>
        <w:r w:rsidR="00AE7D42">
          <w:rPr>
            <w:noProof/>
            <w:webHidden/>
          </w:rPr>
          <w:fldChar w:fldCharType="begin"/>
        </w:r>
        <w:r w:rsidR="00AE7D42">
          <w:rPr>
            <w:noProof/>
            <w:webHidden/>
          </w:rPr>
          <w:instrText xml:space="preserve"> PAGEREF _Toc62828093 \h </w:instrText>
        </w:r>
        <w:r w:rsidR="00AE7D42">
          <w:rPr>
            <w:noProof/>
            <w:webHidden/>
          </w:rPr>
        </w:r>
        <w:r w:rsidR="00AE7D42">
          <w:rPr>
            <w:noProof/>
            <w:webHidden/>
          </w:rPr>
          <w:fldChar w:fldCharType="separate"/>
        </w:r>
        <w:r w:rsidR="00AE7D42">
          <w:rPr>
            <w:noProof/>
            <w:webHidden/>
          </w:rPr>
          <w:t>31</w:t>
        </w:r>
        <w:r w:rsidR="00AE7D42">
          <w:rPr>
            <w:noProof/>
            <w:webHidden/>
          </w:rPr>
          <w:fldChar w:fldCharType="end"/>
        </w:r>
      </w:hyperlink>
    </w:p>
    <w:p w14:paraId="4886A5F7" w14:textId="2C558FC4" w:rsidR="00AE7D42" w:rsidRDefault="00A71C03">
      <w:pPr>
        <w:pStyle w:val="TableofFigures"/>
        <w:rPr>
          <w:rFonts w:asciiTheme="minorHAnsi" w:eastAsiaTheme="minorEastAsia" w:hAnsiTheme="minorHAnsi" w:cstheme="minorBidi"/>
          <w:bCs w:val="0"/>
          <w:noProof/>
        </w:rPr>
      </w:pPr>
      <w:hyperlink w:anchor="_Toc62828094" w:history="1">
        <w:r w:rsidR="00AE7D42" w:rsidRPr="00705078">
          <w:rPr>
            <w:rStyle w:val="Hyperlink"/>
            <w:noProof/>
          </w:rPr>
          <w:t>Table B6.1. Typical Instrument/Equipment Inspection and Testing Procedures</w:t>
        </w:r>
        <w:r w:rsidR="00AE7D42">
          <w:rPr>
            <w:noProof/>
            <w:webHidden/>
          </w:rPr>
          <w:tab/>
        </w:r>
        <w:r w:rsidR="00AE7D42">
          <w:rPr>
            <w:noProof/>
            <w:webHidden/>
          </w:rPr>
          <w:fldChar w:fldCharType="begin"/>
        </w:r>
        <w:r w:rsidR="00AE7D42">
          <w:rPr>
            <w:noProof/>
            <w:webHidden/>
          </w:rPr>
          <w:instrText xml:space="preserve"> PAGEREF _Toc62828094 \h </w:instrText>
        </w:r>
        <w:r w:rsidR="00AE7D42">
          <w:rPr>
            <w:noProof/>
            <w:webHidden/>
          </w:rPr>
        </w:r>
        <w:r w:rsidR="00AE7D42">
          <w:rPr>
            <w:noProof/>
            <w:webHidden/>
          </w:rPr>
          <w:fldChar w:fldCharType="separate"/>
        </w:r>
        <w:r w:rsidR="00AE7D42">
          <w:rPr>
            <w:noProof/>
            <w:webHidden/>
          </w:rPr>
          <w:t>31</w:t>
        </w:r>
        <w:r w:rsidR="00AE7D42">
          <w:rPr>
            <w:noProof/>
            <w:webHidden/>
          </w:rPr>
          <w:fldChar w:fldCharType="end"/>
        </w:r>
      </w:hyperlink>
    </w:p>
    <w:p w14:paraId="7099DE60" w14:textId="433D4600" w:rsidR="00AE7D42" w:rsidRDefault="00A71C03">
      <w:pPr>
        <w:pStyle w:val="TableofFigures"/>
        <w:rPr>
          <w:rFonts w:asciiTheme="minorHAnsi" w:eastAsiaTheme="minorEastAsia" w:hAnsiTheme="minorHAnsi" w:cstheme="minorBidi"/>
          <w:bCs w:val="0"/>
          <w:noProof/>
        </w:rPr>
      </w:pPr>
      <w:hyperlink w:anchor="_Toc62828095" w:history="1">
        <w:r w:rsidR="00AE7D42" w:rsidRPr="00705078">
          <w:rPr>
            <w:rStyle w:val="Hyperlink"/>
            <w:noProof/>
          </w:rPr>
          <w:t>Table B7.1. Instrument Calibration Procedures</w:t>
        </w:r>
        <w:r w:rsidR="00AE7D42">
          <w:rPr>
            <w:noProof/>
            <w:webHidden/>
          </w:rPr>
          <w:tab/>
        </w:r>
        <w:r w:rsidR="00AE7D42">
          <w:rPr>
            <w:noProof/>
            <w:webHidden/>
          </w:rPr>
          <w:fldChar w:fldCharType="begin"/>
        </w:r>
        <w:r w:rsidR="00AE7D42">
          <w:rPr>
            <w:noProof/>
            <w:webHidden/>
          </w:rPr>
          <w:instrText xml:space="preserve"> PAGEREF _Toc62828095 \h </w:instrText>
        </w:r>
        <w:r w:rsidR="00AE7D42">
          <w:rPr>
            <w:noProof/>
            <w:webHidden/>
          </w:rPr>
        </w:r>
        <w:r w:rsidR="00AE7D42">
          <w:rPr>
            <w:noProof/>
            <w:webHidden/>
          </w:rPr>
          <w:fldChar w:fldCharType="separate"/>
        </w:r>
        <w:r w:rsidR="00AE7D42">
          <w:rPr>
            <w:noProof/>
            <w:webHidden/>
          </w:rPr>
          <w:t>33</w:t>
        </w:r>
        <w:r w:rsidR="00AE7D42">
          <w:rPr>
            <w:noProof/>
            <w:webHidden/>
          </w:rPr>
          <w:fldChar w:fldCharType="end"/>
        </w:r>
      </w:hyperlink>
    </w:p>
    <w:p w14:paraId="59F50D6C" w14:textId="45D10883" w:rsidR="00AE7D42" w:rsidRDefault="00A71C03">
      <w:pPr>
        <w:pStyle w:val="TableofFigures"/>
        <w:rPr>
          <w:rFonts w:asciiTheme="minorHAnsi" w:eastAsiaTheme="minorEastAsia" w:hAnsiTheme="minorHAnsi" w:cstheme="minorBidi"/>
          <w:bCs w:val="0"/>
          <w:noProof/>
        </w:rPr>
      </w:pPr>
      <w:hyperlink w:anchor="_Toc62828096" w:history="1">
        <w:r w:rsidR="00AE7D42" w:rsidRPr="00705078">
          <w:rPr>
            <w:rStyle w:val="Hyperlink"/>
            <w:noProof/>
          </w:rPr>
          <w:t>Table B5.1. Macroinvertebrate Sampling Quality Control</w:t>
        </w:r>
        <w:r w:rsidR="00AE7D42">
          <w:rPr>
            <w:noProof/>
            <w:webHidden/>
          </w:rPr>
          <w:tab/>
        </w:r>
        <w:r w:rsidR="00AE7D42">
          <w:rPr>
            <w:noProof/>
            <w:webHidden/>
          </w:rPr>
          <w:fldChar w:fldCharType="begin"/>
        </w:r>
        <w:r w:rsidR="00AE7D42">
          <w:rPr>
            <w:noProof/>
            <w:webHidden/>
          </w:rPr>
          <w:instrText xml:space="preserve"> PAGEREF _Toc62828096 \h </w:instrText>
        </w:r>
        <w:r w:rsidR="00AE7D42">
          <w:rPr>
            <w:noProof/>
            <w:webHidden/>
          </w:rPr>
        </w:r>
        <w:r w:rsidR="00AE7D42">
          <w:rPr>
            <w:noProof/>
            <w:webHidden/>
          </w:rPr>
          <w:fldChar w:fldCharType="separate"/>
        </w:r>
        <w:r w:rsidR="00AE7D42">
          <w:rPr>
            <w:noProof/>
            <w:webHidden/>
          </w:rPr>
          <w:t>40</w:t>
        </w:r>
        <w:r w:rsidR="00AE7D42">
          <w:rPr>
            <w:noProof/>
            <w:webHidden/>
          </w:rPr>
          <w:fldChar w:fldCharType="end"/>
        </w:r>
      </w:hyperlink>
    </w:p>
    <w:p w14:paraId="2910CE83" w14:textId="566F9591" w:rsidR="00AE7D42" w:rsidRDefault="00A71C03">
      <w:pPr>
        <w:pStyle w:val="TableofFigures"/>
        <w:rPr>
          <w:rFonts w:asciiTheme="minorHAnsi" w:eastAsiaTheme="minorEastAsia" w:hAnsiTheme="minorHAnsi" w:cstheme="minorBidi"/>
          <w:bCs w:val="0"/>
          <w:noProof/>
        </w:rPr>
      </w:pPr>
      <w:hyperlink w:anchor="_Toc62828097" w:history="1">
        <w:r w:rsidR="00AE7D42" w:rsidRPr="00705078">
          <w:rPr>
            <w:rStyle w:val="Hyperlink"/>
            <w:noProof/>
          </w:rPr>
          <w:t>Table B7.1. Instrument Calibration Procedures</w:t>
        </w:r>
        <w:r w:rsidR="00AE7D42">
          <w:rPr>
            <w:noProof/>
            <w:webHidden/>
          </w:rPr>
          <w:tab/>
        </w:r>
        <w:r w:rsidR="00AE7D42">
          <w:rPr>
            <w:noProof/>
            <w:webHidden/>
          </w:rPr>
          <w:fldChar w:fldCharType="begin"/>
        </w:r>
        <w:r w:rsidR="00AE7D42">
          <w:rPr>
            <w:noProof/>
            <w:webHidden/>
          </w:rPr>
          <w:instrText xml:space="preserve"> PAGEREF _Toc62828097 \h </w:instrText>
        </w:r>
        <w:r w:rsidR="00AE7D42">
          <w:rPr>
            <w:noProof/>
            <w:webHidden/>
          </w:rPr>
        </w:r>
        <w:r w:rsidR="00AE7D42">
          <w:rPr>
            <w:noProof/>
            <w:webHidden/>
          </w:rPr>
          <w:fldChar w:fldCharType="separate"/>
        </w:r>
        <w:r w:rsidR="00AE7D42">
          <w:rPr>
            <w:noProof/>
            <w:webHidden/>
          </w:rPr>
          <w:t>42</w:t>
        </w:r>
        <w:r w:rsidR="00AE7D42">
          <w:rPr>
            <w:noProof/>
            <w:webHidden/>
          </w:rPr>
          <w:fldChar w:fldCharType="end"/>
        </w:r>
      </w:hyperlink>
    </w:p>
    <w:p w14:paraId="04CF4F1C" w14:textId="10565D70" w:rsidR="00AE7D42" w:rsidRDefault="00A71C03">
      <w:pPr>
        <w:pStyle w:val="TableofFigures"/>
        <w:rPr>
          <w:rFonts w:asciiTheme="minorHAnsi" w:eastAsiaTheme="minorEastAsia" w:hAnsiTheme="minorHAnsi" w:cstheme="minorBidi"/>
          <w:bCs w:val="0"/>
          <w:noProof/>
        </w:rPr>
      </w:pPr>
      <w:hyperlink w:anchor="_Toc62828098" w:history="1">
        <w:r w:rsidR="00AE7D42" w:rsidRPr="00705078">
          <w:rPr>
            <w:rStyle w:val="Hyperlink"/>
            <w:noProof/>
          </w:rPr>
          <w:t>Table B8.1. Critical Field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_Toc62828098 \h </w:instrText>
        </w:r>
        <w:r w:rsidR="00AE7D42">
          <w:rPr>
            <w:noProof/>
            <w:webHidden/>
          </w:rPr>
        </w:r>
        <w:r w:rsidR="00AE7D42">
          <w:rPr>
            <w:noProof/>
            <w:webHidden/>
          </w:rPr>
          <w:fldChar w:fldCharType="separate"/>
        </w:r>
        <w:r w:rsidR="00AE7D42">
          <w:rPr>
            <w:noProof/>
            <w:webHidden/>
          </w:rPr>
          <w:t>44</w:t>
        </w:r>
        <w:r w:rsidR="00AE7D42">
          <w:rPr>
            <w:noProof/>
            <w:webHidden/>
          </w:rPr>
          <w:fldChar w:fldCharType="end"/>
        </w:r>
      </w:hyperlink>
    </w:p>
    <w:p w14:paraId="201A9EA5" w14:textId="7D0EF597" w:rsidR="00AE7D42" w:rsidRDefault="00A71C03">
      <w:pPr>
        <w:pStyle w:val="TableofFigures"/>
        <w:rPr>
          <w:rFonts w:asciiTheme="minorHAnsi" w:eastAsiaTheme="minorEastAsia" w:hAnsiTheme="minorHAnsi" w:cstheme="minorBidi"/>
          <w:bCs w:val="0"/>
          <w:noProof/>
        </w:rPr>
      </w:pPr>
      <w:hyperlink w:anchor="_Toc62828099" w:history="1">
        <w:r w:rsidR="00AE7D42" w:rsidRPr="00705078">
          <w:rPr>
            <w:rStyle w:val="Hyperlink"/>
            <w:noProof/>
          </w:rPr>
          <w:t>Table B2.1. Processing and Storage of Field Samples taken on Marine Benthic Monitoring Surveys</w:t>
        </w:r>
        <w:r w:rsidR="00AE7D42">
          <w:rPr>
            <w:noProof/>
            <w:webHidden/>
          </w:rPr>
          <w:tab/>
        </w:r>
        <w:r w:rsidR="00AE7D42">
          <w:rPr>
            <w:noProof/>
            <w:webHidden/>
          </w:rPr>
          <w:fldChar w:fldCharType="begin"/>
        </w:r>
        <w:r w:rsidR="00AE7D42">
          <w:rPr>
            <w:noProof/>
            <w:webHidden/>
          </w:rPr>
          <w:instrText xml:space="preserve"> PAGEREF _Toc62828099 \h </w:instrText>
        </w:r>
        <w:r w:rsidR="00AE7D42">
          <w:rPr>
            <w:noProof/>
            <w:webHidden/>
          </w:rPr>
        </w:r>
        <w:r w:rsidR="00AE7D42">
          <w:rPr>
            <w:noProof/>
            <w:webHidden/>
          </w:rPr>
          <w:fldChar w:fldCharType="separate"/>
        </w:r>
        <w:r w:rsidR="00AE7D42">
          <w:rPr>
            <w:noProof/>
            <w:webHidden/>
          </w:rPr>
          <w:t>46</w:t>
        </w:r>
        <w:r w:rsidR="00AE7D42">
          <w:rPr>
            <w:noProof/>
            <w:webHidden/>
          </w:rPr>
          <w:fldChar w:fldCharType="end"/>
        </w:r>
      </w:hyperlink>
    </w:p>
    <w:p w14:paraId="3844DFA2" w14:textId="4F3D00A3" w:rsidR="00AE7D42" w:rsidRDefault="00A71C03">
      <w:pPr>
        <w:pStyle w:val="TableofFigures"/>
        <w:rPr>
          <w:rFonts w:asciiTheme="minorHAnsi" w:eastAsiaTheme="minorEastAsia" w:hAnsiTheme="minorHAnsi" w:cstheme="minorBidi"/>
          <w:bCs w:val="0"/>
          <w:noProof/>
        </w:rPr>
      </w:pPr>
      <w:hyperlink w:anchor="_Toc62828100" w:history="1">
        <w:r w:rsidR="00AE7D42" w:rsidRPr="00705078">
          <w:rPr>
            <w:rStyle w:val="Hyperlink"/>
            <w:noProof/>
          </w:rPr>
          <w:t>Table B2.2. Processing and Storage of Field Samples taken on Marine Benthic Monitoring Surveys</w:t>
        </w:r>
        <w:r w:rsidR="00AE7D42">
          <w:rPr>
            <w:noProof/>
            <w:webHidden/>
          </w:rPr>
          <w:tab/>
        </w:r>
        <w:r w:rsidR="00AE7D42">
          <w:rPr>
            <w:noProof/>
            <w:webHidden/>
          </w:rPr>
          <w:fldChar w:fldCharType="begin"/>
        </w:r>
        <w:r w:rsidR="00AE7D42">
          <w:rPr>
            <w:noProof/>
            <w:webHidden/>
          </w:rPr>
          <w:instrText xml:space="preserve"> PAGEREF _Toc62828100 \h </w:instrText>
        </w:r>
        <w:r w:rsidR="00AE7D42">
          <w:rPr>
            <w:noProof/>
            <w:webHidden/>
          </w:rPr>
        </w:r>
        <w:r w:rsidR="00AE7D42">
          <w:rPr>
            <w:noProof/>
            <w:webHidden/>
          </w:rPr>
          <w:fldChar w:fldCharType="separate"/>
        </w:r>
        <w:r w:rsidR="00AE7D42">
          <w:rPr>
            <w:noProof/>
            <w:webHidden/>
          </w:rPr>
          <w:t>47</w:t>
        </w:r>
        <w:r w:rsidR="00AE7D42">
          <w:rPr>
            <w:noProof/>
            <w:webHidden/>
          </w:rPr>
          <w:fldChar w:fldCharType="end"/>
        </w:r>
      </w:hyperlink>
    </w:p>
    <w:p w14:paraId="45440C76" w14:textId="3F14B1D2" w:rsidR="00AE7D42" w:rsidRDefault="00A71C03">
      <w:pPr>
        <w:pStyle w:val="TableofFigures"/>
        <w:rPr>
          <w:rFonts w:asciiTheme="minorHAnsi" w:eastAsiaTheme="minorEastAsia" w:hAnsiTheme="minorHAnsi" w:cstheme="minorBidi"/>
          <w:bCs w:val="0"/>
          <w:noProof/>
        </w:rPr>
      </w:pPr>
      <w:hyperlink w:anchor="_Toc62828101" w:history="1">
        <w:r w:rsidR="00AE7D42" w:rsidRPr="00705078">
          <w:rPr>
            <w:rStyle w:val="Hyperlink"/>
            <w:noProof/>
          </w:rPr>
          <w:t>Table B2.3. Processing and Storage of Field Samples taken on Marine Benthic Monitoring Surveys</w:t>
        </w:r>
        <w:r w:rsidR="00AE7D42">
          <w:rPr>
            <w:noProof/>
            <w:webHidden/>
          </w:rPr>
          <w:tab/>
        </w:r>
        <w:r w:rsidR="00AE7D42">
          <w:rPr>
            <w:noProof/>
            <w:webHidden/>
          </w:rPr>
          <w:fldChar w:fldCharType="begin"/>
        </w:r>
        <w:r w:rsidR="00AE7D42">
          <w:rPr>
            <w:noProof/>
            <w:webHidden/>
          </w:rPr>
          <w:instrText xml:space="preserve"> PAGEREF _Toc62828101 \h </w:instrText>
        </w:r>
        <w:r w:rsidR="00AE7D42">
          <w:rPr>
            <w:noProof/>
            <w:webHidden/>
          </w:rPr>
        </w:r>
        <w:r w:rsidR="00AE7D42">
          <w:rPr>
            <w:noProof/>
            <w:webHidden/>
          </w:rPr>
          <w:fldChar w:fldCharType="separate"/>
        </w:r>
        <w:r w:rsidR="00AE7D42">
          <w:rPr>
            <w:noProof/>
            <w:webHidden/>
          </w:rPr>
          <w:t>48</w:t>
        </w:r>
        <w:r w:rsidR="00AE7D42">
          <w:rPr>
            <w:noProof/>
            <w:webHidden/>
          </w:rPr>
          <w:fldChar w:fldCharType="end"/>
        </w:r>
      </w:hyperlink>
    </w:p>
    <w:p w14:paraId="5E9EF710" w14:textId="17BBF293" w:rsidR="00AE7D42" w:rsidRDefault="00A71C03">
      <w:pPr>
        <w:pStyle w:val="TableofFigures"/>
        <w:rPr>
          <w:rFonts w:asciiTheme="minorHAnsi" w:eastAsiaTheme="minorEastAsia" w:hAnsiTheme="minorHAnsi" w:cstheme="minorBidi"/>
          <w:bCs w:val="0"/>
          <w:noProof/>
        </w:rPr>
      </w:pPr>
      <w:hyperlink w:anchor="_Toc62828102" w:history="1">
        <w:r w:rsidR="00AE7D42" w:rsidRPr="00705078">
          <w:rPr>
            <w:rStyle w:val="Hyperlink"/>
            <w:noProof/>
          </w:rPr>
          <w:t>Table B4.1. Marine Benthic Survey Sample Analyses, Infauna</w:t>
        </w:r>
        <w:r w:rsidR="00AE7D42">
          <w:rPr>
            <w:noProof/>
            <w:webHidden/>
          </w:rPr>
          <w:tab/>
        </w:r>
        <w:r w:rsidR="00AE7D42">
          <w:rPr>
            <w:noProof/>
            <w:webHidden/>
          </w:rPr>
          <w:fldChar w:fldCharType="begin"/>
        </w:r>
        <w:r w:rsidR="00AE7D42">
          <w:rPr>
            <w:noProof/>
            <w:webHidden/>
          </w:rPr>
          <w:instrText xml:space="preserve"> PAGEREF _Toc62828102 \h </w:instrText>
        </w:r>
        <w:r w:rsidR="00AE7D42">
          <w:rPr>
            <w:noProof/>
            <w:webHidden/>
          </w:rPr>
        </w:r>
        <w:r w:rsidR="00AE7D42">
          <w:rPr>
            <w:noProof/>
            <w:webHidden/>
          </w:rPr>
          <w:fldChar w:fldCharType="separate"/>
        </w:r>
        <w:r w:rsidR="00AE7D42">
          <w:rPr>
            <w:noProof/>
            <w:webHidden/>
          </w:rPr>
          <w:t>50</w:t>
        </w:r>
        <w:r w:rsidR="00AE7D42">
          <w:rPr>
            <w:noProof/>
            <w:webHidden/>
          </w:rPr>
          <w:fldChar w:fldCharType="end"/>
        </w:r>
      </w:hyperlink>
    </w:p>
    <w:p w14:paraId="137905BE" w14:textId="0F458614" w:rsidR="00AE7D42" w:rsidRDefault="00A71C03">
      <w:pPr>
        <w:pStyle w:val="TableofFigures"/>
        <w:rPr>
          <w:rFonts w:asciiTheme="minorHAnsi" w:eastAsiaTheme="minorEastAsia" w:hAnsiTheme="minorHAnsi" w:cstheme="minorBidi"/>
          <w:bCs w:val="0"/>
          <w:noProof/>
        </w:rPr>
      </w:pPr>
      <w:hyperlink w:anchor="_Toc62828103" w:history="1">
        <w:r w:rsidR="00AE7D42" w:rsidRPr="00705078">
          <w:rPr>
            <w:rStyle w:val="Hyperlink"/>
            <w:noProof/>
          </w:rPr>
          <w:t>Table B4.2. Marine Benthic Survey Sample Analyses, Sediment</w:t>
        </w:r>
        <w:r w:rsidR="00AE7D42">
          <w:rPr>
            <w:noProof/>
            <w:webHidden/>
          </w:rPr>
          <w:tab/>
        </w:r>
        <w:r w:rsidR="00AE7D42">
          <w:rPr>
            <w:noProof/>
            <w:webHidden/>
          </w:rPr>
          <w:fldChar w:fldCharType="begin"/>
        </w:r>
        <w:r w:rsidR="00AE7D42">
          <w:rPr>
            <w:noProof/>
            <w:webHidden/>
          </w:rPr>
          <w:instrText xml:space="preserve"> PAGEREF _Toc62828103 \h </w:instrText>
        </w:r>
        <w:r w:rsidR="00AE7D42">
          <w:rPr>
            <w:noProof/>
            <w:webHidden/>
          </w:rPr>
        </w:r>
        <w:r w:rsidR="00AE7D42">
          <w:rPr>
            <w:noProof/>
            <w:webHidden/>
          </w:rPr>
          <w:fldChar w:fldCharType="separate"/>
        </w:r>
        <w:r w:rsidR="00AE7D42">
          <w:rPr>
            <w:noProof/>
            <w:webHidden/>
          </w:rPr>
          <w:t>51</w:t>
        </w:r>
        <w:r w:rsidR="00AE7D42">
          <w:rPr>
            <w:noProof/>
            <w:webHidden/>
          </w:rPr>
          <w:fldChar w:fldCharType="end"/>
        </w:r>
      </w:hyperlink>
    </w:p>
    <w:p w14:paraId="24DE1734" w14:textId="423BED45" w:rsidR="00AE7D42" w:rsidRDefault="00A71C03">
      <w:pPr>
        <w:pStyle w:val="TableofFigures"/>
        <w:rPr>
          <w:rFonts w:asciiTheme="minorHAnsi" w:eastAsiaTheme="minorEastAsia" w:hAnsiTheme="minorHAnsi" w:cstheme="minorBidi"/>
          <w:bCs w:val="0"/>
          <w:noProof/>
        </w:rPr>
      </w:pPr>
      <w:hyperlink w:anchor="_Toc62828104" w:history="1">
        <w:r w:rsidR="00AE7D42" w:rsidRPr="00705078">
          <w:rPr>
            <w:rStyle w:val="Hyperlink"/>
            <w:noProof/>
          </w:rPr>
          <w:t>Table B8.1.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_Toc62828104 \h </w:instrText>
        </w:r>
        <w:r w:rsidR="00AE7D42">
          <w:rPr>
            <w:noProof/>
            <w:webHidden/>
          </w:rPr>
        </w:r>
        <w:r w:rsidR="00AE7D42">
          <w:rPr>
            <w:noProof/>
            <w:webHidden/>
          </w:rPr>
          <w:fldChar w:fldCharType="separate"/>
        </w:r>
        <w:r w:rsidR="00AE7D42">
          <w:rPr>
            <w:noProof/>
            <w:webHidden/>
          </w:rPr>
          <w:t>54</w:t>
        </w:r>
        <w:r w:rsidR="00AE7D42">
          <w:rPr>
            <w:noProof/>
            <w:webHidden/>
          </w:rPr>
          <w:fldChar w:fldCharType="end"/>
        </w:r>
      </w:hyperlink>
    </w:p>
    <w:p w14:paraId="772CDCCF" w14:textId="384214DE" w:rsidR="00AE7D42" w:rsidRDefault="00A71C03">
      <w:pPr>
        <w:pStyle w:val="TableofFigures"/>
        <w:rPr>
          <w:rFonts w:asciiTheme="minorHAnsi" w:eastAsiaTheme="minorEastAsia" w:hAnsiTheme="minorHAnsi" w:cstheme="minorBidi"/>
          <w:bCs w:val="0"/>
          <w:noProof/>
        </w:rPr>
      </w:pPr>
      <w:hyperlink w:anchor="_Toc62828105" w:history="1">
        <w:r w:rsidR="00AE7D42" w:rsidRPr="00705078">
          <w:rPr>
            <w:rStyle w:val="Hyperlink"/>
            <w:noProof/>
          </w:rPr>
          <w:t>Table B4.1. Marine Benthic Survey Sample Analyses, Infauna</w:t>
        </w:r>
        <w:r w:rsidR="00AE7D42">
          <w:rPr>
            <w:noProof/>
            <w:webHidden/>
          </w:rPr>
          <w:tab/>
        </w:r>
        <w:r w:rsidR="00AE7D42">
          <w:rPr>
            <w:noProof/>
            <w:webHidden/>
          </w:rPr>
          <w:fldChar w:fldCharType="begin"/>
        </w:r>
        <w:r w:rsidR="00AE7D42">
          <w:rPr>
            <w:noProof/>
            <w:webHidden/>
          </w:rPr>
          <w:instrText xml:space="preserve"> PAGEREF _Toc62828105 \h </w:instrText>
        </w:r>
        <w:r w:rsidR="00AE7D42">
          <w:rPr>
            <w:noProof/>
            <w:webHidden/>
          </w:rPr>
        </w:r>
        <w:r w:rsidR="00AE7D42">
          <w:rPr>
            <w:noProof/>
            <w:webHidden/>
          </w:rPr>
          <w:fldChar w:fldCharType="separate"/>
        </w:r>
        <w:r w:rsidR="00AE7D42">
          <w:rPr>
            <w:noProof/>
            <w:webHidden/>
          </w:rPr>
          <w:t>58</w:t>
        </w:r>
        <w:r w:rsidR="00AE7D42">
          <w:rPr>
            <w:noProof/>
            <w:webHidden/>
          </w:rPr>
          <w:fldChar w:fldCharType="end"/>
        </w:r>
      </w:hyperlink>
    </w:p>
    <w:p w14:paraId="0F1FF6E0" w14:textId="5F6C0DB7" w:rsidR="00AE7D42" w:rsidRDefault="00A71C03">
      <w:pPr>
        <w:pStyle w:val="TableofFigures"/>
        <w:rPr>
          <w:rFonts w:asciiTheme="minorHAnsi" w:eastAsiaTheme="minorEastAsia" w:hAnsiTheme="minorHAnsi" w:cstheme="minorBidi"/>
          <w:bCs w:val="0"/>
          <w:noProof/>
        </w:rPr>
      </w:pPr>
      <w:hyperlink w:anchor="_Toc62828106" w:history="1">
        <w:r w:rsidR="00AE7D42" w:rsidRPr="00705078">
          <w:rPr>
            <w:rStyle w:val="Hyperlink"/>
            <w:noProof/>
          </w:rPr>
          <w:t>Table B8.1.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_Toc62828106 \h </w:instrText>
        </w:r>
        <w:r w:rsidR="00AE7D42">
          <w:rPr>
            <w:noProof/>
            <w:webHidden/>
          </w:rPr>
        </w:r>
        <w:r w:rsidR="00AE7D42">
          <w:rPr>
            <w:noProof/>
            <w:webHidden/>
          </w:rPr>
          <w:fldChar w:fldCharType="separate"/>
        </w:r>
        <w:r w:rsidR="00AE7D42">
          <w:rPr>
            <w:noProof/>
            <w:webHidden/>
          </w:rPr>
          <w:t>60</w:t>
        </w:r>
        <w:r w:rsidR="00AE7D42">
          <w:rPr>
            <w:noProof/>
            <w:webHidden/>
          </w:rPr>
          <w:fldChar w:fldCharType="end"/>
        </w:r>
      </w:hyperlink>
    </w:p>
    <w:p w14:paraId="584EA4A6" w14:textId="08021CC4" w:rsidR="00AE7D42" w:rsidRDefault="00A71C03">
      <w:pPr>
        <w:pStyle w:val="TableofFigures"/>
        <w:rPr>
          <w:rFonts w:asciiTheme="minorHAnsi" w:eastAsiaTheme="minorEastAsia" w:hAnsiTheme="minorHAnsi" w:cstheme="minorBidi"/>
          <w:bCs w:val="0"/>
          <w:noProof/>
        </w:rPr>
      </w:pPr>
      <w:hyperlink w:anchor="_Toc62828107" w:history="1">
        <w:r w:rsidR="00AE7D42" w:rsidRPr="00705078">
          <w:rPr>
            <w:rStyle w:val="Hyperlink"/>
            <w:noProof/>
          </w:rPr>
          <w:t>Table B4.1. Marine Benthic Survey Sample Analyses, Sediment</w:t>
        </w:r>
        <w:r w:rsidR="00AE7D42">
          <w:rPr>
            <w:noProof/>
            <w:webHidden/>
          </w:rPr>
          <w:tab/>
        </w:r>
        <w:r w:rsidR="00AE7D42">
          <w:rPr>
            <w:noProof/>
            <w:webHidden/>
          </w:rPr>
          <w:fldChar w:fldCharType="begin"/>
        </w:r>
        <w:r w:rsidR="00AE7D42">
          <w:rPr>
            <w:noProof/>
            <w:webHidden/>
          </w:rPr>
          <w:instrText xml:space="preserve"> PAGEREF _Toc62828107 \h </w:instrText>
        </w:r>
        <w:r w:rsidR="00AE7D42">
          <w:rPr>
            <w:noProof/>
            <w:webHidden/>
          </w:rPr>
        </w:r>
        <w:r w:rsidR="00AE7D42">
          <w:rPr>
            <w:noProof/>
            <w:webHidden/>
          </w:rPr>
          <w:fldChar w:fldCharType="separate"/>
        </w:r>
        <w:r w:rsidR="00AE7D42">
          <w:rPr>
            <w:noProof/>
            <w:webHidden/>
          </w:rPr>
          <w:t>63</w:t>
        </w:r>
        <w:r w:rsidR="00AE7D42">
          <w:rPr>
            <w:noProof/>
            <w:webHidden/>
          </w:rPr>
          <w:fldChar w:fldCharType="end"/>
        </w:r>
      </w:hyperlink>
    </w:p>
    <w:p w14:paraId="5C0F53C3" w14:textId="11A20B56" w:rsidR="00AE7D42" w:rsidRDefault="00A71C03">
      <w:pPr>
        <w:pStyle w:val="TableofFigures"/>
        <w:rPr>
          <w:rFonts w:asciiTheme="minorHAnsi" w:eastAsiaTheme="minorEastAsia" w:hAnsiTheme="minorHAnsi" w:cstheme="minorBidi"/>
          <w:bCs w:val="0"/>
          <w:noProof/>
        </w:rPr>
      </w:pPr>
      <w:hyperlink w:anchor="_Toc62828108" w:history="1">
        <w:r w:rsidR="00AE7D42" w:rsidRPr="00705078">
          <w:rPr>
            <w:rStyle w:val="Hyperlink"/>
            <w:noProof/>
          </w:rPr>
          <w:t>Table B8.1.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_Toc62828108 \h </w:instrText>
        </w:r>
        <w:r w:rsidR="00AE7D42">
          <w:rPr>
            <w:noProof/>
            <w:webHidden/>
          </w:rPr>
        </w:r>
        <w:r w:rsidR="00AE7D42">
          <w:rPr>
            <w:noProof/>
            <w:webHidden/>
          </w:rPr>
          <w:fldChar w:fldCharType="separate"/>
        </w:r>
        <w:r w:rsidR="00AE7D42">
          <w:rPr>
            <w:noProof/>
            <w:webHidden/>
          </w:rPr>
          <w:t>65</w:t>
        </w:r>
        <w:r w:rsidR="00AE7D42">
          <w:rPr>
            <w:noProof/>
            <w:webHidden/>
          </w:rPr>
          <w:fldChar w:fldCharType="end"/>
        </w:r>
      </w:hyperlink>
    </w:p>
    <w:p w14:paraId="530D496A" w14:textId="2350CEC6" w:rsidR="00AE7D42" w:rsidRDefault="00A71C03">
      <w:pPr>
        <w:pStyle w:val="TableofFigures"/>
        <w:rPr>
          <w:rFonts w:asciiTheme="minorHAnsi" w:eastAsiaTheme="minorEastAsia" w:hAnsiTheme="minorHAnsi" w:cstheme="minorBidi"/>
          <w:bCs w:val="0"/>
          <w:noProof/>
        </w:rPr>
      </w:pPr>
      <w:hyperlink w:anchor="_Toc62828109" w:history="1">
        <w:r w:rsidR="00AE7D42" w:rsidRPr="00705078">
          <w:rPr>
            <w:rStyle w:val="Hyperlink"/>
            <w:noProof/>
          </w:rPr>
          <w:t>Table B4.1. Marine Benthic Survey Sample Analyses, Sediment</w:t>
        </w:r>
        <w:r w:rsidR="00AE7D42">
          <w:rPr>
            <w:noProof/>
            <w:webHidden/>
          </w:rPr>
          <w:tab/>
        </w:r>
        <w:r w:rsidR="00AE7D42">
          <w:rPr>
            <w:noProof/>
            <w:webHidden/>
          </w:rPr>
          <w:fldChar w:fldCharType="begin"/>
        </w:r>
        <w:r w:rsidR="00AE7D42">
          <w:rPr>
            <w:noProof/>
            <w:webHidden/>
          </w:rPr>
          <w:instrText xml:space="preserve"> PAGEREF _Toc62828109 \h </w:instrText>
        </w:r>
        <w:r w:rsidR="00AE7D42">
          <w:rPr>
            <w:noProof/>
            <w:webHidden/>
          </w:rPr>
        </w:r>
        <w:r w:rsidR="00AE7D42">
          <w:rPr>
            <w:noProof/>
            <w:webHidden/>
          </w:rPr>
          <w:fldChar w:fldCharType="separate"/>
        </w:r>
        <w:r w:rsidR="00AE7D42">
          <w:rPr>
            <w:noProof/>
            <w:webHidden/>
          </w:rPr>
          <w:t>67</w:t>
        </w:r>
        <w:r w:rsidR="00AE7D42">
          <w:rPr>
            <w:noProof/>
            <w:webHidden/>
          </w:rPr>
          <w:fldChar w:fldCharType="end"/>
        </w:r>
      </w:hyperlink>
    </w:p>
    <w:p w14:paraId="3FC63EBA" w14:textId="3FD355C3" w:rsidR="00AE7D42" w:rsidRDefault="00A71C03">
      <w:pPr>
        <w:pStyle w:val="TableofFigures"/>
        <w:rPr>
          <w:rFonts w:asciiTheme="minorHAnsi" w:eastAsiaTheme="minorEastAsia" w:hAnsiTheme="minorHAnsi" w:cstheme="minorBidi"/>
          <w:bCs w:val="0"/>
          <w:noProof/>
        </w:rPr>
      </w:pPr>
      <w:hyperlink w:anchor="_Toc62828110" w:history="1">
        <w:r w:rsidR="00AE7D42" w:rsidRPr="00705078">
          <w:rPr>
            <w:rStyle w:val="Hyperlink"/>
            <w:noProof/>
          </w:rPr>
          <w:t>Table B8.1.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_Toc62828110 \h </w:instrText>
        </w:r>
        <w:r w:rsidR="00AE7D42">
          <w:rPr>
            <w:noProof/>
            <w:webHidden/>
          </w:rPr>
        </w:r>
        <w:r w:rsidR="00AE7D42">
          <w:rPr>
            <w:noProof/>
            <w:webHidden/>
          </w:rPr>
          <w:fldChar w:fldCharType="separate"/>
        </w:r>
        <w:r w:rsidR="00AE7D42">
          <w:rPr>
            <w:noProof/>
            <w:webHidden/>
          </w:rPr>
          <w:t>69</w:t>
        </w:r>
        <w:r w:rsidR="00AE7D42">
          <w:rPr>
            <w:noProof/>
            <w:webHidden/>
          </w:rPr>
          <w:fldChar w:fldCharType="end"/>
        </w:r>
      </w:hyperlink>
    </w:p>
    <w:p w14:paraId="33612988" w14:textId="43301028" w:rsidR="00AE7D42" w:rsidRDefault="00A71C03">
      <w:pPr>
        <w:pStyle w:val="TableofFigures"/>
        <w:rPr>
          <w:rFonts w:asciiTheme="minorHAnsi" w:eastAsiaTheme="minorEastAsia" w:hAnsiTheme="minorHAnsi" w:cstheme="minorBidi"/>
          <w:bCs w:val="0"/>
          <w:noProof/>
        </w:rPr>
      </w:pPr>
      <w:hyperlink w:anchor="_Toc62828111" w:history="1">
        <w:r w:rsidR="00AE7D42" w:rsidRPr="00705078">
          <w:rPr>
            <w:rStyle w:val="Hyperlink"/>
            <w:noProof/>
          </w:rPr>
          <w:t>Table B4.1. Marine Benthic Survey Sample Analyses, Sediment</w:t>
        </w:r>
        <w:r w:rsidR="00AE7D42">
          <w:rPr>
            <w:noProof/>
            <w:webHidden/>
          </w:rPr>
          <w:tab/>
        </w:r>
        <w:r w:rsidR="00AE7D42">
          <w:rPr>
            <w:noProof/>
            <w:webHidden/>
          </w:rPr>
          <w:fldChar w:fldCharType="begin"/>
        </w:r>
        <w:r w:rsidR="00AE7D42">
          <w:rPr>
            <w:noProof/>
            <w:webHidden/>
          </w:rPr>
          <w:instrText xml:space="preserve"> PAGEREF _Toc62828111 \h </w:instrText>
        </w:r>
        <w:r w:rsidR="00AE7D42">
          <w:rPr>
            <w:noProof/>
            <w:webHidden/>
          </w:rPr>
        </w:r>
        <w:r w:rsidR="00AE7D42">
          <w:rPr>
            <w:noProof/>
            <w:webHidden/>
          </w:rPr>
          <w:fldChar w:fldCharType="separate"/>
        </w:r>
        <w:r w:rsidR="00AE7D42">
          <w:rPr>
            <w:noProof/>
            <w:webHidden/>
          </w:rPr>
          <w:t>72</w:t>
        </w:r>
        <w:r w:rsidR="00AE7D42">
          <w:rPr>
            <w:noProof/>
            <w:webHidden/>
          </w:rPr>
          <w:fldChar w:fldCharType="end"/>
        </w:r>
      </w:hyperlink>
    </w:p>
    <w:p w14:paraId="31831695" w14:textId="64367F5F" w:rsidR="00AE7D42" w:rsidRDefault="00A71C03">
      <w:pPr>
        <w:pStyle w:val="TableofFigures"/>
        <w:rPr>
          <w:rFonts w:asciiTheme="minorHAnsi" w:eastAsiaTheme="minorEastAsia" w:hAnsiTheme="minorHAnsi" w:cstheme="minorBidi"/>
          <w:bCs w:val="0"/>
          <w:noProof/>
        </w:rPr>
      </w:pPr>
      <w:hyperlink w:anchor="_Toc62828112" w:history="1">
        <w:r w:rsidR="00AE7D42" w:rsidRPr="00705078">
          <w:rPr>
            <w:rStyle w:val="Hyperlink"/>
            <w:noProof/>
          </w:rPr>
          <w:t>Table B8.1.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_Toc62828112 \h </w:instrText>
        </w:r>
        <w:r w:rsidR="00AE7D42">
          <w:rPr>
            <w:noProof/>
            <w:webHidden/>
          </w:rPr>
        </w:r>
        <w:r w:rsidR="00AE7D42">
          <w:rPr>
            <w:noProof/>
            <w:webHidden/>
          </w:rPr>
          <w:fldChar w:fldCharType="separate"/>
        </w:r>
        <w:r w:rsidR="00AE7D42">
          <w:rPr>
            <w:noProof/>
            <w:webHidden/>
          </w:rPr>
          <w:t>73</w:t>
        </w:r>
        <w:r w:rsidR="00AE7D42">
          <w:rPr>
            <w:noProof/>
            <w:webHidden/>
          </w:rPr>
          <w:fldChar w:fldCharType="end"/>
        </w:r>
      </w:hyperlink>
    </w:p>
    <w:p w14:paraId="0D06133F" w14:textId="13E98586" w:rsidR="00AE7D42" w:rsidRDefault="00A71C03">
      <w:pPr>
        <w:pStyle w:val="TableofFigures"/>
        <w:rPr>
          <w:rFonts w:asciiTheme="minorHAnsi" w:eastAsiaTheme="minorEastAsia" w:hAnsiTheme="minorHAnsi" w:cstheme="minorBidi"/>
          <w:bCs w:val="0"/>
          <w:noProof/>
        </w:rPr>
      </w:pPr>
      <w:hyperlink w:anchor="_Toc62828113" w:history="1">
        <w:r w:rsidR="00AE7D42" w:rsidRPr="00705078">
          <w:rPr>
            <w:rStyle w:val="Hyperlink"/>
            <w:noProof/>
          </w:rPr>
          <w:t>Table B2.1. Marine Field Sampling Summary</w:t>
        </w:r>
        <w:r w:rsidR="00AE7D42">
          <w:rPr>
            <w:noProof/>
            <w:webHidden/>
          </w:rPr>
          <w:tab/>
        </w:r>
        <w:r w:rsidR="00AE7D42">
          <w:rPr>
            <w:noProof/>
            <w:webHidden/>
          </w:rPr>
          <w:fldChar w:fldCharType="begin"/>
        </w:r>
        <w:r w:rsidR="00AE7D42">
          <w:rPr>
            <w:noProof/>
            <w:webHidden/>
          </w:rPr>
          <w:instrText xml:space="preserve"> PAGEREF _Toc62828113 \h </w:instrText>
        </w:r>
        <w:r w:rsidR="00AE7D42">
          <w:rPr>
            <w:noProof/>
            <w:webHidden/>
          </w:rPr>
        </w:r>
        <w:r w:rsidR="00AE7D42">
          <w:rPr>
            <w:noProof/>
            <w:webHidden/>
          </w:rPr>
          <w:fldChar w:fldCharType="separate"/>
        </w:r>
        <w:r w:rsidR="00AE7D42">
          <w:rPr>
            <w:noProof/>
            <w:webHidden/>
          </w:rPr>
          <w:t>76</w:t>
        </w:r>
        <w:r w:rsidR="00AE7D42">
          <w:rPr>
            <w:noProof/>
            <w:webHidden/>
          </w:rPr>
          <w:fldChar w:fldCharType="end"/>
        </w:r>
      </w:hyperlink>
    </w:p>
    <w:p w14:paraId="3D1D0572" w14:textId="7A1345EA" w:rsidR="00AE7D42" w:rsidRDefault="00A71C03">
      <w:pPr>
        <w:pStyle w:val="TableofFigures"/>
        <w:rPr>
          <w:rFonts w:asciiTheme="minorHAnsi" w:eastAsiaTheme="minorEastAsia" w:hAnsiTheme="minorHAnsi" w:cstheme="minorBidi"/>
          <w:bCs w:val="0"/>
          <w:noProof/>
        </w:rPr>
      </w:pPr>
      <w:hyperlink w:anchor="_Toc62828114" w:history="1">
        <w:r w:rsidR="00AE7D42" w:rsidRPr="00705078">
          <w:rPr>
            <w:rStyle w:val="Hyperlink"/>
            <w:noProof/>
          </w:rPr>
          <w:t>Table B2.2. Equipment Preparation, Sample Processing, and Storage Requirements</w:t>
        </w:r>
        <w:r w:rsidR="00AE7D42">
          <w:rPr>
            <w:noProof/>
            <w:webHidden/>
          </w:rPr>
          <w:tab/>
        </w:r>
        <w:r w:rsidR="00AE7D42">
          <w:rPr>
            <w:noProof/>
            <w:webHidden/>
          </w:rPr>
          <w:fldChar w:fldCharType="begin"/>
        </w:r>
        <w:r w:rsidR="00AE7D42">
          <w:rPr>
            <w:noProof/>
            <w:webHidden/>
          </w:rPr>
          <w:instrText xml:space="preserve"> PAGEREF _Toc62828114 \h </w:instrText>
        </w:r>
        <w:r w:rsidR="00AE7D42">
          <w:rPr>
            <w:noProof/>
            <w:webHidden/>
          </w:rPr>
        </w:r>
        <w:r w:rsidR="00AE7D42">
          <w:rPr>
            <w:noProof/>
            <w:webHidden/>
          </w:rPr>
          <w:fldChar w:fldCharType="separate"/>
        </w:r>
        <w:r w:rsidR="00AE7D42">
          <w:rPr>
            <w:noProof/>
            <w:webHidden/>
          </w:rPr>
          <w:t>76</w:t>
        </w:r>
        <w:r w:rsidR="00AE7D42">
          <w:rPr>
            <w:noProof/>
            <w:webHidden/>
          </w:rPr>
          <w:fldChar w:fldCharType="end"/>
        </w:r>
      </w:hyperlink>
    </w:p>
    <w:p w14:paraId="1D66AAAD" w14:textId="58F89A86" w:rsidR="00AE7D42" w:rsidRDefault="00A71C03">
      <w:pPr>
        <w:pStyle w:val="TableofFigures"/>
        <w:rPr>
          <w:rFonts w:asciiTheme="minorHAnsi" w:eastAsiaTheme="minorEastAsia" w:hAnsiTheme="minorHAnsi" w:cstheme="minorBidi"/>
          <w:bCs w:val="0"/>
          <w:noProof/>
        </w:rPr>
      </w:pPr>
      <w:hyperlink w:anchor="_Toc62828115" w:history="1">
        <w:r w:rsidR="00AE7D42" w:rsidRPr="00705078">
          <w:rPr>
            <w:rStyle w:val="Hyperlink"/>
            <w:noProof/>
          </w:rPr>
          <w:t>Table B4.1. Approved Analytical Methods</w:t>
        </w:r>
        <w:r w:rsidR="00AE7D42">
          <w:rPr>
            <w:noProof/>
            <w:webHidden/>
          </w:rPr>
          <w:tab/>
        </w:r>
        <w:r w:rsidR="00AE7D42">
          <w:rPr>
            <w:noProof/>
            <w:webHidden/>
          </w:rPr>
          <w:fldChar w:fldCharType="begin"/>
        </w:r>
        <w:r w:rsidR="00AE7D42">
          <w:rPr>
            <w:noProof/>
            <w:webHidden/>
          </w:rPr>
          <w:instrText xml:space="preserve"> PAGEREF _Toc62828115 \h </w:instrText>
        </w:r>
        <w:r w:rsidR="00AE7D42">
          <w:rPr>
            <w:noProof/>
            <w:webHidden/>
          </w:rPr>
        </w:r>
        <w:r w:rsidR="00AE7D42">
          <w:rPr>
            <w:noProof/>
            <w:webHidden/>
          </w:rPr>
          <w:fldChar w:fldCharType="separate"/>
        </w:r>
        <w:r w:rsidR="00AE7D42">
          <w:rPr>
            <w:noProof/>
            <w:webHidden/>
          </w:rPr>
          <w:t>78</w:t>
        </w:r>
        <w:r w:rsidR="00AE7D42">
          <w:rPr>
            <w:noProof/>
            <w:webHidden/>
          </w:rPr>
          <w:fldChar w:fldCharType="end"/>
        </w:r>
      </w:hyperlink>
    </w:p>
    <w:p w14:paraId="06AE7489" w14:textId="37E2BE0D" w:rsidR="00AE7D42" w:rsidRDefault="00A71C03">
      <w:pPr>
        <w:pStyle w:val="TableofFigures"/>
        <w:rPr>
          <w:rFonts w:asciiTheme="minorHAnsi" w:eastAsiaTheme="minorEastAsia" w:hAnsiTheme="minorHAnsi" w:cstheme="minorBidi"/>
          <w:bCs w:val="0"/>
          <w:noProof/>
        </w:rPr>
      </w:pPr>
      <w:hyperlink w:anchor="_Toc62828116" w:history="1">
        <w:r w:rsidR="00AE7D42" w:rsidRPr="00705078">
          <w:rPr>
            <w:rStyle w:val="Hyperlink"/>
            <w:noProof/>
          </w:rPr>
          <w:t>Table B5.1. Field Quality Assurance/Quality Control Summary</w:t>
        </w:r>
        <w:r w:rsidR="00AE7D42">
          <w:rPr>
            <w:noProof/>
            <w:webHidden/>
          </w:rPr>
          <w:tab/>
        </w:r>
        <w:r w:rsidR="00AE7D42">
          <w:rPr>
            <w:noProof/>
            <w:webHidden/>
          </w:rPr>
          <w:fldChar w:fldCharType="begin"/>
        </w:r>
        <w:r w:rsidR="00AE7D42">
          <w:rPr>
            <w:noProof/>
            <w:webHidden/>
          </w:rPr>
          <w:instrText xml:space="preserve"> PAGEREF _Toc62828116 \h </w:instrText>
        </w:r>
        <w:r w:rsidR="00AE7D42">
          <w:rPr>
            <w:noProof/>
            <w:webHidden/>
          </w:rPr>
        </w:r>
        <w:r w:rsidR="00AE7D42">
          <w:rPr>
            <w:noProof/>
            <w:webHidden/>
          </w:rPr>
          <w:fldChar w:fldCharType="separate"/>
        </w:r>
        <w:r w:rsidR="00AE7D42">
          <w:rPr>
            <w:noProof/>
            <w:webHidden/>
          </w:rPr>
          <w:t>78</w:t>
        </w:r>
        <w:r w:rsidR="00AE7D42">
          <w:rPr>
            <w:noProof/>
            <w:webHidden/>
          </w:rPr>
          <w:fldChar w:fldCharType="end"/>
        </w:r>
      </w:hyperlink>
    </w:p>
    <w:p w14:paraId="6DB95C65" w14:textId="5CC38280" w:rsidR="00AE7D42" w:rsidRDefault="00A71C03">
      <w:pPr>
        <w:pStyle w:val="TableofFigures"/>
        <w:rPr>
          <w:rFonts w:asciiTheme="minorHAnsi" w:eastAsiaTheme="minorEastAsia" w:hAnsiTheme="minorHAnsi" w:cstheme="minorBidi"/>
          <w:bCs w:val="0"/>
          <w:noProof/>
        </w:rPr>
      </w:pPr>
      <w:hyperlink w:anchor="_Toc62828117" w:history="1">
        <w:r w:rsidR="00AE7D42" w:rsidRPr="00705078">
          <w:rPr>
            <w:rStyle w:val="Hyperlink"/>
            <w:noProof/>
          </w:rPr>
          <w:t>Table B5.2. Field Quality Control:  Summary, Multi-Parameter Unit</w:t>
        </w:r>
        <w:r w:rsidR="00AE7D42">
          <w:rPr>
            <w:noProof/>
            <w:webHidden/>
          </w:rPr>
          <w:tab/>
        </w:r>
        <w:r w:rsidR="00AE7D42">
          <w:rPr>
            <w:noProof/>
            <w:webHidden/>
          </w:rPr>
          <w:fldChar w:fldCharType="begin"/>
        </w:r>
        <w:r w:rsidR="00AE7D42">
          <w:rPr>
            <w:noProof/>
            <w:webHidden/>
          </w:rPr>
          <w:instrText xml:space="preserve"> PAGEREF _Toc62828117 \h </w:instrText>
        </w:r>
        <w:r w:rsidR="00AE7D42">
          <w:rPr>
            <w:noProof/>
            <w:webHidden/>
          </w:rPr>
        </w:r>
        <w:r w:rsidR="00AE7D42">
          <w:rPr>
            <w:noProof/>
            <w:webHidden/>
          </w:rPr>
          <w:fldChar w:fldCharType="separate"/>
        </w:r>
        <w:r w:rsidR="00AE7D42">
          <w:rPr>
            <w:noProof/>
            <w:webHidden/>
          </w:rPr>
          <w:t>80</w:t>
        </w:r>
        <w:r w:rsidR="00AE7D42">
          <w:rPr>
            <w:noProof/>
            <w:webHidden/>
          </w:rPr>
          <w:fldChar w:fldCharType="end"/>
        </w:r>
      </w:hyperlink>
    </w:p>
    <w:p w14:paraId="7B1A8A78" w14:textId="5A523D22" w:rsidR="00AE7D42" w:rsidRDefault="00A71C03">
      <w:pPr>
        <w:pStyle w:val="TableofFigures"/>
        <w:rPr>
          <w:rFonts w:asciiTheme="minorHAnsi" w:eastAsiaTheme="minorEastAsia" w:hAnsiTheme="minorHAnsi" w:cstheme="minorBidi"/>
          <w:bCs w:val="0"/>
          <w:noProof/>
        </w:rPr>
      </w:pPr>
      <w:hyperlink w:anchor="_Toc62828118" w:history="1">
        <w:r w:rsidR="00AE7D42" w:rsidRPr="00705078">
          <w:rPr>
            <w:rStyle w:val="Hyperlink"/>
            <w:noProof/>
          </w:rPr>
          <w:t>Table B5.3. Data Validation Quality Control, Multi-Parameter Units</w:t>
        </w:r>
        <w:r w:rsidR="00AE7D42">
          <w:rPr>
            <w:noProof/>
            <w:webHidden/>
          </w:rPr>
          <w:tab/>
        </w:r>
        <w:r w:rsidR="00AE7D42">
          <w:rPr>
            <w:noProof/>
            <w:webHidden/>
          </w:rPr>
          <w:fldChar w:fldCharType="begin"/>
        </w:r>
        <w:r w:rsidR="00AE7D42">
          <w:rPr>
            <w:noProof/>
            <w:webHidden/>
          </w:rPr>
          <w:instrText xml:space="preserve"> PAGEREF _Toc62828118 \h </w:instrText>
        </w:r>
        <w:r w:rsidR="00AE7D42">
          <w:rPr>
            <w:noProof/>
            <w:webHidden/>
          </w:rPr>
        </w:r>
        <w:r w:rsidR="00AE7D42">
          <w:rPr>
            <w:noProof/>
            <w:webHidden/>
          </w:rPr>
          <w:fldChar w:fldCharType="separate"/>
        </w:r>
        <w:r w:rsidR="00AE7D42">
          <w:rPr>
            <w:noProof/>
            <w:webHidden/>
          </w:rPr>
          <w:t>81</w:t>
        </w:r>
        <w:r w:rsidR="00AE7D42">
          <w:rPr>
            <w:noProof/>
            <w:webHidden/>
          </w:rPr>
          <w:fldChar w:fldCharType="end"/>
        </w:r>
      </w:hyperlink>
    </w:p>
    <w:p w14:paraId="443F207E" w14:textId="03B42DF9" w:rsidR="00AE7D42" w:rsidRDefault="00A71C03">
      <w:pPr>
        <w:pStyle w:val="TableofFigures"/>
        <w:rPr>
          <w:rFonts w:asciiTheme="minorHAnsi" w:eastAsiaTheme="minorEastAsia" w:hAnsiTheme="minorHAnsi" w:cstheme="minorBidi"/>
          <w:bCs w:val="0"/>
          <w:noProof/>
        </w:rPr>
      </w:pPr>
      <w:hyperlink w:anchor="_Toc62828119" w:history="1">
        <w:r w:rsidR="00AE7D42" w:rsidRPr="00705078">
          <w:rPr>
            <w:rStyle w:val="Hyperlink"/>
            <w:noProof/>
          </w:rPr>
          <w:t>Table B5.4. Field Quality Control Activities: Chlorophyll-</w:t>
        </w:r>
        <w:r w:rsidR="00AE7D42" w:rsidRPr="00705078">
          <w:rPr>
            <w:rStyle w:val="Hyperlink"/>
            <w:i/>
            <w:iCs/>
            <w:noProof/>
          </w:rPr>
          <w:t>a</w:t>
        </w:r>
        <w:r w:rsidR="00AE7D42">
          <w:rPr>
            <w:noProof/>
            <w:webHidden/>
          </w:rPr>
          <w:tab/>
        </w:r>
        <w:r w:rsidR="00AE7D42">
          <w:rPr>
            <w:noProof/>
            <w:webHidden/>
          </w:rPr>
          <w:fldChar w:fldCharType="begin"/>
        </w:r>
        <w:r w:rsidR="00AE7D42">
          <w:rPr>
            <w:noProof/>
            <w:webHidden/>
          </w:rPr>
          <w:instrText xml:space="preserve"> PAGEREF _Toc62828119 \h </w:instrText>
        </w:r>
        <w:r w:rsidR="00AE7D42">
          <w:rPr>
            <w:noProof/>
            <w:webHidden/>
          </w:rPr>
        </w:r>
        <w:r w:rsidR="00AE7D42">
          <w:rPr>
            <w:noProof/>
            <w:webHidden/>
          </w:rPr>
          <w:fldChar w:fldCharType="separate"/>
        </w:r>
        <w:r w:rsidR="00AE7D42">
          <w:rPr>
            <w:noProof/>
            <w:webHidden/>
          </w:rPr>
          <w:t>82</w:t>
        </w:r>
        <w:r w:rsidR="00AE7D42">
          <w:rPr>
            <w:noProof/>
            <w:webHidden/>
          </w:rPr>
          <w:fldChar w:fldCharType="end"/>
        </w:r>
      </w:hyperlink>
    </w:p>
    <w:p w14:paraId="44CE6833" w14:textId="7290D474" w:rsidR="00AE7D42" w:rsidRDefault="00A71C03">
      <w:pPr>
        <w:pStyle w:val="TableofFigures"/>
        <w:rPr>
          <w:rFonts w:asciiTheme="minorHAnsi" w:eastAsiaTheme="minorEastAsia" w:hAnsiTheme="minorHAnsi" w:cstheme="minorBidi"/>
          <w:bCs w:val="0"/>
          <w:noProof/>
        </w:rPr>
      </w:pPr>
      <w:hyperlink w:anchor="_Toc62828120" w:history="1">
        <w:r w:rsidR="00AE7D42" w:rsidRPr="00705078">
          <w:rPr>
            <w:rStyle w:val="Hyperlink"/>
            <w:noProof/>
          </w:rPr>
          <w:t>Table B5.5. Sample Field Processing Quality Control Activities: Nutrients</w:t>
        </w:r>
        <w:r w:rsidR="00AE7D42">
          <w:rPr>
            <w:noProof/>
            <w:webHidden/>
          </w:rPr>
          <w:tab/>
        </w:r>
        <w:r w:rsidR="00AE7D42">
          <w:rPr>
            <w:noProof/>
            <w:webHidden/>
          </w:rPr>
          <w:fldChar w:fldCharType="begin"/>
        </w:r>
        <w:r w:rsidR="00AE7D42">
          <w:rPr>
            <w:noProof/>
            <w:webHidden/>
          </w:rPr>
          <w:instrText xml:space="preserve"> PAGEREF _Toc62828120 \h </w:instrText>
        </w:r>
        <w:r w:rsidR="00AE7D42">
          <w:rPr>
            <w:noProof/>
            <w:webHidden/>
          </w:rPr>
        </w:r>
        <w:r w:rsidR="00AE7D42">
          <w:rPr>
            <w:noProof/>
            <w:webHidden/>
          </w:rPr>
          <w:fldChar w:fldCharType="separate"/>
        </w:r>
        <w:r w:rsidR="00AE7D42">
          <w:rPr>
            <w:noProof/>
            <w:webHidden/>
          </w:rPr>
          <w:t>83</w:t>
        </w:r>
        <w:r w:rsidR="00AE7D42">
          <w:rPr>
            <w:noProof/>
            <w:webHidden/>
          </w:rPr>
          <w:fldChar w:fldCharType="end"/>
        </w:r>
      </w:hyperlink>
    </w:p>
    <w:p w14:paraId="3D8051FB" w14:textId="699B77A5" w:rsidR="00AE7D42" w:rsidRDefault="00A71C03">
      <w:pPr>
        <w:pStyle w:val="TableofFigures"/>
        <w:rPr>
          <w:rFonts w:asciiTheme="minorHAnsi" w:eastAsiaTheme="minorEastAsia" w:hAnsiTheme="minorHAnsi" w:cstheme="minorBidi"/>
          <w:bCs w:val="0"/>
          <w:noProof/>
        </w:rPr>
      </w:pPr>
      <w:hyperlink w:anchor="_Toc62828121" w:history="1">
        <w:r w:rsidR="00AE7D42" w:rsidRPr="00705078">
          <w:rPr>
            <w:rStyle w:val="Hyperlink"/>
            <w:noProof/>
          </w:rPr>
          <w:t>Table B5.6. Data Validation Quality Control: Chlorophyll-</w:t>
        </w:r>
        <w:r w:rsidR="00AE7D42" w:rsidRPr="00705078">
          <w:rPr>
            <w:rStyle w:val="Hyperlink"/>
            <w:i/>
            <w:iCs/>
            <w:noProof/>
          </w:rPr>
          <w:t>a</w:t>
        </w:r>
        <w:r w:rsidR="00AE7D42" w:rsidRPr="00705078">
          <w:rPr>
            <w:rStyle w:val="Hyperlink"/>
            <w:noProof/>
          </w:rPr>
          <w:t xml:space="preserve"> and Nutrients</w:t>
        </w:r>
        <w:r w:rsidR="00AE7D42">
          <w:rPr>
            <w:noProof/>
            <w:webHidden/>
          </w:rPr>
          <w:tab/>
        </w:r>
        <w:r w:rsidR="00AE7D42">
          <w:rPr>
            <w:noProof/>
            <w:webHidden/>
          </w:rPr>
          <w:fldChar w:fldCharType="begin"/>
        </w:r>
        <w:r w:rsidR="00AE7D42">
          <w:rPr>
            <w:noProof/>
            <w:webHidden/>
          </w:rPr>
          <w:instrText xml:space="preserve"> PAGEREF _Toc62828121 \h </w:instrText>
        </w:r>
        <w:r w:rsidR="00AE7D42">
          <w:rPr>
            <w:noProof/>
            <w:webHidden/>
          </w:rPr>
        </w:r>
        <w:r w:rsidR="00AE7D42">
          <w:rPr>
            <w:noProof/>
            <w:webHidden/>
          </w:rPr>
          <w:fldChar w:fldCharType="separate"/>
        </w:r>
        <w:r w:rsidR="00AE7D42">
          <w:rPr>
            <w:noProof/>
            <w:webHidden/>
          </w:rPr>
          <w:t>83</w:t>
        </w:r>
        <w:r w:rsidR="00AE7D42">
          <w:rPr>
            <w:noProof/>
            <w:webHidden/>
          </w:rPr>
          <w:fldChar w:fldCharType="end"/>
        </w:r>
      </w:hyperlink>
    </w:p>
    <w:p w14:paraId="7ED5E1C5" w14:textId="0232689C" w:rsidR="00AE7D42" w:rsidRDefault="00A71C03">
      <w:pPr>
        <w:pStyle w:val="TableofFigures"/>
        <w:rPr>
          <w:rFonts w:asciiTheme="minorHAnsi" w:eastAsiaTheme="minorEastAsia" w:hAnsiTheme="minorHAnsi" w:cstheme="minorBidi"/>
          <w:bCs w:val="0"/>
          <w:noProof/>
        </w:rPr>
      </w:pPr>
      <w:hyperlink w:anchor="_Toc62828122" w:history="1">
        <w:r w:rsidR="00AE7D42" w:rsidRPr="00705078">
          <w:rPr>
            <w:rStyle w:val="Hyperlink"/>
            <w:noProof/>
          </w:rPr>
          <w:t>Table B5.7. Field Quality Control Activities: Enterococci</w:t>
        </w:r>
        <w:r w:rsidR="00AE7D42">
          <w:rPr>
            <w:noProof/>
            <w:webHidden/>
          </w:rPr>
          <w:tab/>
        </w:r>
        <w:r w:rsidR="00AE7D42">
          <w:rPr>
            <w:noProof/>
            <w:webHidden/>
          </w:rPr>
          <w:fldChar w:fldCharType="begin"/>
        </w:r>
        <w:r w:rsidR="00AE7D42">
          <w:rPr>
            <w:noProof/>
            <w:webHidden/>
          </w:rPr>
          <w:instrText xml:space="preserve"> PAGEREF _Toc62828122 \h </w:instrText>
        </w:r>
        <w:r w:rsidR="00AE7D42">
          <w:rPr>
            <w:noProof/>
            <w:webHidden/>
          </w:rPr>
        </w:r>
        <w:r w:rsidR="00AE7D42">
          <w:rPr>
            <w:noProof/>
            <w:webHidden/>
          </w:rPr>
          <w:fldChar w:fldCharType="separate"/>
        </w:r>
        <w:r w:rsidR="00AE7D42">
          <w:rPr>
            <w:noProof/>
            <w:webHidden/>
          </w:rPr>
          <w:t>83</w:t>
        </w:r>
        <w:r w:rsidR="00AE7D42">
          <w:rPr>
            <w:noProof/>
            <w:webHidden/>
          </w:rPr>
          <w:fldChar w:fldCharType="end"/>
        </w:r>
      </w:hyperlink>
    </w:p>
    <w:p w14:paraId="6E434FBB" w14:textId="55E8C90F" w:rsidR="00AE7D42" w:rsidRDefault="00A71C03">
      <w:pPr>
        <w:pStyle w:val="TableofFigures"/>
        <w:rPr>
          <w:rFonts w:asciiTheme="minorHAnsi" w:eastAsiaTheme="minorEastAsia" w:hAnsiTheme="minorHAnsi" w:cstheme="minorBidi"/>
          <w:bCs w:val="0"/>
          <w:noProof/>
        </w:rPr>
      </w:pPr>
      <w:hyperlink w:anchor="_Toc62828123" w:history="1">
        <w:r w:rsidR="00AE7D42" w:rsidRPr="00705078">
          <w:rPr>
            <w:rStyle w:val="Hyperlink"/>
            <w:noProof/>
          </w:rPr>
          <w:t>Table B5.8. Data Validation Quality Control: Enterococci</w:t>
        </w:r>
        <w:r w:rsidR="00AE7D42">
          <w:rPr>
            <w:noProof/>
            <w:webHidden/>
          </w:rPr>
          <w:tab/>
        </w:r>
        <w:r w:rsidR="00AE7D42">
          <w:rPr>
            <w:noProof/>
            <w:webHidden/>
          </w:rPr>
          <w:fldChar w:fldCharType="begin"/>
        </w:r>
        <w:r w:rsidR="00AE7D42">
          <w:rPr>
            <w:noProof/>
            <w:webHidden/>
          </w:rPr>
          <w:instrText xml:space="preserve"> PAGEREF _Toc62828123 \h </w:instrText>
        </w:r>
        <w:r w:rsidR="00AE7D42">
          <w:rPr>
            <w:noProof/>
            <w:webHidden/>
          </w:rPr>
        </w:r>
        <w:r w:rsidR="00AE7D42">
          <w:rPr>
            <w:noProof/>
            <w:webHidden/>
          </w:rPr>
          <w:fldChar w:fldCharType="separate"/>
        </w:r>
        <w:r w:rsidR="00AE7D42">
          <w:rPr>
            <w:noProof/>
            <w:webHidden/>
          </w:rPr>
          <w:t>84</w:t>
        </w:r>
        <w:r w:rsidR="00AE7D42">
          <w:rPr>
            <w:noProof/>
            <w:webHidden/>
          </w:rPr>
          <w:fldChar w:fldCharType="end"/>
        </w:r>
      </w:hyperlink>
    </w:p>
    <w:p w14:paraId="27569ADE" w14:textId="16151579" w:rsidR="00AE7D42" w:rsidRDefault="00A71C03">
      <w:pPr>
        <w:pStyle w:val="TableofFigures"/>
        <w:rPr>
          <w:rFonts w:asciiTheme="minorHAnsi" w:eastAsiaTheme="minorEastAsia" w:hAnsiTheme="minorHAnsi" w:cstheme="minorBidi"/>
          <w:bCs w:val="0"/>
          <w:noProof/>
        </w:rPr>
      </w:pPr>
      <w:hyperlink w:anchor="_Toc62828124" w:history="1">
        <w:r w:rsidR="00AE7D42" w:rsidRPr="00705078">
          <w:rPr>
            <w:rStyle w:val="Hyperlink"/>
            <w:noProof/>
          </w:rPr>
          <w:t>Table B5.9. Field Quality Control Activities: Microcystins</w:t>
        </w:r>
        <w:r w:rsidR="00AE7D42">
          <w:rPr>
            <w:noProof/>
            <w:webHidden/>
          </w:rPr>
          <w:tab/>
        </w:r>
        <w:r w:rsidR="00AE7D42">
          <w:rPr>
            <w:noProof/>
            <w:webHidden/>
          </w:rPr>
          <w:fldChar w:fldCharType="begin"/>
        </w:r>
        <w:r w:rsidR="00AE7D42">
          <w:rPr>
            <w:noProof/>
            <w:webHidden/>
          </w:rPr>
          <w:instrText xml:space="preserve"> PAGEREF _Toc62828124 \h </w:instrText>
        </w:r>
        <w:r w:rsidR="00AE7D42">
          <w:rPr>
            <w:noProof/>
            <w:webHidden/>
          </w:rPr>
        </w:r>
        <w:r w:rsidR="00AE7D42">
          <w:rPr>
            <w:noProof/>
            <w:webHidden/>
          </w:rPr>
          <w:fldChar w:fldCharType="separate"/>
        </w:r>
        <w:r w:rsidR="00AE7D42">
          <w:rPr>
            <w:noProof/>
            <w:webHidden/>
          </w:rPr>
          <w:t>84</w:t>
        </w:r>
        <w:r w:rsidR="00AE7D42">
          <w:rPr>
            <w:noProof/>
            <w:webHidden/>
          </w:rPr>
          <w:fldChar w:fldCharType="end"/>
        </w:r>
      </w:hyperlink>
    </w:p>
    <w:p w14:paraId="407FF9B6" w14:textId="377187AB" w:rsidR="00AE7D42" w:rsidRDefault="00A71C03">
      <w:pPr>
        <w:pStyle w:val="TableofFigures"/>
        <w:rPr>
          <w:rFonts w:asciiTheme="minorHAnsi" w:eastAsiaTheme="minorEastAsia" w:hAnsiTheme="minorHAnsi" w:cstheme="minorBidi"/>
          <w:bCs w:val="0"/>
          <w:noProof/>
        </w:rPr>
      </w:pPr>
      <w:hyperlink w:anchor="_Toc62828125" w:history="1">
        <w:r w:rsidR="00AE7D42" w:rsidRPr="00705078">
          <w:rPr>
            <w:rStyle w:val="Hyperlink"/>
            <w:noProof/>
          </w:rPr>
          <w:t>Table B5.10. Data Validation Quality Control: Microcystins</w:t>
        </w:r>
        <w:r w:rsidR="00AE7D42">
          <w:rPr>
            <w:noProof/>
            <w:webHidden/>
          </w:rPr>
          <w:tab/>
        </w:r>
        <w:r w:rsidR="00AE7D42">
          <w:rPr>
            <w:noProof/>
            <w:webHidden/>
          </w:rPr>
          <w:fldChar w:fldCharType="begin"/>
        </w:r>
        <w:r w:rsidR="00AE7D42">
          <w:rPr>
            <w:noProof/>
            <w:webHidden/>
          </w:rPr>
          <w:instrText xml:space="preserve"> PAGEREF _Toc62828125 \h </w:instrText>
        </w:r>
        <w:r w:rsidR="00AE7D42">
          <w:rPr>
            <w:noProof/>
            <w:webHidden/>
          </w:rPr>
        </w:r>
        <w:r w:rsidR="00AE7D42">
          <w:rPr>
            <w:noProof/>
            <w:webHidden/>
          </w:rPr>
          <w:fldChar w:fldCharType="separate"/>
        </w:r>
        <w:r w:rsidR="00AE7D42">
          <w:rPr>
            <w:noProof/>
            <w:webHidden/>
          </w:rPr>
          <w:t>85</w:t>
        </w:r>
        <w:r w:rsidR="00AE7D42">
          <w:rPr>
            <w:noProof/>
            <w:webHidden/>
          </w:rPr>
          <w:fldChar w:fldCharType="end"/>
        </w:r>
      </w:hyperlink>
    </w:p>
    <w:p w14:paraId="089B8467" w14:textId="0BBB834A" w:rsidR="00AE7D42" w:rsidRDefault="00A71C03">
      <w:pPr>
        <w:pStyle w:val="TableofFigures"/>
        <w:rPr>
          <w:rFonts w:asciiTheme="minorHAnsi" w:eastAsiaTheme="minorEastAsia" w:hAnsiTheme="minorHAnsi" w:cstheme="minorBidi"/>
          <w:bCs w:val="0"/>
          <w:noProof/>
        </w:rPr>
      </w:pPr>
      <w:hyperlink w:anchor="_Toc62828126" w:history="1">
        <w:r w:rsidR="00AE7D42" w:rsidRPr="00705078">
          <w:rPr>
            <w:rStyle w:val="Hyperlink"/>
            <w:noProof/>
          </w:rPr>
          <w:t>Table B6.1. Typical Instrument/Equipment Inspection and Testing Procedures</w:t>
        </w:r>
        <w:r w:rsidR="00AE7D42">
          <w:rPr>
            <w:noProof/>
            <w:webHidden/>
          </w:rPr>
          <w:tab/>
        </w:r>
        <w:r w:rsidR="00AE7D42">
          <w:rPr>
            <w:noProof/>
            <w:webHidden/>
          </w:rPr>
          <w:fldChar w:fldCharType="begin"/>
        </w:r>
        <w:r w:rsidR="00AE7D42">
          <w:rPr>
            <w:noProof/>
            <w:webHidden/>
          </w:rPr>
          <w:instrText xml:space="preserve"> PAGEREF _Toc62828126 \h </w:instrText>
        </w:r>
        <w:r w:rsidR="00AE7D42">
          <w:rPr>
            <w:noProof/>
            <w:webHidden/>
          </w:rPr>
        </w:r>
        <w:r w:rsidR="00AE7D42">
          <w:rPr>
            <w:noProof/>
            <w:webHidden/>
          </w:rPr>
          <w:fldChar w:fldCharType="separate"/>
        </w:r>
        <w:r w:rsidR="00AE7D42">
          <w:rPr>
            <w:noProof/>
            <w:webHidden/>
          </w:rPr>
          <w:t>85</w:t>
        </w:r>
        <w:r w:rsidR="00AE7D42">
          <w:rPr>
            <w:noProof/>
            <w:webHidden/>
          </w:rPr>
          <w:fldChar w:fldCharType="end"/>
        </w:r>
      </w:hyperlink>
    </w:p>
    <w:p w14:paraId="51330942" w14:textId="6873A1F0" w:rsidR="00AE7D42" w:rsidRDefault="00A71C03">
      <w:pPr>
        <w:pStyle w:val="TableofFigures"/>
        <w:rPr>
          <w:rFonts w:asciiTheme="minorHAnsi" w:eastAsiaTheme="minorEastAsia" w:hAnsiTheme="minorHAnsi" w:cstheme="minorBidi"/>
          <w:bCs w:val="0"/>
          <w:noProof/>
        </w:rPr>
      </w:pPr>
      <w:hyperlink w:anchor="_Toc62828127" w:history="1">
        <w:r w:rsidR="00AE7D42" w:rsidRPr="00705078">
          <w:rPr>
            <w:rStyle w:val="Hyperlink"/>
            <w:noProof/>
          </w:rPr>
          <w:t>Table B7.1. Instrument Calibration Procedures</w:t>
        </w:r>
        <w:r w:rsidR="00AE7D42">
          <w:rPr>
            <w:noProof/>
            <w:webHidden/>
          </w:rPr>
          <w:tab/>
        </w:r>
        <w:r w:rsidR="00AE7D42">
          <w:rPr>
            <w:noProof/>
            <w:webHidden/>
          </w:rPr>
          <w:fldChar w:fldCharType="begin"/>
        </w:r>
        <w:r w:rsidR="00AE7D42">
          <w:rPr>
            <w:noProof/>
            <w:webHidden/>
          </w:rPr>
          <w:instrText xml:space="preserve"> PAGEREF _Toc62828127 \h </w:instrText>
        </w:r>
        <w:r w:rsidR="00AE7D42">
          <w:rPr>
            <w:noProof/>
            <w:webHidden/>
          </w:rPr>
        </w:r>
        <w:r w:rsidR="00AE7D42">
          <w:rPr>
            <w:noProof/>
            <w:webHidden/>
          </w:rPr>
          <w:fldChar w:fldCharType="separate"/>
        </w:r>
        <w:r w:rsidR="00AE7D42">
          <w:rPr>
            <w:noProof/>
            <w:webHidden/>
          </w:rPr>
          <w:t>86</w:t>
        </w:r>
        <w:r w:rsidR="00AE7D42">
          <w:rPr>
            <w:noProof/>
            <w:webHidden/>
          </w:rPr>
          <w:fldChar w:fldCharType="end"/>
        </w:r>
      </w:hyperlink>
    </w:p>
    <w:p w14:paraId="2DF6F867" w14:textId="0B2D2629" w:rsidR="00AE7D42" w:rsidRDefault="00A71C03">
      <w:pPr>
        <w:pStyle w:val="TableofFigures"/>
        <w:rPr>
          <w:rFonts w:asciiTheme="minorHAnsi" w:eastAsiaTheme="minorEastAsia" w:hAnsiTheme="minorHAnsi" w:cstheme="minorBidi"/>
          <w:bCs w:val="0"/>
          <w:noProof/>
        </w:rPr>
      </w:pPr>
      <w:hyperlink w:anchor="_Toc62828128" w:history="1">
        <w:r w:rsidR="00AE7D42" w:rsidRPr="00705078">
          <w:rPr>
            <w:rStyle w:val="Hyperlink"/>
            <w:noProof/>
          </w:rPr>
          <w:t>Table B8.1. Critical Field Supplies, Acceptance Criteria, and Responsibility for Critical Field Supplies</w:t>
        </w:r>
        <w:r w:rsidR="00AE7D42">
          <w:rPr>
            <w:noProof/>
            <w:webHidden/>
          </w:rPr>
          <w:tab/>
        </w:r>
        <w:r w:rsidR="00AE7D42">
          <w:rPr>
            <w:noProof/>
            <w:webHidden/>
          </w:rPr>
          <w:fldChar w:fldCharType="begin"/>
        </w:r>
        <w:r w:rsidR="00AE7D42">
          <w:rPr>
            <w:noProof/>
            <w:webHidden/>
          </w:rPr>
          <w:instrText xml:space="preserve"> PAGEREF _Toc62828128 \h </w:instrText>
        </w:r>
        <w:r w:rsidR="00AE7D42">
          <w:rPr>
            <w:noProof/>
            <w:webHidden/>
          </w:rPr>
        </w:r>
        <w:r w:rsidR="00AE7D42">
          <w:rPr>
            <w:noProof/>
            <w:webHidden/>
          </w:rPr>
          <w:fldChar w:fldCharType="separate"/>
        </w:r>
        <w:r w:rsidR="00AE7D42">
          <w:rPr>
            <w:noProof/>
            <w:webHidden/>
          </w:rPr>
          <w:t>87</w:t>
        </w:r>
        <w:r w:rsidR="00AE7D42">
          <w:rPr>
            <w:noProof/>
            <w:webHidden/>
          </w:rPr>
          <w:fldChar w:fldCharType="end"/>
        </w:r>
      </w:hyperlink>
    </w:p>
    <w:p w14:paraId="6E1BA418" w14:textId="76A44F92"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20"/>
          <w:pgSz w:w="12240" w:h="15840" w:code="1"/>
          <w:pgMar w:top="1440" w:right="1440" w:bottom="1440" w:left="1440" w:header="720" w:footer="720" w:gutter="0"/>
          <w:cols w:space="720"/>
          <w:docGrid w:linePitch="360"/>
        </w:sectPr>
      </w:pPr>
    </w:p>
    <w:p w14:paraId="3F1898CF" w14:textId="4AB3446E" w:rsidR="0026159D" w:rsidRDefault="0026159D" w:rsidP="0026159D">
      <w:pPr>
        <w:pStyle w:val="Heading2"/>
      </w:pPr>
      <w:bookmarkStart w:id="13" w:name="_Toc7605604"/>
      <w:bookmarkStart w:id="14" w:name="_Toc62827866"/>
      <w:r>
        <w:lastRenderedPageBreak/>
        <w:t>A3</w:t>
      </w:r>
      <w:r w:rsidR="003008A8">
        <w:tab/>
      </w:r>
      <w:r>
        <w:t>Distribution List</w:t>
      </w:r>
      <w:bookmarkEnd w:id="13"/>
      <w:bookmarkEnd w:id="14"/>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15" w:name="_Toc62828073"/>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15"/>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 xml:space="preserve">+++FOR person IN </w:t>
            </w:r>
            <w:proofErr w:type="spellStart"/>
            <w:r w:rsidRPr="00A74191">
              <w:rPr>
                <w:rFonts w:eastAsia="Courier New" w:cs="Calibri"/>
                <w:szCs w:val="22"/>
              </w:rPr>
              <w:t>projectOrganization.filter</w:t>
            </w:r>
            <w:proofErr w:type="spellEnd"/>
            <w:r w:rsidRPr="00A74191">
              <w:rPr>
                <w:rFonts w:eastAsia="Courier New" w:cs="Calibri"/>
                <w:szCs w:val="22"/>
              </w:rPr>
              <w:t xml:space="preserve">((person) =&gt; </w:t>
            </w:r>
            <w:proofErr w:type="spellStart"/>
            <w:proofErr w:type="gramStart"/>
            <w:r w:rsidRPr="00A74191">
              <w:rPr>
                <w:rFonts w:eastAsia="Courier New" w:cs="Calibri"/>
                <w:szCs w:val="22"/>
              </w:rPr>
              <w:t>person.distributionList</w:t>
            </w:r>
            <w:proofErr w:type="spellEnd"/>
            <w:proofErr w:type="gramEnd"/>
            <w:r w:rsidRPr="00A74191">
              <w:rPr>
                <w:rFonts w:eastAsia="Courier New" w:cs="Calibri"/>
                <w:szCs w:val="22"/>
              </w:rPr>
              <w:t xml:space="preserve">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DE3BC3" w:rsidRPr="004676C3" w14:paraId="731AA1E5" w14:textId="77777777" w:rsidTr="4E2AEBE6">
        <w:tc>
          <w:tcPr>
            <w:tcW w:w="3705" w:type="dxa"/>
            <w:shd w:val="clear" w:color="auto" w:fill="auto"/>
            <w:hideMark/>
          </w:tcPr>
          <w:p w14:paraId="6144693B" w14:textId="5FD5E63F" w:rsidR="00936CF7" w:rsidRPr="004676C3" w:rsidRDefault="001E6435" w:rsidP="00936CF7">
            <w:pPr>
              <w:pStyle w:val="TableText"/>
              <w:rPr>
                <w:rFonts w:eastAsia="Courier New" w:cs="Calibri"/>
                <w:szCs w:val="22"/>
              </w:rPr>
            </w:pPr>
            <w:r w:rsidRPr="001E6435">
              <w:rPr>
                <w:rFonts w:asciiTheme="minorHAnsi" w:eastAsia="Courier New" w:hAnsiTheme="minorHAnsi" w:cstheme="minorHAnsi"/>
                <w:szCs w:val="22"/>
              </w:rPr>
              <w:t>+++</w:t>
            </w:r>
            <w:r w:rsidR="00936CF7">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w:t>
            </w:r>
            <w:proofErr w:type="spellStart"/>
            <w:r w:rsidRPr="001E6435">
              <w:rPr>
                <w:rFonts w:asciiTheme="minorHAnsi" w:eastAsia="Courier New" w:hAnsiTheme="minorHAnsi" w:cstheme="minorHAnsi"/>
                <w:szCs w:val="22"/>
              </w:rPr>
              <w:t>person.roles</w:t>
            </w:r>
            <w:r w:rsidR="00936CF7">
              <w:rPr>
                <w:rFonts w:asciiTheme="minorHAnsi" w:eastAsia="Courier New" w:hAnsiTheme="minorHAnsi" w:cstheme="minorHAnsi"/>
                <w:szCs w:val="22"/>
              </w:rPr>
              <w:t>.map</w:t>
            </w:r>
            <w:proofErr w:type="spellEnd"/>
            <w:r w:rsidR="00936CF7">
              <w:rPr>
                <w:rFonts w:asciiTheme="minorHAnsi" w:eastAsia="Courier New" w:hAnsiTheme="minorHAnsi" w:cstheme="minorHAnsi"/>
                <w:szCs w:val="22"/>
              </w:rPr>
              <w:t xml:space="preserve">((role) =&gt; </w:t>
            </w:r>
            <w:proofErr w:type="spellStart"/>
            <w:proofErr w:type="gramStart"/>
            <w:r w:rsidR="00936CF7">
              <w:rPr>
                <w:rFonts w:asciiTheme="minorHAnsi" w:eastAsia="Courier New" w:hAnsiTheme="minorHAnsi" w:cstheme="minorHAnsi"/>
                <w:szCs w:val="22"/>
              </w:rPr>
              <w:t>role.label</w:t>
            </w:r>
            <w:proofErr w:type="spellEnd"/>
            <w:proofErr w:type="gramEnd"/>
            <w:r w:rsidR="00936CF7">
              <w:rPr>
                <w:rFonts w:asciiTheme="minorHAnsi" w:eastAsia="Courier New" w:hAnsiTheme="minorHAnsi" w:cstheme="minorHAnsi"/>
                <w:szCs w:val="22"/>
              </w:rPr>
              <w:t>).join(</w:t>
            </w:r>
            <w:r w:rsidR="00936CF7" w:rsidRPr="00A74191">
              <w:rPr>
                <w:rFonts w:eastAsia="Courier New" w:cs="Calibri"/>
                <w:szCs w:val="22"/>
              </w:rPr>
              <w:t>'</w:t>
            </w:r>
            <w:r w:rsidR="00936CF7">
              <w:rPr>
                <w:rFonts w:asciiTheme="minorHAnsi" w:eastAsia="Courier New" w:hAnsiTheme="minorHAnsi" w:cstheme="minorHAnsi"/>
                <w:szCs w:val="22"/>
              </w:rPr>
              <w:t>,</w:t>
            </w:r>
            <w:r w:rsidR="00936CF7">
              <w:rPr>
                <w:rFonts w:eastAsia="Courier New" w:cstheme="minorHAnsi"/>
                <w:szCs w:val="22"/>
              </w:rPr>
              <w:t xml:space="preserve"> </w:t>
            </w:r>
            <w:r w:rsidR="00936CF7" w:rsidRPr="00A74191">
              <w:rPr>
                <w:rFonts w:eastAsia="Courier New" w:cs="Calibri"/>
                <w:szCs w:val="22"/>
              </w:rPr>
              <w:t>'</w:t>
            </w:r>
            <w:r w:rsidR="00936CF7">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1F2BD4B4" w:rsidR="00DE3BC3" w:rsidRPr="004676C3" w:rsidRDefault="00DE3BC3" w:rsidP="001E6435">
            <w:pPr>
              <w:pStyle w:val="TableText"/>
              <w:rPr>
                <w:rFonts w:eastAsia="Courier New" w:cs="Calibri"/>
                <w:szCs w:val="22"/>
              </w:rPr>
            </w:pPr>
          </w:p>
        </w:tc>
        <w:tc>
          <w:tcPr>
            <w:tcW w:w="5580" w:type="dxa"/>
            <w:shd w:val="clear" w:color="auto" w:fill="auto"/>
            <w:hideMark/>
          </w:tcPr>
          <w:p w14:paraId="3DFB7740" w14:textId="4A6383C8" w:rsidR="00DE3BC3" w:rsidRPr="004676C3" w:rsidRDefault="4E2AEBE6" w:rsidP="4E2AEBE6">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DE3BC3" w:rsidRPr="004676C3" w14:paraId="1694B438" w14:textId="77777777" w:rsidTr="4E2AEBE6">
        <w:tc>
          <w:tcPr>
            <w:tcW w:w="3705" w:type="dxa"/>
            <w:shd w:val="clear" w:color="auto" w:fill="auto"/>
            <w:hideMark/>
          </w:tcPr>
          <w:p w14:paraId="5FC1D19D" w14:textId="46B08B66" w:rsidR="00DE3BC3" w:rsidRPr="004676C3" w:rsidRDefault="4E2AEBE6" w:rsidP="4E2AEBE6">
            <w:pPr>
              <w:pStyle w:val="TableText"/>
              <w:rPr>
                <w:rFonts w:eastAsia="Courier New" w:cs="Calibri"/>
                <w:szCs w:val="22"/>
              </w:rPr>
            </w:pPr>
            <w:r w:rsidRPr="004676C3">
              <w:rPr>
                <w:rFonts w:eastAsia="Courier New" w:cs="Calibri"/>
                <w:szCs w:val="22"/>
              </w:rPr>
              <w:t xml:space="preserve">+++END-FOR </w:t>
            </w:r>
            <w:r w:rsidR="001E6435">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DE3BC3" w:rsidRPr="004676C3" w:rsidRDefault="00DE3BC3" w:rsidP="00085DA3">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6" w:name="_Toc62827867"/>
      <w:bookmarkEnd w:id="0"/>
      <w:r w:rsidRPr="004376D4">
        <w:lastRenderedPageBreak/>
        <w:t>A4</w:t>
      </w:r>
      <w:r w:rsidRPr="004376D4">
        <w:tab/>
      </w:r>
      <w:r w:rsidRPr="00CF5C5C">
        <w:t>P</w:t>
      </w:r>
      <w:r>
        <w:t>rogram Organization and Task Responsibilities</w:t>
      </w:r>
      <w:bookmarkEnd w:id="16"/>
    </w:p>
    <w:p w14:paraId="45FA4DDA" w14:textId="69BC22C5" w:rsidR="00FE794D" w:rsidRPr="00FF7953" w:rsidRDefault="001D6FD6" w:rsidP="006B42E1">
      <w:pPr>
        <w:pStyle w:val="TableTitle"/>
      </w:pPr>
      <w:bookmarkStart w:id="17" w:name="_Toc62828074"/>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7"/>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3BB62810" w14:textId="77777777"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p w14:paraId="562BD42A" w14:textId="77777777" w:rsidR="00FE794D" w:rsidRPr="009D7A02" w:rsidRDefault="00FE794D" w:rsidP="00000048">
            <w:pPr>
              <w:pStyle w:val="TableText"/>
              <w:rPr>
                <w:noProof/>
              </w:rPr>
            </w:pPr>
            <w:r w:rsidRPr="009D7A02">
              <w:t>+++</w:t>
            </w:r>
            <w:r w:rsidRPr="009D7A02">
              <w:rPr>
                <w:b/>
                <w:bCs/>
              </w:rPr>
              <w:t xml:space="preserve"> INS $</w:t>
            </w:r>
            <w:proofErr w:type="spellStart"/>
            <w:proofErr w:type="gramStart"/>
            <w:r w:rsidRPr="009D7A02">
              <w:t>person.fullName</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1E6435">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E6435">
            <w:pPr>
              <w:pStyle w:val="TableText"/>
              <w:numPr>
                <w:ilvl w:val="0"/>
                <w:numId w:val="289"/>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8" w:name="_Toc62827868"/>
      <w:r w:rsidRPr="009D7A02">
        <w:t>A5</w:t>
      </w:r>
      <w:r w:rsidRPr="009D7A02">
        <w:tab/>
        <w:t>Problem Definition/Background</w:t>
      </w:r>
      <w:bookmarkEnd w:id="18"/>
    </w:p>
    <w:p w14:paraId="6D3F9F97" w14:textId="77777777" w:rsidR="00FE794D" w:rsidRPr="009D7A02" w:rsidRDefault="00FE794D" w:rsidP="00FE794D">
      <w:pPr>
        <w:pStyle w:val="Heading3"/>
      </w:pPr>
      <w:bookmarkStart w:id="19" w:name="_Toc62827869"/>
      <w:r w:rsidRPr="009D7A02">
        <w:t>A5.1</w:t>
      </w:r>
      <w:r w:rsidRPr="009D7A02">
        <w:rPr>
          <w:iCs/>
        </w:rPr>
        <w:tab/>
      </w:r>
      <w:r w:rsidRPr="009D7A02">
        <w:t>Problem Definition</w:t>
      </w:r>
      <w:bookmarkEnd w:id="19"/>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FE794D">
      <w:pPr>
        <w:pStyle w:val="Heading3"/>
      </w:pPr>
      <w:bookmarkStart w:id="20" w:name="_Toc62827870"/>
      <w:r w:rsidRPr="009D7A02">
        <w:t>A5.2</w:t>
      </w:r>
      <w:r w:rsidRPr="009D7A02">
        <w:rPr>
          <w:iCs/>
        </w:rPr>
        <w:tab/>
      </w:r>
      <w:r w:rsidRPr="009D7A02">
        <w:t>Problem Background</w:t>
      </w:r>
      <w:bookmarkEnd w:id="20"/>
    </w:p>
    <w:p w14:paraId="2D5C11E6" w14:textId="3462AE5E" w:rsidR="001E6435" w:rsidRDefault="001E6435" w:rsidP="001E6435">
      <w:pPr>
        <w:pStyle w:val="BodyText"/>
      </w:pPr>
      <w:r w:rsidRPr="001E6435">
        <w:t>+++INS `${</w:t>
      </w:r>
      <w:proofErr w:type="spellStart"/>
      <w:r w:rsidRPr="001E6435">
        <w:t>projectBackground</w:t>
      </w:r>
      <w:proofErr w:type="spellEnd"/>
      <w:r w:rsidRPr="001E6435">
        <w:t>}`+++</w:t>
      </w:r>
    </w:p>
    <w:p w14:paraId="48C810EF" w14:textId="77777777" w:rsidR="00C06C51" w:rsidRPr="005355FF" w:rsidRDefault="00C06C51" w:rsidP="001E6435">
      <w:pPr>
        <w:pStyle w:val="BodyText"/>
      </w:pPr>
    </w:p>
    <w:p w14:paraId="0123BFD8" w14:textId="77777777" w:rsidR="00FE794D" w:rsidRPr="009D7A02" w:rsidRDefault="00FE794D" w:rsidP="00FE794D">
      <w:pPr>
        <w:pStyle w:val="Heading2"/>
      </w:pPr>
      <w:bookmarkStart w:id="21" w:name="_Toc62827871"/>
      <w:r w:rsidRPr="009D7A02">
        <w:t>A6</w:t>
      </w:r>
      <w:r w:rsidRPr="009D7A02">
        <w:tab/>
        <w:t>Project Description and Timeline</w:t>
      </w:r>
      <w:bookmarkEnd w:id="21"/>
    </w:p>
    <w:p w14:paraId="7574F639" w14:textId="77777777" w:rsidR="00FE794D" w:rsidRPr="009D7A02" w:rsidRDefault="00FE794D" w:rsidP="00FE794D">
      <w:pPr>
        <w:pStyle w:val="Heading3"/>
      </w:pPr>
      <w:bookmarkStart w:id="22" w:name="_Toc62827872"/>
      <w:r w:rsidRPr="009D7A02">
        <w:t>A6.1</w:t>
      </w:r>
      <w:r w:rsidRPr="009D7A02">
        <w:tab/>
        <w:t>Project Description</w:t>
      </w:r>
      <w:bookmarkEnd w:id="22"/>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+++INS `${</w:t>
      </w:r>
      <w:proofErr w:type="spellStart"/>
      <w:r w:rsidRPr="00A74191">
        <w:t>projectObjective</w:t>
      </w:r>
      <w:proofErr w:type="spellEnd"/>
      <w:r w:rsidRPr="00A74191">
        <w:t xml:space="preser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proofErr w:type="spellStart"/>
      <w:r w:rsidR="00C06C51">
        <w:t>projectS</w:t>
      </w:r>
      <w:r w:rsidRPr="00A74191">
        <w:t>tudyArea</w:t>
      </w:r>
      <w:proofErr w:type="spellEnd"/>
      <w:r w:rsidRPr="00A74191">
        <w:t>}`+++</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proofErr w:type="spellStart"/>
      <w:r w:rsidR="00C06C51">
        <w:t>projectT</w:t>
      </w:r>
      <w:r w:rsidRPr="00A74191">
        <w:t>imePeriod</w:t>
      </w:r>
      <w:proofErr w:type="spellEnd"/>
      <w:r w:rsidRPr="00A74191">
        <w:t>}`+++</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proofErr w:type="spellStart"/>
      <w:r w:rsidR="00C06C51">
        <w:t>projectP</w:t>
      </w:r>
      <w:r w:rsidRPr="00A74191">
        <w:t>arameters</w:t>
      </w:r>
      <w:proofErr w:type="spellEnd"/>
      <w:r w:rsidRPr="00A74191">
        <w:t>}`+++</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lastRenderedPageBreak/>
        <w:t>+++INS `${</w:t>
      </w:r>
      <w:proofErr w:type="spellStart"/>
      <w:r w:rsidR="00C06C51">
        <w:t>projectD</w:t>
      </w:r>
      <w:r w:rsidRPr="00A74191">
        <w:t>ataUsers</w:t>
      </w:r>
      <w:proofErr w:type="spellEnd"/>
      <w:r w:rsidRPr="00A74191">
        <w:t>}`+++</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t>+++INS `${</w:t>
      </w:r>
      <w:proofErr w:type="spellStart"/>
      <w:r w:rsidRPr="00A74191">
        <w:t>samplingRationale</w:t>
      </w:r>
      <w:proofErr w:type="spellEnd"/>
      <w:r w:rsidRPr="00A74191">
        <w:t>}`+++</w:t>
      </w:r>
      <w:r>
        <w:t xml:space="preserve"> </w:t>
      </w:r>
    </w:p>
    <w:p w14:paraId="796BABA2" w14:textId="31D51BF6" w:rsidR="00FE794D" w:rsidRPr="009D7A02" w:rsidRDefault="00FE794D" w:rsidP="00FE794D">
      <w:pPr>
        <w:pStyle w:val="Heading3"/>
      </w:pPr>
      <w:bookmarkStart w:id="23" w:name="_Toc62827873"/>
      <w:r w:rsidRPr="009D7A02">
        <w:t>A6.2</w:t>
      </w:r>
      <w:r w:rsidRPr="009D7A02">
        <w:tab/>
        <w:t>Map(s) of Area, Water</w:t>
      </w:r>
      <w:r w:rsidR="009C7A90" w:rsidRPr="009D7A02">
        <w:t>body</w:t>
      </w:r>
      <w:r w:rsidRPr="009D7A02">
        <w:t>, and Sampling Sites</w:t>
      </w:r>
      <w:bookmarkEnd w:id="23"/>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24" w:name="_Toc62828075"/>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24"/>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25" w:name="_Toc62827874"/>
      <w:r w:rsidRPr="009B73BB">
        <w:t>A6.3</w:t>
      </w:r>
      <w:r w:rsidRPr="009B73BB">
        <w:tab/>
        <w:t>Anticipated Schedule</w:t>
      </w:r>
      <w:bookmarkEnd w:id="25"/>
    </w:p>
    <w:p w14:paraId="34FB8751" w14:textId="0F0EF28E" w:rsidR="00FE794D" w:rsidRPr="000453EF" w:rsidRDefault="00091DAA" w:rsidP="00091DAA">
      <w:pPr>
        <w:pStyle w:val="TableTitle"/>
      </w:pPr>
      <w:bookmarkStart w:id="26" w:name="_Toc142214141"/>
      <w:bookmarkStart w:id="27" w:name="_Toc142214700"/>
      <w:bookmarkStart w:id="28" w:name="_Toc142280256"/>
      <w:bookmarkStart w:id="29" w:name="_Toc62828076"/>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26"/>
      <w:bookmarkEnd w:id="27"/>
      <w:bookmarkEnd w:id="28"/>
      <w:bookmarkEnd w:id="29"/>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EA7844">
        <w:trPr>
          <w:trHeight w:val="1632"/>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6D00D443" w14:textId="0D03BC86" w:rsidR="00FE794D" w:rsidRPr="006C0A13" w:rsidRDefault="00FE794D" w:rsidP="00FE794D">
      <w:pPr>
        <w:pStyle w:val="Heading2"/>
      </w:pPr>
      <w:bookmarkStart w:id="30" w:name="_Toc62827875"/>
      <w:bookmarkStart w:id="31" w:name="_Hlk19877948"/>
      <w:r w:rsidDel="00FE794D">
        <w:lastRenderedPageBreak/>
        <w:t>A7</w:t>
      </w:r>
      <w:r w:rsidR="003008A8">
        <w:tab/>
      </w:r>
      <w:r w:rsidDel="00FE794D">
        <w:t>Data Quality Objectives</w:t>
      </w:r>
      <w:bookmarkEnd w:id="30"/>
    </w:p>
    <w:bookmarkEnd w:id="31"/>
    <w:p w14:paraId="2B432563" w14:textId="4CF542DA" w:rsidR="00FE794D" w:rsidRPr="007F72D0" w:rsidRDefault="009B0250" w:rsidP="499900D2">
      <w:pPr>
        <w:spacing w:before="40" w:after="40"/>
        <w:rPr>
          <w:rFonts w:eastAsia="Palatino Linotype"/>
        </w:rPr>
      </w:pPr>
      <w:r w:rsidRPr="00C06C51">
        <w:t>+++INS `${</w:t>
      </w:r>
      <w:proofErr w:type="spellStart"/>
      <w:r w:rsidRPr="00C06C51">
        <w:t>dataQualityObjectives</w:t>
      </w:r>
      <w:proofErr w:type="spellEnd"/>
      <w:r w:rsidRPr="00C06C51">
        <w:t>}`+++</w:t>
      </w:r>
    </w:p>
    <w:p w14:paraId="00B465C8" w14:textId="662953F5" w:rsidR="00FE794D" w:rsidRDefault="00FE794D" w:rsidP="00000048"/>
    <w:p w14:paraId="5A86D98F" w14:textId="7E704611" w:rsidR="00774CCF" w:rsidRDefault="00774CCF" w:rsidP="00000048">
      <w:r>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338327DB" w:rsidR="00774CCF" w:rsidRDefault="00774CCF" w:rsidP="00000048">
      <w:r>
        <w:t>Quality indicators are listed in Table A7.2 and described below. Details of how these criteria are met for each component of the monitoring program’s monitoring tasks are presented in Section B5.</w:t>
      </w:r>
    </w:p>
    <w:p w14:paraId="2B9F6A23" w14:textId="77777777" w:rsidR="00774CCF" w:rsidRDefault="00774CCF" w:rsidP="00000048">
      <w:pPr>
        <w:rPr>
          <w:highlight w:val="green"/>
        </w:rPr>
      </w:pPr>
    </w:p>
    <w:p w14:paraId="499CCA09" w14:textId="5E18B532" w:rsidR="00774CCF" w:rsidRPr="00000048" w:rsidRDefault="00774CCF" w:rsidP="00000048">
      <w:r w:rsidRPr="00C06C51">
        <w:t>+++INS `${</w:t>
      </w:r>
      <w:proofErr w:type="spellStart"/>
      <w:r w:rsidRPr="00C06C51">
        <w:t>dataQualityIndicators</w:t>
      </w:r>
      <w:proofErr w:type="spellEnd"/>
      <w:r w:rsidRPr="00C06C51">
        <w:t>}`+++</w:t>
      </w:r>
    </w:p>
    <w:p w14:paraId="63A09D09" w14:textId="23B55450" w:rsidR="00774CCF" w:rsidRPr="00E95573" w:rsidRDefault="00091DAA" w:rsidP="00091DAA">
      <w:pPr>
        <w:pStyle w:val="TableTitle"/>
      </w:pPr>
      <w:bookmarkStart w:id="32" w:name="_Toc62828077"/>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bookmarkEnd w:id="32"/>
      <w:r w:rsidR="008321CE">
        <w:t xml:space="preserve"> </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45C5E585" w:rsidR="00FE794D" w:rsidRPr="00FC48C2" w:rsidRDefault="706AD373" w:rsidP="00F43267">
            <w:pPr>
              <w:pStyle w:val="TableText"/>
              <w:keepNext/>
              <w:rPr>
                <w:rFonts w:cs="Courier New"/>
                <w:color w:val="7030A0"/>
                <w:szCs w:val="22"/>
              </w:rPr>
            </w:pPr>
            <w:r w:rsidRPr="00FC48C2">
              <w:rPr>
                <w:rFonts w:eastAsia="Courier New" w:cs="Courier New"/>
                <w:szCs w:val="22"/>
              </w:rPr>
              <w:t>+++FOR parameter IN parameters+++</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1FDD29D4" w:rsidR="00FE794D" w:rsidRPr="00582080" w:rsidRDefault="00774CCF" w:rsidP="00325D59">
      <w:pPr>
        <w:pStyle w:val="BodyText"/>
        <w:rPr>
          <w:rFonts w:eastAsiaTheme="minorEastAsia"/>
        </w:rPr>
      </w:pPr>
      <w:r>
        <w:rPr>
          <w:rFonts w:eastAsiaTheme="minorEastAsia"/>
        </w:rPr>
        <w:t>At the close of the project, the</w:t>
      </w:r>
      <w:r w:rsidR="00FE794D" w:rsidRPr="5510090E">
        <w:rPr>
          <w:rFonts w:eastAsiaTheme="minorEastAsia"/>
        </w:rPr>
        <w:t xml:space="preserve"> QA </w:t>
      </w:r>
      <w:r w:rsidR="008321CE">
        <w:rPr>
          <w:rFonts w:eastAsiaTheme="minorEastAsia"/>
        </w:rPr>
        <w:t>M</w:t>
      </w:r>
      <w:r w:rsidR="00FE794D" w:rsidRPr="5510090E">
        <w:rPr>
          <w:rFonts w:eastAsiaTheme="minorEastAsia"/>
        </w:rPr>
        <w:t>anager</w:t>
      </w:r>
      <w:r>
        <w:rPr>
          <w:rFonts w:eastAsiaTheme="minorEastAsia"/>
        </w:rPr>
        <w:t xml:space="preserve"> will produce a report detailing</w:t>
      </w:r>
      <w:r w:rsidR="00FE794D" w:rsidRPr="5510090E">
        <w:rPr>
          <w:rFonts w:eastAsiaTheme="minorEastAsia"/>
        </w:rPr>
        <w:t xml:space="preserve"> how the resulting dataset compares with the </w:t>
      </w:r>
      <w:r w:rsidR="00FE794D" w:rsidRPr="00592469">
        <w:rPr>
          <w:rFonts w:eastAsiaTheme="minorEastAsia"/>
        </w:rPr>
        <w:t>monitoring program’s</w:t>
      </w:r>
      <w:r w:rsidR="00FE794D" w:rsidRPr="5510090E">
        <w:rPr>
          <w:rFonts w:eastAsiaTheme="minorEastAsia"/>
        </w:rPr>
        <w:t xml:space="preserve"> </w:t>
      </w:r>
      <w:r w:rsidR="00FE794D">
        <w:rPr>
          <w:rFonts w:eastAsiaTheme="minorEastAsia"/>
        </w:rPr>
        <w:t xml:space="preserve">data quality </w:t>
      </w:r>
      <w:r w:rsidR="00FE794D" w:rsidRPr="00582080">
        <w:rPr>
          <w:rFonts w:eastAsiaTheme="minorEastAsia"/>
        </w:rPr>
        <w:t xml:space="preserve">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lastRenderedPageBreak/>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FE794D">
      <w:pPr>
        <w:pStyle w:val="Heading2"/>
      </w:pPr>
      <w:bookmarkStart w:id="33" w:name="_Toc62827876"/>
      <w:r w:rsidRPr="260C65CB">
        <w:t>A8</w:t>
      </w:r>
      <w:r>
        <w:tab/>
      </w:r>
      <w:r w:rsidRPr="260C65CB">
        <w:t>T</w:t>
      </w:r>
      <w:r>
        <w:t>raining Requirements</w:t>
      </w:r>
      <w:bookmarkEnd w:id="33"/>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17ABA4FC" w:rsidR="00FE794D"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2F777B">
        <w:t>Field Coordinator</w:t>
      </w:r>
      <w:r w:rsidRPr="00F87CE1">
        <w:t xml:space="preserve">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FE794D">
      <w:pPr>
        <w:pStyle w:val="Heading2"/>
      </w:pPr>
      <w:bookmarkStart w:id="34" w:name="_Toc62827877"/>
      <w:r w:rsidRPr="260C65CB">
        <w:t>A9</w:t>
      </w:r>
      <w:r>
        <w:tab/>
      </w:r>
      <w:r w:rsidRPr="260C65CB">
        <w:t>D</w:t>
      </w:r>
      <w:r>
        <w:t>ocumentation and Records</w:t>
      </w:r>
      <w:bookmarkEnd w:id="34"/>
    </w:p>
    <w:p w14:paraId="51E7960F" w14:textId="66649F63" w:rsidR="00FE794D" w:rsidRDefault="00D14DE4" w:rsidP="00D14DE4">
      <w:pPr>
        <w:pStyle w:val="Heading3"/>
      </w:pPr>
      <w:bookmarkStart w:id="35" w:name="_Toc2006255"/>
      <w:bookmarkStart w:id="36" w:name="_Toc62827878"/>
      <w:r>
        <w:t>A9.1</w:t>
      </w:r>
      <w:r>
        <w:tab/>
      </w:r>
      <w:r w:rsidR="00FE794D">
        <w:t>Documentation</w:t>
      </w:r>
      <w:bookmarkEnd w:id="35"/>
      <w:bookmarkEnd w:id="36"/>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7" w:name="_Toc62828078"/>
      <w:r>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B545C0" w:rsidRPr="00C55E15" w14:paraId="6811FD44" w14:textId="77777777" w:rsidTr="439765CD">
        <w:tc>
          <w:tcPr>
            <w:tcW w:w="3618" w:type="dxa"/>
          </w:tcPr>
          <w:p w14:paraId="59CD1479" w14:textId="7A01A762" w:rsidR="00B545C0" w:rsidRPr="00B545C0" w:rsidRDefault="00B545C0" w:rsidP="00B545C0">
            <w:pPr>
              <w:pStyle w:val="TableText"/>
              <w:rPr>
                <w:szCs w:val="22"/>
              </w:rPr>
            </w:pPr>
            <w:r w:rsidRPr="00B545C0">
              <w:rPr>
                <w:rFonts w:asciiTheme="minorHAnsi" w:eastAsia="Courier New" w:hAnsiTheme="minorHAnsi" w:cstheme="minorHAnsi"/>
                <w:szCs w:val="22"/>
              </w:rPr>
              <w:t xml:space="preserve">+++FOR procedure IN </w:t>
            </w:r>
            <w:proofErr w:type="spellStart"/>
            <w:r w:rsidRPr="00B545C0">
              <w:rPr>
                <w:rFonts w:asciiTheme="minorHAnsi" w:eastAsia="Courier New" w:hAnsiTheme="minorHAnsi" w:cstheme="minorHAnsi"/>
                <w:szCs w:val="22"/>
              </w:rPr>
              <w:t>recordHandling</w:t>
            </w:r>
            <w:proofErr w:type="spellEnd"/>
            <w:r w:rsidRPr="00B545C0">
              <w:rPr>
                <w:rFonts w:asciiTheme="minorHAnsi" w:eastAsia="Courier New" w:hAnsiTheme="minorHAnsi" w:cstheme="minorHAnsi"/>
                <w:szCs w:val="22"/>
              </w:rPr>
              <w:t>+++</w:t>
            </w:r>
          </w:p>
        </w:tc>
        <w:tc>
          <w:tcPr>
            <w:tcW w:w="5670" w:type="dxa"/>
          </w:tcPr>
          <w:p w14:paraId="2B9757D9" w14:textId="6BD1186A" w:rsidR="00B545C0" w:rsidRPr="00C55E15" w:rsidRDefault="00B545C0" w:rsidP="00B545C0">
            <w:pPr>
              <w:pStyle w:val="TableText"/>
              <w:rPr>
                <w:szCs w:val="22"/>
              </w:rPr>
            </w:pPr>
          </w:p>
        </w:tc>
      </w:tr>
      <w:tr w:rsidR="00B545C0" w:rsidRPr="00C55E15" w14:paraId="60A885B1" w14:textId="77777777" w:rsidTr="439765CD">
        <w:tc>
          <w:tcPr>
            <w:tcW w:w="3618" w:type="dxa"/>
          </w:tcPr>
          <w:p w14:paraId="152E06F4" w14:textId="2B2D7535" w:rsidR="00B545C0" w:rsidRPr="00B545C0" w:rsidRDefault="00B545C0" w:rsidP="00B545C0">
            <w:pPr>
              <w:pStyle w:val="TableText"/>
              <w:rPr>
                <w:szCs w:val="22"/>
              </w:rPr>
            </w:pPr>
            <w:r w:rsidRPr="00B545C0">
              <w:rPr>
                <w:rFonts w:asciiTheme="minorHAnsi" w:eastAsia="Courier New" w:hAnsiTheme="minorHAnsi" w:cstheme="minorHAnsi"/>
                <w:szCs w:val="22"/>
              </w:rPr>
              <w:t>+++</w:t>
            </w:r>
            <w:r w:rsidRPr="00B545C0">
              <w:rPr>
                <w:rFonts w:asciiTheme="minorHAnsi" w:eastAsia="Courier New" w:hAnsiTheme="minorHAnsi" w:cstheme="minorHAnsi"/>
                <w:b/>
                <w:bCs/>
                <w:szCs w:val="22"/>
              </w:rPr>
              <w:t xml:space="preserve"> INS $</w:t>
            </w:r>
            <w:proofErr w:type="spellStart"/>
            <w:proofErr w:type="gramStart"/>
            <w:r w:rsidRPr="00B545C0">
              <w:rPr>
                <w:rFonts w:asciiTheme="minorHAnsi" w:eastAsia="Courier New" w:hAnsiTheme="minorHAnsi" w:cstheme="minorHAnsi"/>
                <w:szCs w:val="22"/>
              </w:rPr>
              <w:t>procedure.activity</w:t>
            </w:r>
            <w:proofErr w:type="spellEnd"/>
            <w:proofErr w:type="gramEnd"/>
            <w:r w:rsidRPr="00B545C0">
              <w:rPr>
                <w:rFonts w:asciiTheme="minorHAnsi" w:eastAsia="Courier New" w:hAnsiTheme="minorHAnsi" w:cstheme="minorHAnsi"/>
                <w:szCs w:val="22"/>
              </w:rPr>
              <w:t>+++</w:t>
            </w:r>
          </w:p>
        </w:tc>
        <w:tc>
          <w:tcPr>
            <w:tcW w:w="5670" w:type="dxa"/>
          </w:tcPr>
          <w:p w14:paraId="21CD6BAD" w14:textId="09F63E3C" w:rsidR="00B545C0" w:rsidRPr="00C55E15" w:rsidRDefault="00B545C0" w:rsidP="00B545C0">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proofErr w:type="gramStart"/>
            <w:r w:rsidRPr="00200065">
              <w:rPr>
                <w:rFonts w:asciiTheme="minorHAnsi" w:eastAsia="Courier New" w:hAnsiTheme="minorHAnsi" w:cstheme="minorHAnsi"/>
                <w:szCs w:val="22"/>
              </w:rPr>
              <w:t>procedure.details</w:t>
            </w:r>
            <w:proofErr w:type="spellEnd"/>
            <w:proofErr w:type="gramEnd"/>
            <w:r w:rsidRPr="00200065">
              <w:rPr>
                <w:rFonts w:asciiTheme="minorHAnsi" w:eastAsia="Courier New" w:hAnsiTheme="minorHAnsi" w:cstheme="minorHAnsi"/>
                <w:szCs w:val="22"/>
              </w:rPr>
              <w:t>+++</w:t>
            </w:r>
          </w:p>
        </w:tc>
      </w:tr>
      <w:tr w:rsidR="00B545C0" w:rsidRPr="00C55E15" w14:paraId="4AB03175" w14:textId="77777777" w:rsidTr="439765CD">
        <w:tc>
          <w:tcPr>
            <w:tcW w:w="3618" w:type="dxa"/>
          </w:tcPr>
          <w:p w14:paraId="3C1DB9D5" w14:textId="0B697DF3" w:rsidR="00B545C0" w:rsidRPr="00B545C0" w:rsidRDefault="00B545C0" w:rsidP="00B545C0">
            <w:pPr>
              <w:pStyle w:val="TableText"/>
              <w:rPr>
                <w:szCs w:val="22"/>
              </w:rPr>
            </w:pPr>
            <w:r w:rsidRPr="00B545C0">
              <w:rPr>
                <w:rFonts w:asciiTheme="minorHAnsi" w:eastAsia="Courier New" w:hAnsiTheme="minorHAnsi" w:cstheme="minorHAnsi"/>
                <w:szCs w:val="22"/>
              </w:rPr>
              <w:lastRenderedPageBreak/>
              <w:t>+++END-FOR procedure +++</w:t>
            </w:r>
          </w:p>
        </w:tc>
        <w:tc>
          <w:tcPr>
            <w:tcW w:w="5670" w:type="dxa"/>
          </w:tcPr>
          <w:p w14:paraId="5B6EF4BF" w14:textId="2716E37E" w:rsidR="00B545C0" w:rsidRPr="00C55E15" w:rsidRDefault="00B545C0" w:rsidP="00B545C0">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38" w:name="_Toc62827879"/>
      <w:r>
        <w:t>A9.2</w:t>
      </w:r>
      <w:r>
        <w:tab/>
        <w:t>Field Records</w:t>
      </w:r>
      <w:bookmarkEnd w:id="38"/>
    </w:p>
    <w:p w14:paraId="2046B25C" w14:textId="34EC8EA1" w:rsidR="00FE794D" w:rsidRDefault="395FFF33" w:rsidP="00FA29C0">
      <w:pPr>
        <w:pStyle w:val="BodyText"/>
      </w:pPr>
      <w:r>
        <w:t xml:space="preserve">Data Forms will provide the primary means of recording the data collection activities performed during the sampling surveys. </w:t>
      </w:r>
      <w:r w:rsidR="00615EEF">
        <w:t>E</w:t>
      </w:r>
      <w:r>
        <w:t>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9" w:name="_Toc62828079"/>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9"/>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6FE8D5D">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40270F">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w:t>
            </w:r>
            <w:proofErr w:type="gramStart"/>
            <w:r w:rsidR="0068520B" w:rsidRPr="00C55E15">
              <w:rPr>
                <w:szCs w:val="22"/>
              </w:rPr>
              <w:t>e.g.</w:t>
            </w:r>
            <w:proofErr w:type="gramEnd"/>
            <w:r w:rsidR="0068520B" w:rsidRPr="00C55E15">
              <w:rPr>
                <w:szCs w:val="22"/>
              </w:rPr>
              <w:t xml:space="preserve"> YSI) and sample collection info, site location and ID, crew names, weather conditions, etc.</w:t>
            </w:r>
          </w:p>
        </w:tc>
      </w:tr>
      <w:tr w:rsidR="0068520B" w14:paraId="7BB72181" w14:textId="40CC3BDE" w:rsidTr="26FE8D5D">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0040270F">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0B18EB5E" w:rsidR="0068520B" w:rsidRPr="00C55E15" w:rsidRDefault="39735660" w:rsidP="0036425B">
            <w:pPr>
              <w:pStyle w:val="TableText"/>
            </w:pPr>
            <w:r>
              <w:t>D</w:t>
            </w:r>
            <w:r w:rsidR="2C395826">
              <w:t>ocument</w:t>
            </w:r>
            <w:r w:rsidR="62124E6E">
              <w:t>s</w:t>
            </w:r>
            <w:r w:rsidR="2C395826">
              <w:t xml:space="preserve"> lab results in bulk;</w:t>
            </w:r>
            <w:r w:rsidR="0068520B">
              <w:t xml:space="preserve"> include lab SOP number, data analysis, QA/</w:t>
            </w:r>
            <w:proofErr w:type="gramStart"/>
            <w:r w:rsidR="0068520B">
              <w:t>QC</w:t>
            </w:r>
            <w:proofErr w:type="gramEnd"/>
            <w:r w:rsidR="0068520B">
              <w:t xml:space="preserve"> and results.</w:t>
            </w:r>
          </w:p>
        </w:tc>
      </w:tr>
      <w:tr w:rsidR="0068520B" w:rsidRPr="008C57C5" w14:paraId="07A099BE" w14:textId="3BA4684A" w:rsidTr="0040270F">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0040270F">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0040270F">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6FE8D5D">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0040270F">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0040270F">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1850282B" w:rsidR="0068520B" w:rsidRPr="00C55E15" w:rsidRDefault="5F0D8235" w:rsidP="0036425B">
            <w:pPr>
              <w:pStyle w:val="TableText"/>
            </w:pPr>
            <w:r>
              <w:t>D</w:t>
            </w:r>
            <w:r w:rsidR="481C7705">
              <w:t>ocument</w:t>
            </w:r>
            <w:r w:rsidR="4AF1D8CE">
              <w:t>s</w:t>
            </w:r>
            <w:r w:rsidR="0068520B">
              <w:t xml:space="preserve"> maintenance, calibration and testing on equipment</w:t>
            </w:r>
          </w:p>
        </w:tc>
      </w:tr>
      <w:tr w:rsidR="0068520B" w:rsidRPr="008C57C5" w14:paraId="792DB446" w14:textId="0ECFD56D" w:rsidTr="26FE8D5D">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0040270F">
        <w:trPr>
          <w:trHeight w:val="678"/>
        </w:trPr>
        <w:tc>
          <w:tcPr>
            <w:tcW w:w="2499" w:type="pct"/>
          </w:tcPr>
          <w:p w14:paraId="44162F47" w14:textId="09F95D27" w:rsidR="0068520B" w:rsidRPr="00C55E15" w:rsidRDefault="0068520B" w:rsidP="395FFF33">
            <w:pPr>
              <w:pStyle w:val="TableText"/>
              <w:rPr>
                <w:szCs w:val="22"/>
              </w:rPr>
            </w:pPr>
            <w:r w:rsidRPr="00C55E15">
              <w:rPr>
                <w:szCs w:val="22"/>
              </w:rPr>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6FE8D5D">
        <w:trPr>
          <w:trHeight w:val="841"/>
        </w:trPr>
        <w:tc>
          <w:tcPr>
            <w:tcW w:w="4673" w:type="dxa"/>
          </w:tcPr>
          <w:p w14:paraId="7C9CF07C" w14:textId="64110750" w:rsidR="77998A00" w:rsidRDefault="77998A00" w:rsidP="00EA23A9">
            <w:pPr>
              <w:pStyle w:val="TableText"/>
            </w:pPr>
            <w:r>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00EA23A9">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lastRenderedPageBreak/>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40" w:name="_Toc62828080"/>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40"/>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3AA9BAB5" w14:textId="63FE25A3" w:rsidR="26FE8D5D" w:rsidRDefault="26FE8D5D"/>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41" w:name="_Toc62828081"/>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41"/>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68520B" w:rsidRPr="008A1454" w14:paraId="01E91567" w14:textId="77777777" w:rsidTr="00EA23A9">
        <w:trPr>
          <w:trHeight w:val="305"/>
          <w:tblHeader/>
        </w:trPr>
        <w:tc>
          <w:tcPr>
            <w:tcW w:w="4585" w:type="dxa"/>
            <w:shd w:val="clear" w:color="auto" w:fill="D9D9D9" w:themeFill="background1" w:themeFillShade="D9"/>
          </w:tcPr>
          <w:p w14:paraId="033AE59A" w14:textId="77777777" w:rsidR="0068520B" w:rsidRPr="008A1454" w:rsidRDefault="0068520B" w:rsidP="00DE635A">
            <w:pPr>
              <w:pStyle w:val="TableHeadings"/>
            </w:pPr>
            <w:r>
              <w:t>Form Name</w:t>
            </w:r>
          </w:p>
        </w:tc>
        <w:tc>
          <w:tcPr>
            <w:tcW w:w="4680" w:type="dxa"/>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EA23A9">
        <w:trPr>
          <w:trHeight w:val="504"/>
        </w:trPr>
        <w:tc>
          <w:tcPr>
            <w:tcW w:w="4585" w:type="dxa"/>
          </w:tcPr>
          <w:p w14:paraId="45AA45A6" w14:textId="77777777" w:rsidR="0068520B" w:rsidRPr="008A1454" w:rsidRDefault="0068520B" w:rsidP="00DE635A">
            <w:pPr>
              <w:pStyle w:val="TableText"/>
            </w:pPr>
            <w:r>
              <w:t>Flow Velocity Form</w:t>
            </w:r>
          </w:p>
        </w:tc>
        <w:tc>
          <w:tcPr>
            <w:tcW w:w="4680" w:type="dxa"/>
          </w:tcPr>
          <w:p w14:paraId="0187AA9D" w14:textId="66EE62F7" w:rsidR="342D7E8A" w:rsidRDefault="342D7E8A" w:rsidP="26FE8D5D">
            <w:pPr>
              <w:pStyle w:val="TableText"/>
            </w:pPr>
            <w:r>
              <w:t>Documents flow measurements and calculations conducted onsite</w:t>
            </w:r>
          </w:p>
        </w:tc>
      </w:tr>
      <w:tr w:rsidR="26FE8D5D" w14:paraId="4496BB47" w14:textId="77777777" w:rsidTr="00EA23A9">
        <w:trPr>
          <w:trHeight w:val="516"/>
        </w:trPr>
        <w:tc>
          <w:tcPr>
            <w:tcW w:w="4585" w:type="dxa"/>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4680" w:type="dxa"/>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EA23A9">
        <w:trPr>
          <w:trHeight w:val="516"/>
        </w:trPr>
        <w:tc>
          <w:tcPr>
            <w:tcW w:w="4585" w:type="dxa"/>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4680" w:type="dxa"/>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EA23A9">
        <w:trPr>
          <w:trHeight w:val="516"/>
        </w:trPr>
        <w:tc>
          <w:tcPr>
            <w:tcW w:w="4585" w:type="dxa"/>
          </w:tcPr>
          <w:p w14:paraId="057E87F7" w14:textId="054839A9" w:rsidR="0068520B" w:rsidRPr="008A1454" w:rsidRDefault="0068520B" w:rsidP="00DE635A">
            <w:pPr>
              <w:pStyle w:val="TableText"/>
            </w:pPr>
            <w:r>
              <w:t xml:space="preserve">Kick Sample Field </w:t>
            </w:r>
            <w:r w:rsidR="6B294CA3">
              <w:t>Sheet</w:t>
            </w:r>
          </w:p>
        </w:tc>
        <w:tc>
          <w:tcPr>
            <w:tcW w:w="4680" w:type="dxa"/>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EA23A9">
        <w:trPr>
          <w:trHeight w:val="516"/>
        </w:trPr>
        <w:tc>
          <w:tcPr>
            <w:tcW w:w="4585" w:type="dxa"/>
          </w:tcPr>
          <w:p w14:paraId="146A952A" w14:textId="1DD6F2BA" w:rsidR="0068520B" w:rsidRPr="008A1454" w:rsidRDefault="0068520B" w:rsidP="00DE635A">
            <w:pPr>
              <w:pStyle w:val="TableText"/>
            </w:pPr>
            <w:r>
              <w:t xml:space="preserve">Rock Basket Field </w:t>
            </w:r>
            <w:r w:rsidR="2233EFBB">
              <w:t>Sheet</w:t>
            </w:r>
          </w:p>
        </w:tc>
        <w:tc>
          <w:tcPr>
            <w:tcW w:w="4680" w:type="dxa"/>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EA23A9">
        <w:trPr>
          <w:trHeight w:val="305"/>
        </w:trPr>
        <w:tc>
          <w:tcPr>
            <w:tcW w:w="4585" w:type="dxa"/>
          </w:tcPr>
          <w:p w14:paraId="3861CC13" w14:textId="0E79599E" w:rsidR="10F6DC43" w:rsidRDefault="10F6DC43" w:rsidP="00EA23A9">
            <w:pPr>
              <w:pStyle w:val="TableText"/>
            </w:pPr>
            <w:r>
              <w:t xml:space="preserve">Freshwater </w:t>
            </w:r>
            <w:r w:rsidR="21646D8F">
              <w:t xml:space="preserve">Benthic </w:t>
            </w:r>
            <w:r w:rsidR="56B70623">
              <w:t>Survey</w:t>
            </w:r>
            <w:r w:rsidR="21646D8F">
              <w:t xml:space="preserve"> Log</w:t>
            </w:r>
          </w:p>
        </w:tc>
        <w:tc>
          <w:tcPr>
            <w:tcW w:w="4680" w:type="dxa"/>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EA23A9">
        <w:trPr>
          <w:trHeight w:val="305"/>
        </w:trPr>
        <w:tc>
          <w:tcPr>
            <w:tcW w:w="4585" w:type="dxa"/>
          </w:tcPr>
          <w:p w14:paraId="54941CFB" w14:textId="757EC6F8" w:rsidR="0068520B" w:rsidRPr="008A1454" w:rsidRDefault="0068520B" w:rsidP="00DE635A">
            <w:pPr>
              <w:pStyle w:val="TableText"/>
            </w:pPr>
            <w:r>
              <w:t>Invertebrate Sorting</w:t>
            </w:r>
          </w:p>
        </w:tc>
        <w:tc>
          <w:tcPr>
            <w:tcW w:w="4680" w:type="dxa"/>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EA23A9">
        <w:trPr>
          <w:trHeight w:val="504"/>
        </w:trPr>
        <w:tc>
          <w:tcPr>
            <w:tcW w:w="4585" w:type="dxa"/>
          </w:tcPr>
          <w:p w14:paraId="0F96328F" w14:textId="3A54FC06" w:rsidR="0068520B" w:rsidRPr="008A1454" w:rsidRDefault="0068520B" w:rsidP="00DE635A">
            <w:pPr>
              <w:pStyle w:val="TableText"/>
            </w:pPr>
            <w:r>
              <w:t>Physical Characteristics and Habitat Assessment</w:t>
            </w:r>
            <w:r w:rsidR="12D9E801">
              <w:t xml:space="preserve"> Field Sheet</w:t>
            </w:r>
            <w:r>
              <w:t xml:space="preserve"> </w:t>
            </w:r>
          </w:p>
        </w:tc>
        <w:tc>
          <w:tcPr>
            <w:tcW w:w="4680" w:type="dxa"/>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42" w:name="_Toc2006268"/>
    </w:p>
    <w:p w14:paraId="2F294DE3" w14:textId="235D5080" w:rsidR="00FE794D" w:rsidRPr="00530EAF" w:rsidRDefault="00FE794D" w:rsidP="439765CD">
      <w:pPr>
        <w:pStyle w:val="Heading3"/>
        <w:rPr>
          <w:i/>
          <w:iCs/>
          <w:color w:val="C00000"/>
        </w:rPr>
      </w:pPr>
      <w:bookmarkStart w:id="43" w:name="_Toc62827880"/>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42"/>
      <w:r w:rsidRPr="00530EAF">
        <w:t>—</w:t>
      </w:r>
      <w:r w:rsidR="005355CE" w:rsidRPr="00530EAF">
        <w:t xml:space="preserve">Marine </w:t>
      </w:r>
      <w:r w:rsidRPr="00530EAF">
        <w:t>Benthic Grab</w:t>
      </w:r>
      <w:bookmarkEnd w:id="43"/>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w:t>
      </w:r>
      <w:proofErr w:type="spellStart"/>
      <w:r w:rsidR="00FE794D">
        <w:t>infaunal</w:t>
      </w:r>
      <w:proofErr w:type="spellEnd"/>
      <w:r w:rsidR="00FE794D">
        <w:t xml:space="preserve">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w:t>
      </w:r>
      <w:proofErr w:type="spellStart"/>
      <w:r w:rsidR="00FE794D">
        <w:t>Pielou</w:t>
      </w:r>
      <w:proofErr w:type="spellEnd"/>
      <w:r w:rsidR="00FE794D">
        <w:t xml:space="preserve"> evenness index (J’), </w:t>
      </w:r>
      <w:proofErr w:type="spellStart"/>
      <w:r w:rsidR="00FE794D">
        <w:t>Margalef’s</w:t>
      </w:r>
      <w:proofErr w:type="spellEnd"/>
      <w:r w:rsidR="00FE794D">
        <w:t xml:space="preserve">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44" w:name="_Toc62827881"/>
      <w:r w:rsidRPr="00530EAF">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44"/>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w:t>
      </w:r>
      <w:r w:rsidR="00FE794D" w:rsidRPr="00530EAF">
        <w:lastRenderedPageBreak/>
        <w:t>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45" w:name="_Toc62827882"/>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45"/>
    </w:p>
    <w:p w14:paraId="398E1D89" w14:textId="362D1401" w:rsidR="00FE794D" w:rsidRPr="0083393F" w:rsidRDefault="00FE794D" w:rsidP="00FE794D">
      <w:pPr>
        <w:pStyle w:val="Heading2"/>
      </w:pPr>
      <w:bookmarkStart w:id="46" w:name="_Toc62827883"/>
      <w:r>
        <w:t>B1</w:t>
      </w:r>
      <w:r>
        <w:tab/>
        <w:t>Sampling Design</w:t>
      </w:r>
      <w:bookmarkEnd w:id="46"/>
      <w:r>
        <w:t xml:space="preserve"> </w:t>
      </w:r>
    </w:p>
    <w:p w14:paraId="1C294552" w14:textId="41EA7450" w:rsidR="002D3E7B" w:rsidRDefault="002D3E7B" w:rsidP="0031108A">
      <w:pPr>
        <w:pStyle w:val="BodyText"/>
        <w:rPr>
          <w:rFonts w:ascii="Courier New" w:hAnsi="Courier New" w:cs="Courier New"/>
          <w:sz w:val="24"/>
        </w:rPr>
      </w:pPr>
      <w:r w:rsidRPr="00E94D16">
        <w:t>+++INS `${</w:t>
      </w:r>
      <w:proofErr w:type="spellStart"/>
      <w:r w:rsidRPr="00E94D16">
        <w:t>samplingDesignOverview</w:t>
      </w:r>
      <w:proofErr w:type="spellEnd"/>
      <w:r w:rsidRPr="00E94D16">
        <w:t>}`+++</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w:t>
      </w:r>
    </w:p>
    <w:p w14:paraId="1C0FF4A7" w14:textId="0F520F6A" w:rsidR="00FE794D" w:rsidRPr="0083393F" w:rsidRDefault="00FE794D">
      <w:pPr>
        <w:pStyle w:val="Heading3"/>
        <w:rPr>
          <w:color w:val="7030A0"/>
        </w:rPr>
      </w:pPr>
      <w:bookmarkStart w:id="47" w:name="_Toc62827884"/>
      <w:r w:rsidRPr="0083393F">
        <w:t>B1.1</w:t>
      </w:r>
      <w:r w:rsidRPr="0083393F">
        <w:tab/>
        <w:t>Sampling Site Selection</w:t>
      </w:r>
      <w:bookmarkEnd w:id="47"/>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w:t>
      </w:r>
      <w:proofErr w:type="gramStart"/>
      <w:r w:rsidR="00FE794D">
        <w:t>similar</w:t>
      </w:r>
      <w:r w:rsidR="17D5B149">
        <w:t>, and</w:t>
      </w:r>
      <w:proofErr w:type="gramEnd"/>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('General Environmental Health: Benthic') === true+++</w:t>
      </w:r>
    </w:p>
    <w:p w14:paraId="547519F5" w14:textId="533F00E6" w:rsidR="00FE794D" w:rsidRPr="00F11F61" w:rsidRDefault="00FE794D">
      <w:pPr>
        <w:pStyle w:val="Heading3"/>
        <w:rPr>
          <w:color w:val="7030A0"/>
          <w:highlight w:val="yellow"/>
        </w:rPr>
      </w:pPr>
      <w:bookmarkStart w:id="48" w:name="_Toc62827885"/>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8"/>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49" w:name="_Toc62827886"/>
      <w:r>
        <w:t>B1.2</w:t>
      </w:r>
      <w:r>
        <w:tab/>
      </w:r>
      <w:r w:rsidRPr="006C0A13">
        <w:t>Location</w:t>
      </w:r>
      <w:bookmarkEnd w:id="49"/>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50" w:name="_Toc62827887"/>
      <w:r>
        <w:lastRenderedPageBreak/>
        <w:t>B1.3</w:t>
      </w:r>
      <w:r>
        <w:tab/>
      </w:r>
      <w:r w:rsidRPr="006C0A13">
        <w:t>Sample Collection Methods</w:t>
      </w:r>
      <w:bookmarkEnd w:id="50"/>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51" w:name="_Toc62828082"/>
      <w:bookmarkStart w:id="52"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25"/>
        <w:gridCol w:w="4125"/>
      </w:tblGrid>
      <w:tr w:rsidR="000570B2" w:rsidRPr="00C55E15" w14:paraId="07002D02" w14:textId="77777777" w:rsidTr="000570B2">
        <w:trPr>
          <w:tblHeader/>
        </w:trPr>
        <w:tc>
          <w:tcPr>
            <w:tcW w:w="2794" w:type="pct"/>
            <w:shd w:val="clear" w:color="auto" w:fill="D9D9D9" w:themeFill="background1" w:themeFillShade="D9"/>
            <w:vAlign w:val="center"/>
          </w:tcPr>
          <w:p w14:paraId="44C590A2" w14:textId="07E2953A" w:rsidR="000570B2" w:rsidRPr="00C55E15" w:rsidRDefault="000570B2" w:rsidP="0036425B">
            <w:pPr>
              <w:pStyle w:val="TableHeadings"/>
            </w:pPr>
            <w:bookmarkStart w:id="53" w:name="_Hlk54890833"/>
            <w:bookmarkEnd w:id="52"/>
            <w:r w:rsidRPr="00C55E15">
              <w:t>Parameter - Method</w:t>
            </w:r>
          </w:p>
        </w:tc>
        <w:tc>
          <w:tcPr>
            <w:tcW w:w="2206" w:type="pct"/>
            <w:shd w:val="clear" w:color="auto" w:fill="D9D9D9" w:themeFill="background1" w:themeFillShade="D9"/>
            <w:vAlign w:val="center"/>
          </w:tcPr>
          <w:p w14:paraId="38F616A7" w14:textId="77777777" w:rsidR="000570B2" w:rsidRPr="00C55E15" w:rsidRDefault="000570B2" w:rsidP="0036425B">
            <w:pPr>
              <w:pStyle w:val="TableHeadings"/>
            </w:pPr>
            <w:r w:rsidRPr="00C55E15">
              <w:t xml:space="preserve">Frequency </w:t>
            </w:r>
          </w:p>
        </w:tc>
      </w:tr>
      <w:tr w:rsidR="000570B2" w:rsidRPr="00956925" w14:paraId="06D3AE7E" w14:textId="77777777" w:rsidTr="000570B2">
        <w:tc>
          <w:tcPr>
            <w:tcW w:w="2794" w:type="pct"/>
          </w:tcPr>
          <w:p w14:paraId="474C0F8F" w14:textId="3CFADBF7" w:rsidR="000570B2" w:rsidRPr="00956925" w:rsidRDefault="000570B2"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2206" w:type="pct"/>
          </w:tcPr>
          <w:p w14:paraId="79056724" w14:textId="77777777" w:rsidR="000570B2" w:rsidRPr="00956925" w:rsidRDefault="000570B2" w:rsidP="003B1490">
            <w:pPr>
              <w:pStyle w:val="TableText"/>
              <w:jc w:val="center"/>
              <w:rPr>
                <w:rFonts w:cs="Calibri"/>
                <w:szCs w:val="22"/>
              </w:rPr>
            </w:pPr>
          </w:p>
        </w:tc>
      </w:tr>
      <w:tr w:rsidR="000570B2" w:rsidRPr="00956925" w14:paraId="3A3668EC" w14:textId="77777777" w:rsidTr="000570B2">
        <w:tc>
          <w:tcPr>
            <w:tcW w:w="2794" w:type="pct"/>
          </w:tcPr>
          <w:p w14:paraId="52BC2113" w14:textId="31E4E135" w:rsidR="000570B2" w:rsidRPr="00956925" w:rsidRDefault="000570B2"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2206" w:type="pct"/>
          </w:tcPr>
          <w:p w14:paraId="11C862C4" w14:textId="371A869E" w:rsidR="000570B2" w:rsidRPr="00956925" w:rsidRDefault="000570B2"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0570B2" w:rsidRPr="00956925" w:rsidRDefault="000570B2" w:rsidP="003B1490">
            <w:pPr>
              <w:pStyle w:val="TableText"/>
              <w:jc w:val="center"/>
              <w:rPr>
                <w:rFonts w:eastAsia="Courier New" w:cs="Calibri"/>
                <w:szCs w:val="22"/>
              </w:rPr>
            </w:pPr>
          </w:p>
        </w:tc>
      </w:tr>
      <w:tr w:rsidR="000570B2" w:rsidRPr="00956925" w14:paraId="6805A304" w14:textId="77777777" w:rsidTr="000570B2">
        <w:tc>
          <w:tcPr>
            <w:tcW w:w="2794" w:type="pct"/>
          </w:tcPr>
          <w:p w14:paraId="0DFB40B3" w14:textId="77777777" w:rsidR="000570B2" w:rsidRPr="00956925" w:rsidRDefault="000570B2" w:rsidP="020EFAA8">
            <w:pPr>
              <w:rPr>
                <w:rFonts w:eastAsia="Courier New" w:cs="Calibri"/>
              </w:rPr>
            </w:pPr>
            <w:r w:rsidRPr="00956925">
              <w:rPr>
                <w:rFonts w:eastAsia="Courier New" w:cs="Calibri"/>
              </w:rPr>
              <w:t>+++END-FOR parameter +++</w:t>
            </w:r>
          </w:p>
        </w:tc>
        <w:tc>
          <w:tcPr>
            <w:tcW w:w="2206" w:type="pct"/>
          </w:tcPr>
          <w:p w14:paraId="7C520E3F" w14:textId="77777777" w:rsidR="000570B2" w:rsidRPr="00956925" w:rsidRDefault="000570B2" w:rsidP="003B1490">
            <w:pPr>
              <w:pStyle w:val="TableText"/>
              <w:jc w:val="center"/>
              <w:rPr>
                <w:rFonts w:cs="Calibri"/>
                <w:szCs w:val="22"/>
              </w:rPr>
            </w:pPr>
          </w:p>
        </w:tc>
      </w:tr>
      <w:bookmarkEnd w:id="53"/>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54" w:name="_Toc62827888"/>
      <w:r w:rsidRPr="00956925">
        <w:t>B2</w:t>
      </w:r>
      <w:r w:rsidR="00FE794D" w:rsidRPr="00956925">
        <w:tab/>
        <w:t>Sampling Methods: Sample Collection and Storage</w:t>
      </w:r>
      <w:bookmarkEnd w:id="54"/>
    </w:p>
    <w:p w14:paraId="23E87CBA" w14:textId="5A39394B" w:rsidR="00FE794D" w:rsidRPr="00956925" w:rsidRDefault="7CD7AF7A" w:rsidP="003A2FCA">
      <w:pPr>
        <w:pStyle w:val="BodyText"/>
      </w:pPr>
      <w:r w:rsidRPr="00956925">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55" w:name="_Toc62828083"/>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55"/>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4796580F" w14:textId="24B65B77" w:rsidR="009231F3" w:rsidRPr="00F444D2" w:rsidRDefault="009231F3" w:rsidP="009231F3">
      <w:pPr>
        <w:rPr>
          <w:rFonts w:ascii="Courier New" w:hAnsi="Courier New" w:cs="Courier New"/>
          <w:sz w:val="24"/>
          <w:szCs w:val="24"/>
        </w:rPr>
      </w:pPr>
      <w:r w:rsidRPr="00F444D2">
        <w:rPr>
          <w:rFonts w:ascii="Courier New" w:hAnsi="Courier New" w:cs="Courier New"/>
          <w:sz w:val="24"/>
          <w:szCs w:val="24"/>
        </w:rPr>
        <w:lastRenderedPageBreak/>
        <w:t>+++IF 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Pr="009231F3">
        <w:rPr>
          <w:rFonts w:ascii="Courier New" w:hAnsi="Courier New" w:cs="Courier New"/>
          <w:sz w:val="24"/>
          <w:szCs w:val="24"/>
        </w:rPr>
        <w:t xml:space="preserve"> </w:t>
      </w:r>
      <w:r w:rsidRPr="00F444D2">
        <w:rPr>
          <w:rFonts w:ascii="Courier New" w:hAnsi="Courier New" w:cs="Courier New"/>
          <w:sz w:val="24"/>
          <w:szCs w:val="24"/>
        </w:rPr>
        <w:t>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Conductivity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00B22526">
        <w:rPr>
          <w:rFonts w:ascii="Courier New" w:hAnsi="Courier New" w:cs="Courier New"/>
          <w:sz w:val="24"/>
          <w:szCs w:val="24"/>
        </w:rPr>
        <w:t>|| determine</w:t>
      </w:r>
      <w:r w:rsidR="00B22526" w:rsidRPr="00F444D2">
        <w:rPr>
          <w:rFonts w:ascii="Courier New" w:hAnsi="Courier New" w:cs="Courier New"/>
          <w:sz w:val="24"/>
          <w:szCs w:val="24"/>
        </w:rPr>
        <w:t>('Freshwater Water Quality', '</w:t>
      </w:r>
      <w:r w:rsidR="00B22526">
        <w:rPr>
          <w:rFonts w:ascii="Courier New" w:hAnsi="Courier New" w:cs="Courier New"/>
          <w:sz w:val="24"/>
          <w:szCs w:val="24"/>
        </w:rPr>
        <w:t>Freshwater</w:t>
      </w:r>
      <w:r w:rsidR="00B22526" w:rsidRPr="00F444D2">
        <w:rPr>
          <w:rFonts w:ascii="Courier New" w:hAnsi="Courier New" w:cs="Courier New"/>
          <w:sz w:val="24"/>
          <w:szCs w:val="24"/>
        </w:rPr>
        <w:t>', '</w:t>
      </w:r>
      <w:r w:rsidR="00B22526">
        <w:rPr>
          <w:rFonts w:ascii="Courier New" w:hAnsi="Courier New" w:cs="Courier New"/>
          <w:sz w:val="24"/>
          <w:szCs w:val="24"/>
        </w:rPr>
        <w:t>pH</w:t>
      </w:r>
      <w:r w:rsidR="00B22526" w:rsidRPr="00F444D2">
        <w:rPr>
          <w:rFonts w:ascii="Courier New" w:hAnsi="Courier New" w:cs="Courier New"/>
          <w:sz w:val="24"/>
          <w:szCs w:val="24"/>
        </w:rPr>
        <w:t>', '</w:t>
      </w:r>
      <w:r w:rsidR="00B22526">
        <w:rPr>
          <w:rFonts w:ascii="Courier New" w:hAnsi="Courier New" w:cs="Courier New"/>
          <w:sz w:val="24"/>
          <w:szCs w:val="24"/>
        </w:rPr>
        <w:t>pH meter</w:t>
      </w:r>
      <w:r w:rsidR="00B22526" w:rsidRPr="00F444D2">
        <w:rPr>
          <w:rFonts w:ascii="Courier New" w:hAnsi="Courier New" w:cs="Courier New"/>
          <w:sz w:val="24"/>
          <w:szCs w:val="24"/>
        </w:rPr>
        <w:t>') === true</w:t>
      </w:r>
      <w:r w:rsidR="00B22526">
        <w:rPr>
          <w:rFonts w:ascii="Courier New" w:hAnsi="Courier New" w:cs="Courier New"/>
          <w:sz w:val="24"/>
          <w:szCs w:val="24"/>
        </w:rPr>
        <w:t xml:space="preserve"> || determine</w:t>
      </w:r>
      <w:r w:rsidR="00B22526" w:rsidRPr="00F444D2">
        <w:rPr>
          <w:rFonts w:ascii="Courier New" w:hAnsi="Courier New" w:cs="Courier New"/>
          <w:sz w:val="24"/>
          <w:szCs w:val="24"/>
        </w:rPr>
        <w:t>('Freshwater Water Quality', '</w:t>
      </w:r>
      <w:r w:rsidR="00B22526">
        <w:rPr>
          <w:rFonts w:ascii="Courier New" w:hAnsi="Courier New" w:cs="Courier New"/>
          <w:sz w:val="24"/>
          <w:szCs w:val="24"/>
        </w:rPr>
        <w:t>Freshwater</w:t>
      </w:r>
      <w:r w:rsidR="00B22526" w:rsidRPr="00F444D2">
        <w:rPr>
          <w:rFonts w:ascii="Courier New" w:hAnsi="Courier New" w:cs="Courier New"/>
          <w:sz w:val="24"/>
          <w:szCs w:val="24"/>
        </w:rPr>
        <w:t>', '</w:t>
      </w:r>
      <w:r w:rsidR="00B22526">
        <w:rPr>
          <w:rFonts w:ascii="Courier New" w:hAnsi="Courier New" w:cs="Courier New"/>
          <w:sz w:val="24"/>
          <w:szCs w:val="24"/>
        </w:rPr>
        <w:t>Station depth</w:t>
      </w:r>
      <w:r w:rsidR="00B22526" w:rsidRPr="00F444D2">
        <w:rPr>
          <w:rFonts w:ascii="Courier New" w:hAnsi="Courier New" w:cs="Courier New"/>
          <w:sz w:val="24"/>
          <w:szCs w:val="24"/>
        </w:rPr>
        <w:t>', '</w:t>
      </w:r>
      <w:r w:rsidR="00B22526">
        <w:rPr>
          <w:rFonts w:ascii="Courier New" w:hAnsi="Courier New" w:cs="Courier New"/>
          <w:sz w:val="24"/>
          <w:szCs w:val="24"/>
        </w:rPr>
        <w:t>in situ</w:t>
      </w:r>
      <w:r w:rsidR="00B22526" w:rsidRPr="00F444D2">
        <w:rPr>
          <w:rFonts w:ascii="Courier New" w:hAnsi="Courier New" w:cs="Courier New"/>
          <w:sz w:val="24"/>
          <w:szCs w:val="24"/>
        </w:rPr>
        <w:t>') === true</w:t>
      </w:r>
      <w:r w:rsidR="00B22526">
        <w:rPr>
          <w:rFonts w:ascii="Courier New" w:hAnsi="Courier New" w:cs="Courier New"/>
          <w:sz w:val="24"/>
          <w:szCs w:val="24"/>
        </w:rPr>
        <w:t xml:space="preserve"> </w:t>
      </w:r>
      <w:r>
        <w:rPr>
          <w:rFonts w:ascii="Courier New" w:hAnsi="Courier New" w:cs="Courier New"/>
          <w:sz w:val="24"/>
          <w:szCs w:val="24"/>
        </w:rPr>
        <w:t>||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00B22526">
        <w:rPr>
          <w:rFonts w:ascii="Courier New" w:hAnsi="Courier New" w:cs="Courier New"/>
          <w:sz w:val="24"/>
          <w:szCs w:val="24"/>
        </w:rPr>
        <w:t>|| determine</w:t>
      </w:r>
      <w:r w:rsidR="00B22526" w:rsidRPr="00F444D2">
        <w:rPr>
          <w:rFonts w:ascii="Courier New" w:hAnsi="Courier New" w:cs="Courier New"/>
          <w:sz w:val="24"/>
          <w:szCs w:val="24"/>
        </w:rPr>
        <w:t>('Freshwater Water Quality', '</w:t>
      </w:r>
      <w:r w:rsidR="00B22526">
        <w:rPr>
          <w:rFonts w:ascii="Courier New" w:hAnsi="Courier New" w:cs="Courier New"/>
          <w:sz w:val="24"/>
          <w:szCs w:val="24"/>
        </w:rPr>
        <w:t>Freshwater</w:t>
      </w:r>
      <w:r w:rsidR="00B22526" w:rsidRPr="00F444D2">
        <w:rPr>
          <w:rFonts w:ascii="Courier New" w:hAnsi="Courier New" w:cs="Courier New"/>
          <w:sz w:val="24"/>
          <w:szCs w:val="24"/>
        </w:rPr>
        <w:t>', '</w:t>
      </w:r>
      <w:r w:rsidR="00B22526">
        <w:rPr>
          <w:rFonts w:ascii="Courier New" w:hAnsi="Courier New" w:cs="Courier New"/>
          <w:sz w:val="24"/>
          <w:szCs w:val="24"/>
        </w:rPr>
        <w:t>Temperature</w:t>
      </w:r>
      <w:r w:rsidR="00B22526" w:rsidRPr="00F444D2">
        <w:rPr>
          <w:rFonts w:ascii="Courier New" w:hAnsi="Courier New" w:cs="Courier New"/>
          <w:sz w:val="24"/>
          <w:szCs w:val="24"/>
        </w:rPr>
        <w:t>', '</w:t>
      </w:r>
      <w:r w:rsidR="00B22526">
        <w:rPr>
          <w:rFonts w:ascii="Courier New" w:hAnsi="Courier New" w:cs="Courier New"/>
          <w:sz w:val="24"/>
          <w:szCs w:val="24"/>
        </w:rPr>
        <w:t>Thermometer</w:t>
      </w:r>
      <w:r w:rsidR="00B22526" w:rsidRPr="00F444D2">
        <w:rPr>
          <w:rFonts w:ascii="Courier New" w:hAnsi="Courier New" w:cs="Courier New"/>
          <w:sz w:val="24"/>
          <w:szCs w:val="24"/>
        </w:rPr>
        <w:t>') === true</w:t>
      </w:r>
      <w:r w:rsidR="00B22526">
        <w:rPr>
          <w:rFonts w:ascii="Courier New" w:hAnsi="Courier New" w:cs="Courier New"/>
          <w:sz w:val="24"/>
          <w:szCs w:val="24"/>
        </w:rPr>
        <w:t xml:space="preserve"> </w:t>
      </w:r>
      <w:r>
        <w:rPr>
          <w:rFonts w:ascii="Courier New" w:hAnsi="Courier New" w:cs="Courier New"/>
          <w:sz w:val="24"/>
          <w:szCs w:val="24"/>
        </w:rPr>
        <w:t>||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00B22526">
        <w:rPr>
          <w:rFonts w:ascii="Courier New" w:hAnsi="Courier New" w:cs="Courier New"/>
          <w:sz w:val="24"/>
          <w:szCs w:val="24"/>
        </w:rPr>
        <w:t>|| determine</w:t>
      </w:r>
      <w:r w:rsidR="00B22526" w:rsidRPr="00F444D2">
        <w:rPr>
          <w:rFonts w:ascii="Courier New" w:hAnsi="Courier New" w:cs="Courier New"/>
          <w:sz w:val="24"/>
          <w:szCs w:val="24"/>
        </w:rPr>
        <w:t>('Freshwater Water Quality', '</w:t>
      </w:r>
      <w:r w:rsidR="00B22526">
        <w:rPr>
          <w:rFonts w:ascii="Courier New" w:hAnsi="Courier New" w:cs="Courier New"/>
          <w:sz w:val="24"/>
          <w:szCs w:val="24"/>
        </w:rPr>
        <w:t>Freshwater</w:t>
      </w:r>
      <w:r w:rsidR="00B22526" w:rsidRPr="00F444D2">
        <w:rPr>
          <w:rFonts w:ascii="Courier New" w:hAnsi="Courier New" w:cs="Courier New"/>
          <w:sz w:val="24"/>
          <w:szCs w:val="24"/>
        </w:rPr>
        <w:t>', '</w:t>
      </w:r>
      <w:r w:rsidR="00B22526">
        <w:rPr>
          <w:rFonts w:ascii="Courier New" w:hAnsi="Courier New" w:cs="Courier New"/>
          <w:sz w:val="24"/>
          <w:szCs w:val="24"/>
        </w:rPr>
        <w:t>Turbidity</w:t>
      </w:r>
      <w:r w:rsidR="00B22526" w:rsidRPr="00F444D2">
        <w:rPr>
          <w:rFonts w:ascii="Courier New" w:hAnsi="Courier New" w:cs="Courier New"/>
          <w:sz w:val="24"/>
          <w:szCs w:val="24"/>
        </w:rPr>
        <w:t>', '</w:t>
      </w:r>
      <w:r w:rsidR="00B22526">
        <w:rPr>
          <w:rFonts w:ascii="Courier New" w:hAnsi="Courier New" w:cs="Courier New"/>
          <w:sz w:val="24"/>
          <w:szCs w:val="24"/>
        </w:rPr>
        <w:t>Turbidity meter</w:t>
      </w:r>
      <w:r w:rsidR="00B22526" w:rsidRPr="00F444D2">
        <w:rPr>
          <w:rFonts w:ascii="Courier New" w:hAnsi="Courier New" w:cs="Courier New"/>
          <w:sz w:val="24"/>
          <w:szCs w:val="24"/>
        </w:rPr>
        <w:t>') === true</w:t>
      </w:r>
      <w:r w:rsidR="00B22526">
        <w:rPr>
          <w:rFonts w:ascii="Courier New" w:hAnsi="Courier New" w:cs="Courier New"/>
          <w:sz w:val="24"/>
          <w:szCs w:val="24"/>
        </w:rPr>
        <w:t xml:space="preserve"> </w:t>
      </w:r>
      <w:r w:rsidRPr="00F444D2">
        <w:rPr>
          <w:rFonts w:ascii="Courier New" w:hAnsi="Courier New" w:cs="Courier New"/>
          <w:sz w:val="24"/>
          <w:szCs w:val="24"/>
        </w:rPr>
        <w:t>+++</w:t>
      </w:r>
    </w:p>
    <w:p w14:paraId="0358FA16" w14:textId="24AA6086" w:rsidR="00FE794D" w:rsidRDefault="00FE794D" w:rsidP="00FE794D">
      <w:pPr>
        <w:pStyle w:val="Heading3"/>
        <w:rPr>
          <w:rFonts w:eastAsiaTheme="minorEastAsia"/>
        </w:rPr>
      </w:pPr>
      <w:bookmarkStart w:id="56" w:name="_Toc62827889"/>
      <w:r w:rsidRPr="6B2E2E3F">
        <w:rPr>
          <w:rFonts w:eastAsiaTheme="minorEastAsia"/>
        </w:rPr>
        <w:t>B2.1</w:t>
      </w:r>
      <w:r>
        <w:rPr>
          <w:rFonts w:eastAsiaTheme="minorEastAsia"/>
        </w:rPr>
        <w:tab/>
      </w:r>
      <w:r w:rsidRPr="6B2E2E3F">
        <w:rPr>
          <w:rFonts w:eastAsiaTheme="minorEastAsia"/>
        </w:rPr>
        <w:t>Water Quality Monitoring</w:t>
      </w:r>
      <w:bookmarkEnd w:id="56"/>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95821EA" w:rsidR="00FE794D" w:rsidRDefault="00447ED8" w:rsidP="381E6837">
      <w:pPr>
        <w:pStyle w:val="BodyText"/>
      </w:pPr>
      <w:r>
        <w:t>Prior to</w:t>
      </w:r>
      <w:r w:rsidR="00FE794D">
        <w:t xml:space="preserve"> field use, the multi-parameter or individual </w:t>
      </w:r>
      <w:r w:rsidR="58EDEB80">
        <w:t>senso</w:t>
      </w:r>
      <w:r w:rsidR="00FE794D">
        <w:t xml:space="preserve">rs will be calibrated in accordance with the manufacturer’s instruction manual. If no instructions specific to the instrument are available, </w:t>
      </w:r>
      <w:r w:rsidR="00FE794D" w:rsidRPr="00EA0177">
        <w:t xml:space="preserve">general calibration methods </w:t>
      </w:r>
      <w:r w:rsidR="024BF452" w:rsidRPr="00EA0177">
        <w:t xml:space="preserve">as described in the Field Operations Manual </w:t>
      </w:r>
      <w:r w:rsidR="00FE794D" w:rsidRPr="00EA0177">
        <w:t>will be followed</w:t>
      </w:r>
      <w:r w:rsidR="27CDC80A" w:rsidRPr="00EA0177">
        <w:t xml:space="preserve"> and documented on an Instrument Calibration Log (sample attached)</w:t>
      </w:r>
      <w:r w:rsidR="002119A6" w:rsidRPr="00EA0177">
        <w:t>.</w:t>
      </w:r>
      <w:r w:rsidR="00FE794D">
        <w:t xml:space="preserve"> </w:t>
      </w:r>
    </w:p>
    <w:p w14:paraId="0C9C1BD6" w14:textId="0D8BD3EA" w:rsidR="009231F3" w:rsidRPr="00F444D2" w:rsidRDefault="009231F3" w:rsidP="009231F3">
      <w:pPr>
        <w:rPr>
          <w:rFonts w:ascii="Courier New" w:hAnsi="Courier New" w:cs="Courier New"/>
          <w:sz w:val="24"/>
          <w:szCs w:val="24"/>
        </w:rPr>
      </w:pPr>
      <w:r w:rsidRPr="00F444D2">
        <w:rPr>
          <w:rFonts w:ascii="Courier New" w:hAnsi="Courier New" w:cs="Courier New"/>
          <w:sz w:val="24"/>
          <w:szCs w:val="24"/>
        </w:rPr>
        <w:t>+++IF 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Pr="00F444D2">
        <w:rPr>
          <w:rFonts w:ascii="Courier New" w:hAnsi="Courier New" w:cs="Courier New"/>
          <w:sz w:val="24"/>
          <w:szCs w:val="24"/>
        </w:rPr>
        <w:t>+++</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w:t>
      </w:r>
      <w:r w:rsidR="3D70CCFD">
        <w:lastRenderedPageBreak/>
        <w:t xml:space="preserve">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FE794D">
      <w:pPr>
        <w:pStyle w:val="Heading2"/>
      </w:pPr>
      <w:bookmarkStart w:id="57" w:name="_Toc62827890"/>
      <w:r w:rsidRPr="18427649">
        <w:t>B3</w:t>
      </w:r>
      <w:r w:rsidRPr="006A3187">
        <w:tab/>
      </w:r>
      <w:r w:rsidRPr="18427649">
        <w:t>S</w:t>
      </w:r>
      <w:r>
        <w:t>ample Handling and Custody</w:t>
      </w:r>
      <w:bookmarkEnd w:id="57"/>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3A2FCA">
      <w:pPr>
        <w:pStyle w:val="Heading2"/>
      </w:pPr>
      <w:bookmarkStart w:id="58" w:name="_Toc62827891"/>
      <w:r w:rsidRPr="003A2FCA">
        <w:t>B4</w:t>
      </w:r>
      <w:r w:rsidRPr="003A2FCA">
        <w:tab/>
        <w:t>Analytical Methods</w:t>
      </w:r>
      <w:bookmarkEnd w:id="58"/>
      <w:r w:rsidRPr="003A2FCA">
        <w:t xml:space="preserve"> </w:t>
      </w:r>
    </w:p>
    <w:p w14:paraId="1E26C488" w14:textId="24200C3E" w:rsidR="00905CBC" w:rsidRPr="00E66BA7" w:rsidRDefault="00905CBC" w:rsidP="00A12C49">
      <w:pPr>
        <w:pStyle w:val="BodyText"/>
      </w:pPr>
      <w:r w:rsidRPr="0092711A">
        <w:rPr>
          <w:i/>
          <w:iCs/>
        </w:rPr>
        <w:t>In situ</w:t>
      </w:r>
      <w:r w:rsidRPr="00E66BA7">
        <w:t xml:space="preserve"> parameters measured by calibrated sensors on site, including temperature, dissolved oxygen, conductivity, </w:t>
      </w:r>
      <w:proofErr w:type="gramStart"/>
      <w:r w:rsidRPr="00E66BA7">
        <w:t>pH</w:t>
      </w:r>
      <w:proofErr w:type="gramEnd"/>
      <w:r w:rsidRPr="00E66BA7">
        <w:t xml:space="preserve">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59" w:name="_Toc62828084"/>
      <w:r>
        <w:lastRenderedPageBreak/>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9"/>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r w:rsidR="005E5531">
              <w:rPr>
                <w:rFonts w:asciiTheme="minorHAnsi" w:eastAsia="Courier New" w:hAnsiTheme="minorHAnsi" w:cstheme="minorHAnsi"/>
                <w:sz w:val="20"/>
              </w:rPr>
              <w:t xml:space="preserve"> &amp;&amp; </w:t>
            </w:r>
            <w:proofErr w:type="spellStart"/>
            <w:r w:rsidR="005E5531">
              <w:rPr>
                <w:rFonts w:asciiTheme="minorHAnsi" w:eastAsia="Courier New" w:hAnsiTheme="minorHAnsi" w:cstheme="minorHAnsi"/>
                <w:sz w:val="20"/>
              </w:rPr>
              <w:t>param.mdl</w:t>
            </w:r>
            <w:proofErr w:type="spellEnd"/>
            <w:r w:rsidR="005E5531">
              <w:rPr>
                <w:rFonts w:asciiTheme="minorHAnsi" w:eastAsia="Courier New" w:hAnsiTheme="minorHAnsi" w:cstheme="minorHAnsi"/>
                <w:sz w:val="20"/>
              </w:rPr>
              <w:t xml:space="preserve">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706AD373">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w:t>
            </w:r>
            <w:r w:rsidRPr="00EB1018">
              <w:rPr>
                <w:rFonts w:asciiTheme="minorHAnsi" w:eastAsia="Courier New" w:hAnsiTheme="minorHAnsi" w:cstheme="minorHAnsi"/>
                <w:b/>
                <w:bCs/>
                <w:sz w:val="20"/>
                <w:szCs w:val="20"/>
              </w:rPr>
              <w:t xml:space="preserve"> INS $</w:t>
            </w:r>
            <w:proofErr w:type="spellStart"/>
            <w:r w:rsidRPr="00EB1018">
              <w:rPr>
                <w:rFonts w:asciiTheme="minorHAnsi" w:eastAsia="Courier New" w:hAnsiTheme="minorHAnsi" w:cstheme="minorHAnsi"/>
                <w:sz w:val="20"/>
                <w:szCs w:val="20"/>
              </w:rPr>
              <w:t>parameter.mdl</w:t>
            </w:r>
            <w:proofErr w:type="spellEnd"/>
            <w:r w:rsidRPr="00EB1018">
              <w:rPr>
                <w:rFonts w:asciiTheme="minorHAnsi" w:eastAsia="Courier New" w:hAnsiTheme="minorHAnsi" w:cstheme="minorHAnsi"/>
                <w:sz w:val="20"/>
                <w:szCs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60" w:name="_Toc62827892"/>
      <w:r w:rsidRPr="006A3187">
        <w:t>B5</w:t>
      </w:r>
      <w:r>
        <w:tab/>
        <w:t>Field and Analytical Laboratory Quality Control</w:t>
      </w:r>
      <w:bookmarkEnd w:id="60"/>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61" w:name="_Toc62827893"/>
      <w:r>
        <w:t>B5.1</w:t>
      </w:r>
      <w:r>
        <w:tab/>
        <w:t>Field D</w:t>
      </w:r>
      <w:r w:rsidRPr="00CF7578">
        <w:t>uplicates</w:t>
      </w:r>
      <w:bookmarkEnd w:id="61"/>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62" w:name="_Toc62828085"/>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072FEF" w:rsidRPr="00C55E15" w14:paraId="0197CF14" w14:textId="77777777" w:rsidTr="00072FEF">
        <w:trPr>
          <w:tblHeader/>
        </w:trPr>
        <w:tc>
          <w:tcPr>
            <w:tcW w:w="784" w:type="pct"/>
            <w:shd w:val="clear" w:color="auto" w:fill="D9D9D9" w:themeFill="background1" w:themeFillShade="D9"/>
            <w:vAlign w:val="center"/>
          </w:tcPr>
          <w:p w14:paraId="6693230F" w14:textId="7CABD594" w:rsidR="00072FEF" w:rsidRPr="00C55E15" w:rsidRDefault="00072FEF" w:rsidP="00072FEF">
            <w:pPr>
              <w:pStyle w:val="TableHeadings"/>
              <w:rPr>
                <w:rFonts w:ascii="Calibri" w:hAnsi="Calibri" w:cs="Calibri"/>
              </w:rPr>
            </w:pPr>
            <w:r>
              <w:rPr>
                <w:rFonts w:ascii="Calibri" w:hAnsi="Calibri" w:cs="Calibri"/>
              </w:rPr>
              <w:t>Location ID</w:t>
            </w:r>
          </w:p>
        </w:tc>
        <w:tc>
          <w:tcPr>
            <w:tcW w:w="784" w:type="pct"/>
            <w:shd w:val="clear" w:color="auto" w:fill="D9D9D9" w:themeFill="background1" w:themeFillShade="D9"/>
            <w:vAlign w:val="center"/>
          </w:tcPr>
          <w:p w14:paraId="69AA700E" w14:textId="71E12D48" w:rsidR="00072FEF" w:rsidRPr="00C55E15" w:rsidRDefault="00072FEF" w:rsidP="003A2FCA">
            <w:pPr>
              <w:pStyle w:val="TableHeadings"/>
              <w:rPr>
                <w:rFonts w:ascii="Calibri" w:hAnsi="Calibri" w:cs="Calibri"/>
              </w:rPr>
            </w:pPr>
            <w:r w:rsidRPr="00C55E15">
              <w:rPr>
                <w:rFonts w:ascii="Calibri" w:hAnsi="Calibri" w:cs="Calibri"/>
              </w:rPr>
              <w:t>Parameter - Method</w:t>
            </w:r>
          </w:p>
        </w:tc>
        <w:tc>
          <w:tcPr>
            <w:tcW w:w="687" w:type="pct"/>
            <w:shd w:val="clear" w:color="auto" w:fill="D9D9D9" w:themeFill="background1" w:themeFillShade="D9"/>
          </w:tcPr>
          <w:p w14:paraId="464CA4FD" w14:textId="4CE31B4B" w:rsidR="00072FEF" w:rsidRPr="00C55E15" w:rsidRDefault="00072FEF" w:rsidP="003A2FCA">
            <w:pPr>
              <w:pStyle w:val="TableHeadings"/>
              <w:rPr>
                <w:rFonts w:ascii="Calibri" w:hAnsi="Calibri" w:cs="Calibri"/>
              </w:rPr>
            </w:pPr>
            <w:r>
              <w:rPr>
                <w:rFonts w:ascii="Calibri" w:hAnsi="Calibri" w:cs="Calibri"/>
              </w:rPr>
              <w:t>Precision Check: Field duplicate frequency</w:t>
            </w:r>
          </w:p>
        </w:tc>
        <w:tc>
          <w:tcPr>
            <w:tcW w:w="686" w:type="pct"/>
            <w:shd w:val="clear" w:color="auto" w:fill="D9D9D9" w:themeFill="background1" w:themeFillShade="D9"/>
            <w:vAlign w:val="center"/>
          </w:tcPr>
          <w:p w14:paraId="4A99BD4D" w14:textId="7C827857" w:rsidR="00072FEF" w:rsidRPr="00C55E15" w:rsidRDefault="00072FEF" w:rsidP="003A2FCA">
            <w:pPr>
              <w:pStyle w:val="TableHeadings"/>
              <w:rPr>
                <w:rFonts w:ascii="Calibri" w:hAnsi="Calibri" w:cs="Calibri"/>
              </w:rPr>
            </w:pPr>
            <w:r w:rsidRPr="00C55E15">
              <w:rPr>
                <w:rFonts w:ascii="Calibri" w:hAnsi="Calibri" w:cs="Calibri"/>
              </w:rPr>
              <w:t>Accuracy Check</w:t>
            </w:r>
            <w:r>
              <w:rPr>
                <w:rFonts w:ascii="Calibri" w:hAnsi="Calibri" w:cs="Calibri"/>
              </w:rPr>
              <w:t>: Field blank frequency</w:t>
            </w:r>
          </w:p>
        </w:tc>
        <w:tc>
          <w:tcPr>
            <w:tcW w:w="686" w:type="pct"/>
            <w:shd w:val="clear" w:color="auto" w:fill="D9D9D9" w:themeFill="background1" w:themeFillShade="D9"/>
            <w:vAlign w:val="center"/>
          </w:tcPr>
          <w:p w14:paraId="07000240" w14:textId="344FAF4C" w:rsidR="00072FEF" w:rsidRPr="00C55E15" w:rsidRDefault="00072FEF" w:rsidP="003A2FCA">
            <w:pPr>
              <w:pStyle w:val="TableHeadings"/>
              <w:rPr>
                <w:rFonts w:ascii="Calibri" w:hAnsi="Calibri" w:cs="Calibri"/>
              </w:rPr>
            </w:pPr>
            <w:r w:rsidRPr="00C55E15">
              <w:rPr>
                <w:rFonts w:ascii="Calibri" w:hAnsi="Calibri" w:cs="Calibri"/>
              </w:rPr>
              <w:t>Precision Check</w:t>
            </w:r>
            <w:r>
              <w:rPr>
                <w:rFonts w:ascii="Calibri" w:hAnsi="Calibri" w:cs="Calibri"/>
              </w:rPr>
              <w:t>: Lab duplicate frequency</w:t>
            </w:r>
          </w:p>
        </w:tc>
        <w:tc>
          <w:tcPr>
            <w:tcW w:w="686" w:type="pct"/>
            <w:shd w:val="clear" w:color="auto" w:fill="D9D9D9" w:themeFill="background1" w:themeFillShade="D9"/>
          </w:tcPr>
          <w:p w14:paraId="6AECC9D4" w14:textId="70BDF863" w:rsidR="00072FEF" w:rsidRPr="00C55E15" w:rsidRDefault="00072FEF" w:rsidP="003A2FCA">
            <w:pPr>
              <w:pStyle w:val="TableHeadings"/>
              <w:rPr>
                <w:rFonts w:ascii="Calibri" w:hAnsi="Calibri" w:cs="Calibri"/>
              </w:rPr>
            </w:pPr>
            <w:r>
              <w:rPr>
                <w:rFonts w:ascii="Calibri" w:hAnsi="Calibri" w:cs="Calibri"/>
              </w:rPr>
              <w:t>Accuracy Check: Lab blank frequency</w:t>
            </w:r>
          </w:p>
        </w:tc>
        <w:tc>
          <w:tcPr>
            <w:tcW w:w="686" w:type="pct"/>
            <w:shd w:val="clear" w:color="auto" w:fill="D9D9D9" w:themeFill="background1" w:themeFillShade="D9"/>
            <w:vAlign w:val="center"/>
          </w:tcPr>
          <w:p w14:paraId="40BBD99A" w14:textId="00C6BF98" w:rsidR="00072FEF" w:rsidRPr="00C55E15" w:rsidRDefault="00072FEF" w:rsidP="003A2FCA">
            <w:pPr>
              <w:pStyle w:val="TableHeadings"/>
              <w:rPr>
                <w:rFonts w:ascii="Calibri" w:hAnsi="Calibri" w:cs="Calibri"/>
              </w:rPr>
            </w:pPr>
            <w:r>
              <w:rPr>
                <w:rFonts w:ascii="Calibri" w:hAnsi="Calibri" w:cs="Calibri"/>
              </w:rPr>
              <w:t>Precision Check: Lab spike frequency</w:t>
            </w:r>
          </w:p>
        </w:tc>
      </w:tr>
      <w:tr w:rsidR="00FA5ACB" w:rsidRPr="0048151D" w14:paraId="7CB94E03" w14:textId="77777777" w:rsidTr="00072FEF">
        <w:tc>
          <w:tcPr>
            <w:tcW w:w="784" w:type="pct"/>
          </w:tcPr>
          <w:p w14:paraId="7503746A" w14:textId="093EE8DD" w:rsidR="00FA5ACB" w:rsidRPr="0048151D" w:rsidRDefault="00FA5ACB" w:rsidP="00FA5ACB">
            <w:pPr>
              <w:pStyle w:val="TableText"/>
              <w:rPr>
                <w:rFonts w:eastAsia="Courier New" w:cs="Calibri"/>
                <w:szCs w:val="22"/>
              </w:rPr>
            </w:pPr>
            <w:r w:rsidRPr="0048151D">
              <w:rPr>
                <w:rFonts w:eastAsia="Courier New" w:cs="Calibri"/>
                <w:szCs w:val="22"/>
              </w:rPr>
              <w:t xml:space="preserve">+++FOR parameter IN </w:t>
            </w:r>
            <w:proofErr w:type="spellStart"/>
            <w:r>
              <w:rPr>
                <w:rFonts w:eastAsia="Courier New" w:cs="Calibri"/>
                <w:szCs w:val="22"/>
              </w:rPr>
              <w:t>sampleDesign</w:t>
            </w:r>
            <w:r w:rsidRPr="0048151D">
              <w:rPr>
                <w:rFonts w:eastAsia="Courier New" w:cs="Calibri"/>
                <w:szCs w:val="22"/>
              </w:rPr>
              <w:t>.filter</w:t>
            </w:r>
            <w:proofErr w:type="spellEnd"/>
            <w:r w:rsidRPr="0048151D">
              <w:rPr>
                <w:rFonts w:eastAsia="Courier New" w:cs="Calibri"/>
                <w:szCs w:val="22"/>
              </w:rPr>
              <w:t xml:space="preserve">((param) =&gt; </w:t>
            </w:r>
            <w:proofErr w:type="spellStart"/>
            <w:proofErr w:type="gramStart"/>
            <w:r w:rsidRPr="0048151D">
              <w:rPr>
                <w:rFonts w:eastAsia="Courier New" w:cs="Calibri"/>
                <w:szCs w:val="22"/>
              </w:rPr>
              <w:t>param.monitoringCategory</w:t>
            </w:r>
            <w:proofErr w:type="spellEnd"/>
            <w:proofErr w:type="gramEnd"/>
            <w:r w:rsidRPr="0048151D">
              <w:rPr>
                <w:rFonts w:eastAsia="Courier New" w:cs="Calibri"/>
                <w:szCs w:val="22"/>
              </w:rPr>
              <w:t xml:space="preserve"> === 'Freshwater Water Quality') +++</w:t>
            </w:r>
          </w:p>
        </w:tc>
        <w:tc>
          <w:tcPr>
            <w:tcW w:w="784" w:type="pct"/>
          </w:tcPr>
          <w:p w14:paraId="1CAE1D47" w14:textId="5CB544F8" w:rsidR="00FA5ACB" w:rsidRPr="0048151D" w:rsidRDefault="00FA5ACB" w:rsidP="00FA5ACB">
            <w:pPr>
              <w:pStyle w:val="TableText"/>
              <w:rPr>
                <w:rFonts w:eastAsia="Courier New" w:cs="Calibri"/>
                <w:szCs w:val="22"/>
              </w:rPr>
            </w:pPr>
          </w:p>
        </w:tc>
        <w:tc>
          <w:tcPr>
            <w:tcW w:w="687" w:type="pct"/>
          </w:tcPr>
          <w:p w14:paraId="715BDF13" w14:textId="77777777" w:rsidR="00FA5ACB" w:rsidRPr="0048151D" w:rsidRDefault="00FA5ACB" w:rsidP="00FA5ACB">
            <w:pPr>
              <w:pStyle w:val="TableText"/>
              <w:rPr>
                <w:rFonts w:cs="Calibri"/>
                <w:color w:val="7030A0"/>
                <w:szCs w:val="22"/>
              </w:rPr>
            </w:pPr>
          </w:p>
        </w:tc>
        <w:tc>
          <w:tcPr>
            <w:tcW w:w="686" w:type="pct"/>
          </w:tcPr>
          <w:p w14:paraId="3C59E813" w14:textId="1818254E" w:rsidR="00FA5ACB" w:rsidRPr="0048151D" w:rsidRDefault="00FA5ACB" w:rsidP="00FA5ACB">
            <w:pPr>
              <w:pStyle w:val="TableText"/>
              <w:rPr>
                <w:rFonts w:cs="Calibri"/>
                <w:color w:val="7030A0"/>
                <w:szCs w:val="22"/>
              </w:rPr>
            </w:pPr>
          </w:p>
        </w:tc>
        <w:tc>
          <w:tcPr>
            <w:tcW w:w="686" w:type="pct"/>
          </w:tcPr>
          <w:p w14:paraId="6028EFCD" w14:textId="21CDA993" w:rsidR="00FA5ACB" w:rsidRPr="0048151D" w:rsidRDefault="00FA5ACB" w:rsidP="00FA5ACB">
            <w:pPr>
              <w:pStyle w:val="TableText"/>
              <w:rPr>
                <w:rFonts w:cs="Calibri"/>
                <w:color w:val="7030A0"/>
                <w:szCs w:val="22"/>
              </w:rPr>
            </w:pPr>
          </w:p>
        </w:tc>
        <w:tc>
          <w:tcPr>
            <w:tcW w:w="686" w:type="pct"/>
          </w:tcPr>
          <w:p w14:paraId="43790ACC" w14:textId="77777777" w:rsidR="00FA5ACB" w:rsidRPr="0048151D" w:rsidRDefault="00FA5ACB" w:rsidP="00FA5ACB">
            <w:pPr>
              <w:pStyle w:val="TableText"/>
              <w:jc w:val="center"/>
              <w:rPr>
                <w:rFonts w:cs="Calibri"/>
                <w:color w:val="7030A0"/>
                <w:szCs w:val="22"/>
              </w:rPr>
            </w:pPr>
          </w:p>
        </w:tc>
        <w:tc>
          <w:tcPr>
            <w:tcW w:w="686" w:type="pct"/>
          </w:tcPr>
          <w:p w14:paraId="1D846F94" w14:textId="6A546A25" w:rsidR="00FA5ACB" w:rsidRPr="0048151D" w:rsidRDefault="00FA5ACB" w:rsidP="00FA5ACB">
            <w:pPr>
              <w:pStyle w:val="TableText"/>
              <w:jc w:val="center"/>
              <w:rPr>
                <w:rFonts w:cs="Calibri"/>
                <w:color w:val="7030A0"/>
                <w:szCs w:val="22"/>
              </w:rPr>
            </w:pPr>
          </w:p>
        </w:tc>
      </w:tr>
      <w:tr w:rsidR="00FA5ACB" w:rsidRPr="0048151D" w14:paraId="5501B660" w14:textId="77777777" w:rsidTr="00072FEF">
        <w:tc>
          <w:tcPr>
            <w:tcW w:w="784" w:type="pct"/>
          </w:tcPr>
          <w:p w14:paraId="33F7239C" w14:textId="0277272B"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84" w:type="pct"/>
          </w:tcPr>
          <w:p w14:paraId="627029E5" w14:textId="52D288D9"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687" w:type="pct"/>
          </w:tcPr>
          <w:p w14:paraId="1B4947E7" w14:textId="7C0EB9C6" w:rsidR="00FA5ACB" w:rsidRPr="0048151D" w:rsidRDefault="00FA5ACB" w:rsidP="00FA5ACB">
            <w:pPr>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w:t>
            </w:r>
            <w:r>
              <w:rPr>
                <w:rFonts w:eastAsia="Courier New" w:cs="Calibri"/>
              </w:rPr>
              <w:t>.fieldDuplicates</w:t>
            </w:r>
            <w:proofErr w:type="spellEnd"/>
            <w:proofErr w:type="gramEnd"/>
            <w:r w:rsidRPr="0048151D">
              <w:rPr>
                <w:rFonts w:eastAsia="Courier New" w:cs="Calibri"/>
              </w:rPr>
              <w:t>+++</w:t>
            </w:r>
          </w:p>
        </w:tc>
        <w:tc>
          <w:tcPr>
            <w:tcW w:w="686" w:type="pct"/>
          </w:tcPr>
          <w:p w14:paraId="5C473661" w14:textId="16DE4D6D" w:rsidR="00FA5ACB" w:rsidRPr="0048151D" w:rsidRDefault="00FA5ACB" w:rsidP="00FA5ACB">
            <w:pPr>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w:t>
            </w:r>
            <w:r>
              <w:rPr>
                <w:rFonts w:eastAsia="Courier New" w:cs="Calibri"/>
              </w:rPr>
              <w:t>.fieldBlanks</w:t>
            </w:r>
            <w:proofErr w:type="spellEnd"/>
            <w:proofErr w:type="gramEnd"/>
            <w:r w:rsidRPr="0048151D">
              <w:rPr>
                <w:rFonts w:eastAsia="Courier New" w:cs="Calibri"/>
              </w:rPr>
              <w:t>+++</w:t>
            </w:r>
          </w:p>
        </w:tc>
        <w:tc>
          <w:tcPr>
            <w:tcW w:w="686" w:type="pct"/>
          </w:tcPr>
          <w:p w14:paraId="32FE01E7" w14:textId="13A6D46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686" w:type="pct"/>
          </w:tcPr>
          <w:p w14:paraId="6DE5DD61" w14:textId="39B8D6B3"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686" w:type="pct"/>
          </w:tcPr>
          <w:p w14:paraId="559BCC84" w14:textId="384FC97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FA5ACB" w:rsidRPr="0048151D" w14:paraId="28A431C8" w14:textId="77777777" w:rsidTr="00072FEF">
        <w:tc>
          <w:tcPr>
            <w:tcW w:w="784" w:type="pct"/>
          </w:tcPr>
          <w:p w14:paraId="3611E869" w14:textId="28D3B436" w:rsidR="00FA5ACB" w:rsidRPr="0048151D" w:rsidRDefault="00FA5ACB" w:rsidP="00FA5ACB">
            <w:pPr>
              <w:rPr>
                <w:rFonts w:eastAsia="Courier New" w:cs="Calibri"/>
              </w:rPr>
            </w:pPr>
            <w:r w:rsidRPr="0048151D">
              <w:rPr>
                <w:rFonts w:eastAsia="Courier New" w:cs="Calibri"/>
              </w:rPr>
              <w:t>+++END-FOR parameter +++</w:t>
            </w:r>
          </w:p>
        </w:tc>
        <w:tc>
          <w:tcPr>
            <w:tcW w:w="784" w:type="pct"/>
          </w:tcPr>
          <w:p w14:paraId="55AAFDA7" w14:textId="471406CB" w:rsidR="00FA5ACB" w:rsidRPr="0048151D" w:rsidRDefault="00FA5ACB" w:rsidP="00FA5ACB">
            <w:pPr>
              <w:rPr>
                <w:rFonts w:eastAsia="Courier New" w:cs="Calibri"/>
              </w:rPr>
            </w:pPr>
          </w:p>
        </w:tc>
        <w:tc>
          <w:tcPr>
            <w:tcW w:w="687" w:type="pct"/>
          </w:tcPr>
          <w:p w14:paraId="347DEFF9" w14:textId="77777777" w:rsidR="00FA5ACB" w:rsidRPr="0048151D" w:rsidRDefault="00FA5ACB" w:rsidP="00FA5ACB">
            <w:pPr>
              <w:pStyle w:val="TableText"/>
              <w:rPr>
                <w:rFonts w:cs="Calibri"/>
                <w:color w:val="7030A0"/>
                <w:szCs w:val="22"/>
              </w:rPr>
            </w:pPr>
          </w:p>
        </w:tc>
        <w:tc>
          <w:tcPr>
            <w:tcW w:w="686" w:type="pct"/>
          </w:tcPr>
          <w:p w14:paraId="074A847F" w14:textId="32DBC76A" w:rsidR="00FA5ACB" w:rsidRPr="0048151D" w:rsidRDefault="00FA5ACB" w:rsidP="00FA5ACB">
            <w:pPr>
              <w:pStyle w:val="TableText"/>
              <w:rPr>
                <w:rFonts w:cs="Calibri"/>
                <w:color w:val="7030A0"/>
                <w:szCs w:val="22"/>
              </w:rPr>
            </w:pPr>
          </w:p>
        </w:tc>
        <w:tc>
          <w:tcPr>
            <w:tcW w:w="686" w:type="pct"/>
          </w:tcPr>
          <w:p w14:paraId="50C9A4E6" w14:textId="494D30D8" w:rsidR="00FA5ACB" w:rsidRPr="0048151D" w:rsidRDefault="00FA5ACB" w:rsidP="00FA5ACB">
            <w:pPr>
              <w:pStyle w:val="TableText"/>
              <w:rPr>
                <w:rFonts w:cs="Calibri"/>
                <w:color w:val="7030A0"/>
                <w:szCs w:val="22"/>
              </w:rPr>
            </w:pPr>
          </w:p>
        </w:tc>
        <w:tc>
          <w:tcPr>
            <w:tcW w:w="686" w:type="pct"/>
          </w:tcPr>
          <w:p w14:paraId="1C427507" w14:textId="77777777" w:rsidR="00FA5ACB" w:rsidRPr="0048151D" w:rsidRDefault="00FA5ACB" w:rsidP="00FA5ACB">
            <w:pPr>
              <w:pStyle w:val="TableText"/>
              <w:jc w:val="center"/>
              <w:rPr>
                <w:rFonts w:cs="Calibri"/>
                <w:color w:val="7030A0"/>
                <w:szCs w:val="22"/>
              </w:rPr>
            </w:pPr>
          </w:p>
        </w:tc>
        <w:tc>
          <w:tcPr>
            <w:tcW w:w="686" w:type="pct"/>
          </w:tcPr>
          <w:p w14:paraId="62C7DE33" w14:textId="59408BDD" w:rsidR="00FA5ACB" w:rsidRPr="0048151D" w:rsidRDefault="00FA5ACB" w:rsidP="00FA5ACB">
            <w:pPr>
              <w:pStyle w:val="TableText"/>
              <w:jc w:val="center"/>
              <w:rPr>
                <w:rFonts w:cs="Calibri"/>
                <w:color w:val="7030A0"/>
                <w:szCs w:val="22"/>
              </w:rPr>
            </w:pPr>
          </w:p>
        </w:tc>
      </w:tr>
    </w:tbl>
    <w:p w14:paraId="1763D9D6" w14:textId="26EE4960" w:rsidR="000537CC" w:rsidRDefault="000537CC" w:rsidP="000537CC"/>
    <w:p w14:paraId="71E6072D" w14:textId="431DD14C" w:rsidR="00961A3B" w:rsidRPr="00F444D2" w:rsidRDefault="00961A3B" w:rsidP="00961A3B">
      <w:pPr>
        <w:rPr>
          <w:rFonts w:ascii="Courier New" w:hAnsi="Courier New" w:cs="Courier New"/>
          <w:sz w:val="24"/>
          <w:szCs w:val="24"/>
        </w:rPr>
      </w:pPr>
      <w:r w:rsidRPr="00F444D2">
        <w:rPr>
          <w:rFonts w:ascii="Courier New" w:hAnsi="Courier New" w:cs="Courier New"/>
          <w:sz w:val="24"/>
          <w:szCs w:val="24"/>
        </w:rPr>
        <w:t>+++IF 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Pr="009231F3">
        <w:rPr>
          <w:rFonts w:ascii="Courier New" w:hAnsi="Courier New" w:cs="Courier New"/>
          <w:sz w:val="24"/>
          <w:szCs w:val="24"/>
        </w:rPr>
        <w:t xml:space="preserve"> </w:t>
      </w:r>
      <w:r w:rsidRPr="00F444D2">
        <w:rPr>
          <w:rFonts w:ascii="Courier New" w:hAnsi="Courier New" w:cs="Courier New"/>
          <w:sz w:val="24"/>
          <w:szCs w:val="24"/>
        </w:rPr>
        <w:t>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Conductivity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pH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Thermometer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Turbidity meter</w:t>
      </w:r>
      <w:r w:rsidRPr="00F444D2">
        <w:rPr>
          <w:rFonts w:ascii="Courier New" w:hAnsi="Courier New" w:cs="Courier New"/>
          <w:sz w:val="24"/>
          <w:szCs w:val="24"/>
        </w:rPr>
        <w:t>') === true</w:t>
      </w:r>
      <w:r>
        <w:rPr>
          <w:rFonts w:ascii="Courier New" w:hAnsi="Courier New" w:cs="Courier New"/>
          <w:sz w:val="24"/>
          <w:szCs w:val="24"/>
        </w:rPr>
        <w:t xml:space="preserve"> </w:t>
      </w:r>
      <w:r w:rsidRPr="00F444D2">
        <w:rPr>
          <w:rFonts w:ascii="Courier New" w:hAnsi="Courier New" w:cs="Courier New"/>
          <w:sz w:val="24"/>
          <w:szCs w:val="24"/>
        </w:rPr>
        <w:t>+++</w:t>
      </w:r>
    </w:p>
    <w:p w14:paraId="1E81BAC0" w14:textId="77777777" w:rsidR="00961A3B" w:rsidRPr="0048151D" w:rsidRDefault="00961A3B" w:rsidP="000537CC"/>
    <w:p w14:paraId="5245AEFD" w14:textId="4FB08F06" w:rsidR="00FE794D" w:rsidRPr="0048151D" w:rsidRDefault="00EA41D1" w:rsidP="00EA41D1">
      <w:pPr>
        <w:pStyle w:val="TableTitle"/>
      </w:pPr>
      <w:bookmarkStart w:id="63" w:name="_Toc62828086"/>
      <w:r w:rsidRPr="0048151D">
        <w:t>Table</w:t>
      </w:r>
      <w:r w:rsidR="000537CC" w:rsidRPr="0048151D">
        <w:t xml:space="preserve"> B5.</w:t>
      </w:r>
      <w:r>
        <w:fldChar w:fldCharType="begin"/>
      </w:r>
      <w:r>
        <w:instrText>SEQ Table \* ARABIC</w:instrText>
      </w:r>
      <w:r>
        <w:fldChar w:fldCharType="separate"/>
      </w:r>
      <w:r w:rsidR="000537CC" w:rsidRPr="0048151D">
        <w:rPr>
          <w:noProof/>
        </w:rPr>
        <w:t>2</w:t>
      </w:r>
      <w:r>
        <w:fldChar w:fldCharType="end"/>
      </w:r>
      <w:r w:rsidR="000537CC" w:rsidRPr="0048151D">
        <w:t xml:space="preserve">. </w:t>
      </w:r>
      <w:r w:rsidR="00FE794D" w:rsidRPr="0048151D">
        <w:t>Field Quality Control</w:t>
      </w:r>
      <w:r w:rsidR="008E74A1" w:rsidRPr="0048151D">
        <w:t xml:space="preserve"> </w:t>
      </w:r>
      <w:r w:rsidR="7F79C575" w:rsidRPr="0048151D">
        <w:t>(measured using sensors)</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0F25D8C9" w14:textId="77777777" w:rsidR="00961A3B" w:rsidRDefault="00961A3B" w:rsidP="00603943">
      <w:pPr>
        <w:rPr>
          <w:rFonts w:ascii="Courier New" w:hAnsi="Courier New" w:cs="Courier New"/>
          <w:sz w:val="24"/>
          <w:szCs w:val="24"/>
        </w:rPr>
      </w:pPr>
    </w:p>
    <w:p w14:paraId="3463A6E1" w14:textId="5928D951" w:rsidR="00603943" w:rsidRPr="001863C6" w:rsidRDefault="00603943" w:rsidP="00603943">
      <w:pPr>
        <w:rPr>
          <w:rFonts w:eastAsia="Times New Roman" w:cs="Calibri"/>
        </w:rPr>
      </w:pPr>
      <w:r w:rsidRPr="001863C6">
        <w:rPr>
          <w:rFonts w:ascii="Courier New" w:hAnsi="Courier New" w:cs="Courier New"/>
          <w:sz w:val="24"/>
          <w:szCs w:val="24"/>
        </w:rPr>
        <w:lastRenderedPageBreak/>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hAnsi="Courier New" w:cs="Courier New"/>
        </w:rPr>
        <w:t xml:space="preserve"> </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64" w:name="_Toc62828087"/>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Store samples in darkness at 4°C. Confirm cooler/sample temperature on delivery to lab (</w:t>
            </w:r>
            <w:proofErr w:type="gramStart"/>
            <w:r w:rsidRPr="00992B97">
              <w:t>e.g.</w:t>
            </w:r>
            <w:proofErr w:type="gramEnd"/>
            <w:r w:rsidRPr="00992B97">
              <w:t xml:space="preserve">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65" w:name="_Toc62828088"/>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65"/>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6" w:name="_Toc62828089"/>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lastRenderedPageBreak/>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67" w:name="_Toc62828090"/>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7"/>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3C0E53DD" w:rsidR="00FE794D" w:rsidRPr="00CC559F" w:rsidRDefault="00FE794D" w:rsidP="00946428">
            <w:pPr>
              <w:pStyle w:val="TableText"/>
            </w:pPr>
            <w:r w:rsidRPr="00CC559F">
              <w:t>Clean, intact containers and labels</w:t>
            </w:r>
            <w:r w:rsidR="00FA6B00">
              <w:t>.</w:t>
            </w:r>
          </w:p>
        </w:tc>
        <w:tc>
          <w:tcPr>
            <w:tcW w:w="3397" w:type="dxa"/>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8" w:name="_Toc62828091"/>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8"/>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69" w:name="_Toc62828092"/>
      <w:r>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6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lastRenderedPageBreak/>
              <w:t>Monitor temperature daily</w:t>
            </w:r>
            <w:r w:rsidR="00FA6B00">
              <w:t>.</w:t>
            </w:r>
          </w:p>
        </w:tc>
        <w:tc>
          <w:tcPr>
            <w:tcW w:w="2904" w:type="dxa"/>
          </w:tcPr>
          <w:p w14:paraId="436E32FE" w14:textId="77777777" w:rsidR="00FE794D" w:rsidRPr="00CC559F" w:rsidRDefault="00FE794D" w:rsidP="00FE34C8">
            <w:pPr>
              <w:pStyle w:val="TableText"/>
            </w:pPr>
            <w:r w:rsidRPr="00CC559F">
              <w:lastRenderedPageBreak/>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70" w:name="_Toc62828093"/>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proofErr w:type="spellStart"/>
      <w:r w:rsidR="00521889">
        <w:t>Microcystins</w:t>
      </w:r>
      <w:bookmarkEnd w:id="7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71" w:name="_Toc62827894"/>
      <w:bookmarkStart w:id="72" w:name="_Toc142214146"/>
      <w:bookmarkStart w:id="73" w:name="_Toc142214705"/>
      <w:bookmarkStart w:id="74" w:name="_Toc142280261"/>
      <w:r w:rsidRPr="006A3187">
        <w:rPr>
          <w:rFonts w:eastAsiaTheme="minorHAnsi"/>
        </w:rPr>
        <w:t>B6</w:t>
      </w:r>
      <w:r>
        <w:rPr>
          <w:rFonts w:eastAsiaTheme="minorHAnsi"/>
        </w:rPr>
        <w:tab/>
        <w:t>Instrument/Equipment Inspection and Testing</w:t>
      </w:r>
      <w:bookmarkEnd w:id="71"/>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w:t>
      </w:r>
      <w:proofErr w:type="gramStart"/>
      <w:r>
        <w:t>checks</w:t>
      </w:r>
      <w:proofErr w:type="gramEnd"/>
      <w:r>
        <w:t xml:space="preserve">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75" w:name="_Toc62828094"/>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5A5A13" w:rsidRPr="00CC559F" w14:paraId="4FEAC3FE" w14:textId="77777777" w:rsidTr="004E0B9E">
        <w:trPr>
          <w:tblHeader/>
        </w:trPr>
        <w:tc>
          <w:tcPr>
            <w:tcW w:w="952"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634"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10"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671"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836"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1297" w:type="pct"/>
            <w:shd w:val="clear" w:color="auto" w:fill="D9D9D9" w:themeFill="background1" w:themeFillShade="D9"/>
            <w:vAlign w:val="center"/>
          </w:tcPr>
          <w:p w14:paraId="0FC69264" w14:textId="14F00E5C" w:rsidR="005A5A13" w:rsidRPr="00CC559F" w:rsidRDefault="7448EC6A" w:rsidP="00FE625A">
            <w:pPr>
              <w:pStyle w:val="TableHeadings"/>
            </w:pPr>
            <w:r>
              <w:t>Person (Role) Responsible</w:t>
            </w:r>
          </w:p>
        </w:tc>
      </w:tr>
      <w:tr w:rsidR="005A5A13" w:rsidRPr="00CC559F" w14:paraId="470EF292" w14:textId="77777777" w:rsidTr="007D4C5B">
        <w:tc>
          <w:tcPr>
            <w:tcW w:w="952" w:type="pct"/>
          </w:tcPr>
          <w:p w14:paraId="2B940F1B" w14:textId="332545C4" w:rsidR="005A5A13" w:rsidRDefault="005A5A13" w:rsidP="005A5A13">
            <w:pPr>
              <w:pStyle w:val="TableText"/>
            </w:pPr>
            <w:r>
              <w:t>Total N, Nitrate-Nitrite-N, Ammonium-N, Total P, Orthophosphates, chlorophyll</w:t>
            </w:r>
            <w:r w:rsidR="007835F1">
              <w:t>-</w:t>
            </w:r>
            <w:r w:rsidRPr="007835F1">
              <w:rPr>
                <w:i/>
                <w:iCs/>
              </w:rPr>
              <w:t>a</w:t>
            </w:r>
            <w:r>
              <w:t xml:space="preserve">, chlorides, total suspended solids, </w:t>
            </w:r>
            <w:r w:rsidR="44E58167" w:rsidRPr="004A778C">
              <w:rPr>
                <w:i/>
                <w:iCs/>
              </w:rPr>
              <w:t>E. coli</w:t>
            </w:r>
            <w:r w:rsidR="52730FDE">
              <w:t>,</w:t>
            </w:r>
            <w:r w:rsidR="004A778C">
              <w:t xml:space="preserve"> </w:t>
            </w:r>
            <w:proofErr w:type="spellStart"/>
            <w:r>
              <w:t>microcystins</w:t>
            </w:r>
            <w:proofErr w:type="spellEnd"/>
          </w:p>
          <w:p w14:paraId="45593D93" w14:textId="5E6023A0" w:rsidR="005A5A13" w:rsidRDefault="005A5A13" w:rsidP="005A5A13">
            <w:pPr>
              <w:pStyle w:val="TableText"/>
            </w:pPr>
          </w:p>
        </w:tc>
        <w:tc>
          <w:tcPr>
            <w:tcW w:w="634" w:type="pct"/>
          </w:tcPr>
          <w:p w14:paraId="7C6DD3EB" w14:textId="162FDDB6" w:rsidR="005A5A13" w:rsidRPr="00CC559F" w:rsidRDefault="005A5A13" w:rsidP="00FE34C8">
            <w:pPr>
              <w:pStyle w:val="TableText"/>
            </w:pPr>
            <w:r>
              <w:t>S</w:t>
            </w:r>
            <w:r w:rsidRPr="00CC559F">
              <w:t>ample bottles</w:t>
            </w:r>
          </w:p>
        </w:tc>
        <w:tc>
          <w:tcPr>
            <w:tcW w:w="610" w:type="pct"/>
          </w:tcPr>
          <w:p w14:paraId="1C67C6C0" w14:textId="77777777" w:rsidR="005A5A13" w:rsidRPr="00CC559F" w:rsidRDefault="005A5A13" w:rsidP="00FE34C8">
            <w:pPr>
              <w:pStyle w:val="TableText"/>
            </w:pPr>
            <w:r w:rsidRPr="00CC559F">
              <w:t>Before each use</w:t>
            </w:r>
          </w:p>
        </w:tc>
        <w:tc>
          <w:tcPr>
            <w:tcW w:w="671" w:type="pct"/>
          </w:tcPr>
          <w:p w14:paraId="54406846" w14:textId="77777777" w:rsidR="005A5A13" w:rsidRPr="00CC559F" w:rsidRDefault="005A5A13" w:rsidP="00FE34C8">
            <w:pPr>
              <w:pStyle w:val="TableText"/>
            </w:pPr>
            <w:r w:rsidRPr="00CC559F">
              <w:t>Visual for integrity, cleanliness</w:t>
            </w:r>
          </w:p>
        </w:tc>
        <w:tc>
          <w:tcPr>
            <w:tcW w:w="836" w:type="pct"/>
          </w:tcPr>
          <w:p w14:paraId="45ED2BEE" w14:textId="6E0F5964" w:rsidR="005A5A13" w:rsidRPr="00CC559F" w:rsidRDefault="005A5A13" w:rsidP="00FE34C8">
            <w:pPr>
              <w:pStyle w:val="TableText"/>
            </w:pPr>
            <w:r w:rsidRPr="00CC559F">
              <w:t>Acid washed prior to use</w:t>
            </w:r>
            <w:r>
              <w:t xml:space="preserve"> (or </w:t>
            </w:r>
            <w:proofErr w:type="gramStart"/>
            <w:r>
              <w:t>clean</w:t>
            </w:r>
            <w:r w:rsidR="007C6C36">
              <w:t>-</w:t>
            </w:r>
            <w:r>
              <w:t>certified</w:t>
            </w:r>
            <w:proofErr w:type="gramEnd"/>
            <w:r>
              <w:t xml:space="preserve"> from manufacturer or lab)</w:t>
            </w:r>
          </w:p>
        </w:tc>
        <w:tc>
          <w:tcPr>
            <w:tcW w:w="1297" w:type="pct"/>
            <w:shd w:val="clear" w:color="auto" w:fill="FFFF00"/>
          </w:tcPr>
          <w:p w14:paraId="36BB35E2" w14:textId="77777777" w:rsidR="005A5A13" w:rsidRPr="00CC559F" w:rsidRDefault="005A5A13" w:rsidP="00FE34C8">
            <w:pPr>
              <w:pStyle w:val="TableText"/>
            </w:pPr>
          </w:p>
        </w:tc>
      </w:tr>
      <w:tr w:rsidR="005A5A13" w:rsidRPr="00CC559F" w14:paraId="4D50D2F3" w14:textId="77777777" w:rsidTr="00FD73D3">
        <w:tc>
          <w:tcPr>
            <w:tcW w:w="952" w:type="pct"/>
          </w:tcPr>
          <w:p w14:paraId="5B0FFAF3" w14:textId="23646CEA" w:rsidR="005A5A13" w:rsidRDefault="005A5A13" w:rsidP="005A5A13">
            <w:pPr>
              <w:pStyle w:val="TableText"/>
            </w:pPr>
            <w:r>
              <w:lastRenderedPageBreak/>
              <w:t>Total N, Nitrate-Nitrite-N, Ammonium-N, Total P, Orthophosphates, chlorophyll</w:t>
            </w:r>
            <w:r w:rsidR="007835F1">
              <w:t>-</w:t>
            </w:r>
            <w:r w:rsidRPr="007835F1">
              <w:rPr>
                <w:i/>
                <w:iCs/>
              </w:rPr>
              <w:t>a</w:t>
            </w:r>
            <w:r>
              <w:t xml:space="preserve">, </w:t>
            </w:r>
            <w:r w:rsidR="5E5D5EB2" w:rsidRPr="004A778C">
              <w:rPr>
                <w:i/>
                <w:iCs/>
              </w:rPr>
              <w:t>E. coli</w:t>
            </w:r>
            <w:r w:rsidR="5E5D5EB2">
              <w:t>,</w:t>
            </w:r>
            <w:r>
              <w:t xml:space="preserve"> </w:t>
            </w:r>
            <w:proofErr w:type="spellStart"/>
            <w:r>
              <w:t>microcystins</w:t>
            </w:r>
            <w:proofErr w:type="spellEnd"/>
          </w:p>
          <w:p w14:paraId="7A0E578A" w14:textId="77777777" w:rsidR="005A5A13" w:rsidRPr="00CC559F" w:rsidRDefault="005A5A13" w:rsidP="00FE34C8">
            <w:pPr>
              <w:pStyle w:val="TableText"/>
            </w:pPr>
          </w:p>
        </w:tc>
        <w:tc>
          <w:tcPr>
            <w:tcW w:w="634" w:type="pct"/>
          </w:tcPr>
          <w:p w14:paraId="237CB238" w14:textId="0B9BFB8F" w:rsidR="005A5A13" w:rsidRPr="00CC559F" w:rsidRDefault="005A5A13" w:rsidP="00FE34C8">
            <w:pPr>
              <w:pStyle w:val="TableText"/>
            </w:pPr>
            <w:r w:rsidRPr="00CC559F">
              <w:t>Filtering apparatus</w:t>
            </w:r>
          </w:p>
        </w:tc>
        <w:tc>
          <w:tcPr>
            <w:tcW w:w="610" w:type="pct"/>
          </w:tcPr>
          <w:p w14:paraId="01CDC665" w14:textId="77777777" w:rsidR="005A5A13" w:rsidRPr="00CC559F" w:rsidRDefault="005A5A13" w:rsidP="00FE34C8">
            <w:pPr>
              <w:pStyle w:val="TableText"/>
            </w:pPr>
            <w:r w:rsidRPr="00CC559F">
              <w:t xml:space="preserve">Before each </w:t>
            </w:r>
            <w:r>
              <w:t>use</w:t>
            </w:r>
          </w:p>
        </w:tc>
        <w:tc>
          <w:tcPr>
            <w:tcW w:w="671" w:type="pct"/>
          </w:tcPr>
          <w:p w14:paraId="4E40BF12" w14:textId="5863AA59" w:rsidR="005A5A13" w:rsidRPr="00CC559F" w:rsidRDefault="005A5A13" w:rsidP="00FE34C8">
            <w:pPr>
              <w:pStyle w:val="TableText"/>
            </w:pPr>
            <w:r w:rsidRPr="00CC559F">
              <w:t>Proper functionin</w:t>
            </w:r>
            <w:r w:rsidR="00E55161">
              <w:t>g</w:t>
            </w:r>
            <w:r w:rsidRPr="00CC559F">
              <w:t>, clean storage</w:t>
            </w:r>
          </w:p>
        </w:tc>
        <w:tc>
          <w:tcPr>
            <w:tcW w:w="836" w:type="pct"/>
          </w:tcPr>
          <w:p w14:paraId="24EF0017" w14:textId="77777777" w:rsidR="005A5A13" w:rsidRPr="00CC559F" w:rsidRDefault="005A5A13" w:rsidP="00FE34C8">
            <w:pPr>
              <w:pStyle w:val="TableText"/>
            </w:pPr>
            <w:r w:rsidRPr="00CC559F">
              <w:t>Spare filters, syringe</w:t>
            </w:r>
          </w:p>
        </w:tc>
        <w:tc>
          <w:tcPr>
            <w:tcW w:w="1297" w:type="pct"/>
            <w:shd w:val="clear" w:color="auto" w:fill="FFFF00"/>
          </w:tcPr>
          <w:p w14:paraId="7FE34812" w14:textId="77777777" w:rsidR="005A5A13" w:rsidRPr="00CC559F" w:rsidRDefault="005A5A13" w:rsidP="00FE34C8">
            <w:pPr>
              <w:pStyle w:val="TableText"/>
            </w:pPr>
          </w:p>
        </w:tc>
      </w:tr>
      <w:tr w:rsidR="005A5A13" w:rsidRPr="00CC559F" w14:paraId="3F20F7A5" w14:textId="77777777" w:rsidTr="00FD73D3">
        <w:tc>
          <w:tcPr>
            <w:tcW w:w="952"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634" w:type="pct"/>
          </w:tcPr>
          <w:p w14:paraId="30B98A39" w14:textId="13414AFD" w:rsidR="005A5A13" w:rsidRPr="00CC559F" w:rsidRDefault="005A5A13" w:rsidP="00FE34C8">
            <w:pPr>
              <w:pStyle w:val="TableText"/>
            </w:pPr>
            <w:r w:rsidRPr="00CC559F">
              <w:t>Meters</w:t>
            </w:r>
          </w:p>
        </w:tc>
        <w:tc>
          <w:tcPr>
            <w:tcW w:w="610" w:type="pct"/>
          </w:tcPr>
          <w:p w14:paraId="58F86D4B" w14:textId="77777777" w:rsidR="005A5A13" w:rsidRPr="00CC559F" w:rsidRDefault="005A5A13" w:rsidP="00FE34C8">
            <w:pPr>
              <w:pStyle w:val="TableText"/>
            </w:pPr>
            <w:r w:rsidRPr="00CC559F">
              <w:t>Before each use</w:t>
            </w:r>
          </w:p>
        </w:tc>
        <w:tc>
          <w:tcPr>
            <w:tcW w:w="671"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836" w:type="pct"/>
          </w:tcPr>
          <w:p w14:paraId="200E27A5" w14:textId="77777777" w:rsidR="005A5A13" w:rsidRPr="00CC559F" w:rsidRDefault="005A5A13" w:rsidP="00FE34C8">
            <w:pPr>
              <w:pStyle w:val="TableText"/>
            </w:pPr>
            <w:r w:rsidRPr="00CC559F">
              <w:t>Spare batteries, spare membranes</w:t>
            </w:r>
          </w:p>
        </w:tc>
        <w:tc>
          <w:tcPr>
            <w:tcW w:w="1297" w:type="pct"/>
            <w:shd w:val="clear" w:color="auto" w:fill="FFFF00"/>
          </w:tcPr>
          <w:p w14:paraId="5A13A800" w14:textId="77777777" w:rsidR="005A5A13" w:rsidRPr="00CC559F" w:rsidRDefault="005A5A13" w:rsidP="00FE34C8">
            <w:pPr>
              <w:pStyle w:val="TableText"/>
            </w:pPr>
          </w:p>
        </w:tc>
      </w:tr>
      <w:tr w:rsidR="005A5A13" w:rsidRPr="00CC559F" w14:paraId="1ED13331" w14:textId="77777777" w:rsidTr="00FD73D3">
        <w:tc>
          <w:tcPr>
            <w:tcW w:w="952" w:type="pct"/>
          </w:tcPr>
          <w:p w14:paraId="687628A1" w14:textId="294398CA" w:rsidR="005A5A13" w:rsidRPr="00CC559F" w:rsidRDefault="005A5A13" w:rsidP="00FE34C8">
            <w:pPr>
              <w:pStyle w:val="TableText"/>
            </w:pPr>
            <w:r>
              <w:t>Geographical coordinates</w:t>
            </w:r>
          </w:p>
        </w:tc>
        <w:tc>
          <w:tcPr>
            <w:tcW w:w="634" w:type="pct"/>
          </w:tcPr>
          <w:p w14:paraId="6EC94124" w14:textId="067598DE" w:rsidR="005A5A13" w:rsidRPr="00CC559F" w:rsidRDefault="005A5A13" w:rsidP="00FE34C8">
            <w:pPr>
              <w:pStyle w:val="TableText"/>
            </w:pPr>
            <w:r w:rsidRPr="00CC559F">
              <w:t>GPS</w:t>
            </w:r>
          </w:p>
        </w:tc>
        <w:tc>
          <w:tcPr>
            <w:tcW w:w="610" w:type="pct"/>
          </w:tcPr>
          <w:p w14:paraId="39D4F7DE" w14:textId="77777777" w:rsidR="005A5A13" w:rsidRPr="00CC559F" w:rsidRDefault="005A5A13" w:rsidP="00FE34C8">
            <w:pPr>
              <w:pStyle w:val="TableText"/>
            </w:pPr>
            <w:r w:rsidRPr="00CC559F">
              <w:t>Before each use</w:t>
            </w:r>
          </w:p>
        </w:tc>
        <w:tc>
          <w:tcPr>
            <w:tcW w:w="671" w:type="pct"/>
          </w:tcPr>
          <w:p w14:paraId="3A35C7CE" w14:textId="77777777" w:rsidR="005A5A13" w:rsidRPr="00CC559F" w:rsidRDefault="005A5A13" w:rsidP="00FE34C8">
            <w:pPr>
              <w:pStyle w:val="TableText"/>
            </w:pPr>
            <w:r w:rsidRPr="00CC559F">
              <w:t>Battery life</w:t>
            </w:r>
          </w:p>
        </w:tc>
        <w:tc>
          <w:tcPr>
            <w:tcW w:w="836"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1297" w:type="pct"/>
            <w:shd w:val="clear" w:color="auto" w:fill="FFFF00"/>
          </w:tcPr>
          <w:p w14:paraId="5806FAD2" w14:textId="77777777" w:rsidR="005A5A13" w:rsidRPr="00CC559F" w:rsidRDefault="005A5A13" w:rsidP="00FE34C8">
            <w:pPr>
              <w:pStyle w:val="TableText"/>
            </w:pPr>
          </w:p>
        </w:tc>
      </w:tr>
      <w:bookmarkEnd w:id="72"/>
      <w:bookmarkEnd w:id="73"/>
      <w:bookmarkEnd w:id="74"/>
    </w:tbl>
    <w:p w14:paraId="7577C28A" w14:textId="77777777" w:rsidR="00FE794D" w:rsidRPr="006A3187" w:rsidRDefault="00FE794D" w:rsidP="00FE794D"/>
    <w:p w14:paraId="0E6F1C5A" w14:textId="77777777" w:rsidR="00FE794D" w:rsidRPr="006A3187" w:rsidRDefault="00FE794D" w:rsidP="00FE794D">
      <w:pPr>
        <w:pStyle w:val="Heading2"/>
      </w:pPr>
      <w:bookmarkStart w:id="76" w:name="_Toc62827895"/>
      <w:r w:rsidRPr="006A3187">
        <w:t>B7</w:t>
      </w:r>
      <w:r>
        <w:tab/>
        <w:t>Field Equipment/Maintenance, Inspection, and Calibration</w:t>
      </w:r>
      <w:bookmarkEnd w:id="76"/>
      <w:r w:rsidRPr="006A3187">
        <w:t xml:space="preserve"> </w:t>
      </w:r>
    </w:p>
    <w:p w14:paraId="160D67C4" w14:textId="77777777" w:rsidR="00FE794D" w:rsidRDefault="00FE794D" w:rsidP="00FE794D">
      <w:pPr>
        <w:pStyle w:val="Heading3"/>
      </w:pPr>
      <w:bookmarkStart w:id="77" w:name="_Toc62827896"/>
      <w:r w:rsidRPr="006A3187">
        <w:t>B7.1</w:t>
      </w:r>
      <w:r>
        <w:tab/>
      </w:r>
      <w:r w:rsidRPr="006A3187">
        <w:t>Pre-measurement Instrument Checks and Calibration</w:t>
      </w:r>
      <w:bookmarkEnd w:id="77"/>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1F72A891" w14:textId="77777777" w:rsidR="00AF42BB" w:rsidRPr="00F444D2" w:rsidRDefault="00AF42BB" w:rsidP="00AF42BB">
      <w:pPr>
        <w:rPr>
          <w:rFonts w:ascii="Courier New" w:hAnsi="Courier New" w:cs="Courier New"/>
          <w:sz w:val="24"/>
          <w:szCs w:val="24"/>
        </w:rPr>
      </w:pPr>
      <w:r w:rsidRPr="00F444D2">
        <w:rPr>
          <w:rFonts w:ascii="Courier New" w:hAnsi="Courier New" w:cs="Courier New"/>
          <w:sz w:val="24"/>
          <w:szCs w:val="24"/>
        </w:rPr>
        <w:t>+++IF determine('Freshwater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('Freshwater Water Quality', '</w:t>
      </w:r>
      <w:r>
        <w:rPr>
          <w:rFonts w:ascii="Courier New" w:hAnsi="Courier New" w:cs="Courier New"/>
          <w:sz w:val="24"/>
          <w:szCs w:val="24"/>
        </w:rPr>
        <w:t>Freshwater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Pr="00F444D2">
        <w:rPr>
          <w:rFonts w:ascii="Courier New" w:hAnsi="Courier New" w:cs="Courier New"/>
          <w:sz w:val="24"/>
          <w:szCs w:val="24"/>
        </w:rPr>
        <w:t>+++</w:t>
      </w:r>
    </w:p>
    <w:p w14:paraId="7FCD55AB" w14:textId="333C5571" w:rsidR="3963D00E" w:rsidRDefault="3963D00E" w:rsidP="3963D00E">
      <w:pPr>
        <w:pStyle w:val="Heading4"/>
      </w:pPr>
      <w:r>
        <w:lastRenderedPageBreak/>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8" w:name="_Toc62828095"/>
      <w:r>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8"/>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3A4B3522"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 xml:space="preserve">&amp;&amp; </w:t>
            </w:r>
            <w:proofErr w:type="spellStart"/>
            <w:r w:rsidR="00D02EFE" w:rsidRPr="00B02A42">
              <w:rPr>
                <w:rFonts w:asciiTheme="minorHAnsi" w:eastAsia="Courier New" w:hAnsiTheme="minorHAnsi" w:cstheme="minorHAnsi"/>
                <w:szCs w:val="22"/>
              </w:rPr>
              <w:t>param.method</w:t>
            </w:r>
            <w:proofErr w:type="spellEnd"/>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6CE48D75"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 xml:space="preserve">+++ </w:t>
            </w:r>
          </w:p>
        </w:tc>
        <w:tc>
          <w:tcPr>
            <w:tcW w:w="1518" w:type="dxa"/>
          </w:tcPr>
          <w:p w14:paraId="34C4F55B" w14:textId="73380529"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 xml:space="preserve">+++ </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4801A64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 xml:space="preserve">+++ </w:t>
            </w:r>
          </w:p>
        </w:tc>
        <w:tc>
          <w:tcPr>
            <w:tcW w:w="2006" w:type="dxa"/>
          </w:tcPr>
          <w:p w14:paraId="61E17993" w14:textId="73FEB5E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 xml:space="preserve">+++ </w:t>
            </w:r>
          </w:p>
        </w:tc>
        <w:tc>
          <w:tcPr>
            <w:tcW w:w="1844" w:type="dxa"/>
          </w:tcPr>
          <w:p w14:paraId="295E5C44" w14:textId="38159E00"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 xml:space="preserve">+++ </w:t>
            </w:r>
          </w:p>
        </w:tc>
      </w:tr>
      <w:tr w:rsidR="17540160" w:rsidRPr="00C55E15" w14:paraId="0C641294" w14:textId="77777777" w:rsidTr="00A7687D">
        <w:tc>
          <w:tcPr>
            <w:tcW w:w="1572" w:type="dxa"/>
          </w:tcPr>
          <w:p w14:paraId="6E885AF9" w14:textId="7495F914"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+++END-FOR parameter +++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79" w:name="_Toc62827897"/>
      <w:r w:rsidRPr="3963D00E">
        <w:rPr>
          <w:rFonts w:eastAsiaTheme="minorEastAsia"/>
        </w:rPr>
        <w:t>B7.2</w:t>
      </w:r>
      <w:r w:rsidR="00FE794D">
        <w:tab/>
      </w:r>
      <w:r w:rsidRPr="3963D00E">
        <w:rPr>
          <w:rFonts w:eastAsiaTheme="minorEastAsia"/>
        </w:rPr>
        <w:t>Post-measurement Calibration Check—Multi-Parameter unit</w:t>
      </w:r>
      <w:bookmarkEnd w:id="79"/>
      <w:r w:rsidRPr="3963D00E">
        <w:rPr>
          <w:rFonts w:eastAsiaTheme="minorEastAsia"/>
        </w:rPr>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FE794D">
      <w:pPr>
        <w:pStyle w:val="Heading3"/>
        <w:rPr>
          <w:rFonts w:eastAsiaTheme="minorHAnsi"/>
        </w:rPr>
      </w:pPr>
      <w:bookmarkStart w:id="80" w:name="_Toc62827898"/>
      <w:r w:rsidRPr="007576E8">
        <w:rPr>
          <w:rFonts w:eastAsiaTheme="minorEastAsia"/>
        </w:rPr>
        <w:lastRenderedPageBreak/>
        <w:t>B7.3</w:t>
      </w:r>
      <w:r>
        <w:rPr>
          <w:rFonts w:eastAsiaTheme="minorHAnsi"/>
        </w:rPr>
        <w:tab/>
      </w:r>
      <w:r w:rsidRPr="007576E8">
        <w:rPr>
          <w:rFonts w:eastAsiaTheme="minorEastAsia"/>
        </w:rPr>
        <w:t>Instrument/Equipment Inspection, Testing Procedures</w:t>
      </w:r>
      <w:bookmarkEnd w:id="80"/>
      <w:r w:rsidRPr="007576E8">
        <w:rPr>
          <w:rFonts w:eastAsiaTheme="minorEastAsia"/>
        </w:rPr>
        <w:t xml:space="preserve"> </w:t>
      </w:r>
      <w:bookmarkStart w:id="81"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81"/>
      <w:r w:rsidRPr="79B1D1C9">
        <w:t xml:space="preserve"> </w:t>
      </w:r>
    </w:p>
    <w:p w14:paraId="176011F0" w14:textId="51953CE1" w:rsidR="79B1D1C9" w:rsidRDefault="79B1D1C9" w:rsidP="007576E8">
      <w:pPr>
        <w:pStyle w:val="Heading2"/>
      </w:pPr>
      <w:bookmarkStart w:id="82" w:name="_Toc62827899"/>
      <w:r>
        <w:t>B8</w:t>
      </w:r>
      <w:r w:rsidR="000C09D6">
        <w:tab/>
      </w:r>
      <w:r>
        <w:t>Inspection/Acceptance of Supplies and Consumables</w:t>
      </w:r>
      <w:bookmarkEnd w:id="82"/>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r>
        <w:t>Delegating tasks as indicated in the table below.</w:t>
      </w:r>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489B0430">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D4C5B">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3CBF1664" w14:textId="5E4A6A53" w:rsidR="79B1D1C9" w:rsidRPr="00C55E15" w:rsidRDefault="79B1D1C9" w:rsidP="0052194A">
            <w:pPr>
              <w:pStyle w:val="TableText"/>
              <w:rPr>
                <w:szCs w:val="22"/>
              </w:rPr>
            </w:pPr>
          </w:p>
        </w:tc>
      </w:tr>
      <w:tr w:rsidR="79B1D1C9" w:rsidRPr="00C55E15" w14:paraId="7BAD6887" w14:textId="77777777" w:rsidTr="007D4C5B">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shd w:val="clear" w:color="auto" w:fill="FFFF00"/>
            <w:vAlign w:val="center"/>
          </w:tcPr>
          <w:p w14:paraId="552C7ADA" w14:textId="67DDEA7C" w:rsidR="79B1D1C9" w:rsidRPr="00C55E15" w:rsidRDefault="79B1D1C9" w:rsidP="0052194A">
            <w:pPr>
              <w:pStyle w:val="TableText"/>
              <w:rPr>
                <w:szCs w:val="22"/>
              </w:rPr>
            </w:pPr>
          </w:p>
        </w:tc>
      </w:tr>
      <w:tr w:rsidR="79B1D1C9" w:rsidRPr="00C55E15" w14:paraId="4F34AAC2" w14:textId="77777777" w:rsidTr="007D4C5B">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02130413" w14:textId="47798C4F" w:rsidR="79B1D1C9" w:rsidRPr="00C55E15" w:rsidRDefault="79B1D1C9" w:rsidP="0052194A">
            <w:pPr>
              <w:pStyle w:val="TableText"/>
              <w:rPr>
                <w:szCs w:val="22"/>
              </w:rPr>
            </w:pPr>
          </w:p>
        </w:tc>
      </w:tr>
    </w:tbl>
    <w:p w14:paraId="43EB072B" w14:textId="061636DC" w:rsidR="00FE794D" w:rsidRPr="006A3187" w:rsidRDefault="00FE794D" w:rsidP="26FE8D5D">
      <w:pPr>
        <w:pStyle w:val="Heading2"/>
        <w:rPr>
          <w:rFonts w:eastAsiaTheme="minorEastAsia"/>
        </w:rPr>
      </w:pPr>
      <w:bookmarkStart w:id="83" w:name="_Toc62827900"/>
      <w:r w:rsidRPr="26FE8D5D">
        <w:rPr>
          <w:rFonts w:eastAsiaTheme="minorEastAsia"/>
        </w:rPr>
        <w:t>B9</w:t>
      </w:r>
      <w:r w:rsidR="496B5D1C" w:rsidRPr="26FE8D5D">
        <w:rPr>
          <w:rFonts w:eastAsiaTheme="minorEastAsia"/>
        </w:rPr>
        <w:t xml:space="preserve"> </w:t>
      </w:r>
      <w:r>
        <w:rPr>
          <w:rFonts w:eastAsiaTheme="minorHAnsi"/>
        </w:rPr>
        <w:tab/>
      </w:r>
      <w:r w:rsidRPr="26FE8D5D">
        <w:rPr>
          <w:rFonts w:eastAsiaTheme="minorEastAsia"/>
        </w:rPr>
        <w:t>Data Acquisition Requirements</w:t>
      </w:r>
      <w:bookmarkEnd w:id="83"/>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 xml:space="preserve">Surveys completed in the embayment or embayment system of interest, including those identified through </w:t>
      </w:r>
      <w:proofErr w:type="spellStart"/>
      <w:r>
        <w:t>MassBays</w:t>
      </w:r>
      <w:proofErr w:type="spellEnd"/>
      <w:r>
        <w:t>’ Inventory of Plans and Assessments (</w:t>
      </w:r>
      <w:hyperlink r:id="rId21">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FE794D">
      <w:pPr>
        <w:pStyle w:val="Heading2"/>
      </w:pPr>
      <w:bookmarkStart w:id="84" w:name="_Toc62827901"/>
      <w:r>
        <w:lastRenderedPageBreak/>
        <w:t>B10</w:t>
      </w:r>
      <w:r>
        <w:tab/>
        <w:t>Data Management</w:t>
      </w:r>
      <w:bookmarkEnd w:id="84"/>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717D73FC">
      <w:pPr>
        <w:pStyle w:val="Heading3"/>
        <w:spacing w:before="0"/>
      </w:pPr>
      <w:bookmarkStart w:id="85" w:name="_Toc62827902"/>
      <w:r>
        <w:t>B10.1</w:t>
      </w:r>
      <w:r w:rsidR="003008A8">
        <w:tab/>
      </w:r>
      <w:r>
        <w:t>Process and Procedures</w:t>
      </w:r>
      <w:bookmarkEnd w:id="85"/>
    </w:p>
    <w:p w14:paraId="5BA40A4E" w14:textId="0B4882C0" w:rsidR="00D02EFE" w:rsidRDefault="00D02EFE" w:rsidP="00D02EFE">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0D4F65E9" w14:textId="4544A382" w:rsidR="3DF8C296" w:rsidRDefault="3DF8C296" w:rsidP="717D73FC">
      <w:pPr>
        <w:pStyle w:val="Heading3"/>
        <w:spacing w:before="0"/>
        <w:rPr>
          <w:bCs/>
          <w:color w:val="1F3763"/>
        </w:rPr>
      </w:pPr>
      <w:bookmarkStart w:id="86" w:name="_Toc62827903"/>
      <w:r w:rsidRPr="717D73FC">
        <w:rPr>
          <w:bCs/>
          <w:color w:val="1F3763"/>
        </w:rPr>
        <w:t>B10.2</w:t>
      </w:r>
      <w:r w:rsidR="003008A8">
        <w:rPr>
          <w:bCs/>
          <w:color w:val="1F3763"/>
        </w:rPr>
        <w:tab/>
      </w:r>
      <w:r w:rsidRPr="717D73FC">
        <w:rPr>
          <w:bCs/>
          <w:color w:val="1F3763"/>
        </w:rPr>
        <w:t>Data Handling</w:t>
      </w:r>
      <w:bookmarkEnd w:id="86"/>
    </w:p>
    <w:p w14:paraId="1EF2E6A1" w14:textId="27C08C45" w:rsidR="00D02EFE" w:rsidRDefault="00D02EFE" w:rsidP="00D02EFE">
      <w:pPr>
        <w:pStyle w:val="BodyText"/>
        <w:rPr>
          <w:rFonts w:ascii="Courier New" w:hAnsi="Courier New" w:cs="Courier New"/>
          <w:sz w:val="24"/>
        </w:rPr>
      </w:pPr>
      <w:r w:rsidRPr="00E94D16">
        <w:t>+++INS `${</w:t>
      </w:r>
      <w:proofErr w:type="spellStart"/>
      <w:r w:rsidRPr="00E94D16">
        <w:t>dataHandling</w:t>
      </w:r>
      <w:proofErr w:type="spellEnd"/>
      <w:r w:rsidRPr="00E94D16">
        <w:t>}`+++</w:t>
      </w:r>
    </w:p>
    <w:p w14:paraId="689AFD40" w14:textId="6D51293C" w:rsidR="3DF8C296" w:rsidRDefault="3DF8C296" w:rsidP="717D73FC">
      <w:pPr>
        <w:pStyle w:val="Heading3"/>
        <w:spacing w:before="0"/>
        <w:rPr>
          <w:bCs/>
          <w:color w:val="1F3763"/>
        </w:rPr>
      </w:pPr>
      <w:bookmarkStart w:id="87" w:name="_Toc62827904"/>
      <w:r w:rsidRPr="717D73FC">
        <w:rPr>
          <w:bCs/>
          <w:color w:val="1F3763"/>
        </w:rPr>
        <w:t>B10.3</w:t>
      </w:r>
      <w:r w:rsidR="003008A8">
        <w:rPr>
          <w:bCs/>
          <w:color w:val="1F3763"/>
        </w:rPr>
        <w:tab/>
      </w:r>
      <w:r w:rsidRPr="717D73FC">
        <w:rPr>
          <w:bCs/>
          <w:color w:val="1F3763"/>
        </w:rPr>
        <w:t>Management Requirements</w:t>
      </w:r>
      <w:bookmarkEnd w:id="87"/>
    </w:p>
    <w:p w14:paraId="29F1A90A" w14:textId="610B12FA" w:rsidR="717D73FC" w:rsidRPr="00D02EFE" w:rsidRDefault="00D02EFE" w:rsidP="717D73FC">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8" w:name="_Toc62827905"/>
      <w:r w:rsidRPr="0034047A">
        <w:t xml:space="preserve">Section </w:t>
      </w:r>
      <w:r w:rsidR="00FE794D" w:rsidRPr="0034047A">
        <w:t>B</w:t>
      </w:r>
      <w:r w:rsidR="005B7B20" w:rsidRPr="0034047A">
        <w:t xml:space="preserve">. </w:t>
      </w:r>
      <w:r w:rsidR="00CD080B" w:rsidRPr="0034047A">
        <w:t>Fresh Water/Benthic Data Generation and Acquisition</w:t>
      </w:r>
      <w:bookmarkEnd w:id="88"/>
    </w:p>
    <w:p w14:paraId="0E66C490" w14:textId="77777777" w:rsidR="00FE794D" w:rsidRPr="0034047A" w:rsidRDefault="00FE794D" w:rsidP="00FE794D">
      <w:pPr>
        <w:pStyle w:val="Heading2"/>
      </w:pPr>
      <w:bookmarkStart w:id="89" w:name="_Toc62827906"/>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9"/>
      <w:r w:rsidRPr="0034047A">
        <w:rPr>
          <w:spacing w:val="1"/>
        </w:rPr>
        <w:t xml:space="preserve"> </w:t>
      </w:r>
    </w:p>
    <w:p w14:paraId="7E02B49E" w14:textId="77777777" w:rsidR="00D02EFE" w:rsidRDefault="00D02EFE" w:rsidP="00D02EFE">
      <w:pPr>
        <w:pStyle w:val="BodyText"/>
        <w:rPr>
          <w:rFonts w:ascii="Courier New" w:hAnsi="Courier New" w:cs="Courier New"/>
          <w:sz w:val="24"/>
        </w:rPr>
      </w:pPr>
      <w:bookmarkStart w:id="90" w:name="_Hlk19859084"/>
      <w:r w:rsidRPr="00E94D16">
        <w:t>+++INS `${</w:t>
      </w:r>
      <w:proofErr w:type="spellStart"/>
      <w:r w:rsidRPr="00E94D16">
        <w:t>samplingDesignOverview</w:t>
      </w:r>
      <w:proofErr w:type="spellEnd"/>
      <w:r w:rsidRPr="00E94D16">
        <w:t>}`+++</w:t>
      </w:r>
    </w:p>
    <w:p w14:paraId="4F186264" w14:textId="3B0EE2FC" w:rsidR="00A01ADA" w:rsidRPr="0034047A" w:rsidRDefault="00A01ADA" w:rsidP="00EB1BBB">
      <w:pPr>
        <w:pStyle w:val="BodyText"/>
        <w:rPr>
          <w:rFonts w:ascii="Courier New" w:hAnsi="Courier New" w:cs="Courier New"/>
          <w:sz w:val="24"/>
        </w:rPr>
      </w:pPr>
      <w:bookmarkStart w:id="91"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w:t>
      </w:r>
      <w:bookmarkEnd w:id="91"/>
    </w:p>
    <w:p w14:paraId="33A29C5B" w14:textId="78F31FD5" w:rsidR="00FE794D" w:rsidRPr="0034047A" w:rsidRDefault="00FE794D" w:rsidP="00FE794D">
      <w:pPr>
        <w:pStyle w:val="Heading3"/>
      </w:pPr>
      <w:bookmarkStart w:id="92" w:name="_Toc62827907"/>
      <w:bookmarkEnd w:id="90"/>
      <w:r w:rsidRPr="0034047A">
        <w:t>B1.1</w:t>
      </w:r>
      <w:r w:rsidRPr="0034047A">
        <w:tab/>
        <w:t>Sampling Site Selection</w:t>
      </w:r>
      <w:bookmarkEnd w:id="92"/>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w:t>
      </w:r>
      <w:proofErr w:type="gramStart"/>
      <w:r w:rsidR="499900D2">
        <w:t>similar, and</w:t>
      </w:r>
      <w:proofErr w:type="gramEnd"/>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93"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('General Environmental Health: Benthic') === true+++</w:t>
      </w:r>
      <w:bookmarkEnd w:id="93"/>
    </w:p>
    <w:p w14:paraId="55E1228F" w14:textId="023067D8" w:rsidR="00FE794D" w:rsidRPr="003D1CCF" w:rsidRDefault="00FE794D" w:rsidP="00FE794D">
      <w:pPr>
        <w:pStyle w:val="Heading3"/>
        <w:rPr>
          <w:color w:val="7030A0"/>
        </w:rPr>
      </w:pPr>
      <w:bookmarkStart w:id="94" w:name="_Toc62827908"/>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94"/>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A12C49">
      <w:pPr>
        <w:pStyle w:val="Heading2"/>
      </w:pPr>
      <w:bookmarkStart w:id="95" w:name="_Toc62827909"/>
      <w:r>
        <w:lastRenderedPageBreak/>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95"/>
    </w:p>
    <w:p w14:paraId="4ECBA872" w14:textId="2956B2EB" w:rsidR="00AB2CD5" w:rsidRDefault="00AB2CD5" w:rsidP="00AB2CD5">
      <w:r>
        <w:t>Standard Operating Procedures (SOPs) for sample collection and storage are attached.</w:t>
      </w:r>
    </w:p>
    <w:p w14:paraId="06E099C4" w14:textId="3746CA34" w:rsidR="00FE794D" w:rsidRPr="00BE1B0B" w:rsidRDefault="00FE794D" w:rsidP="00FE794D">
      <w:pPr>
        <w:pStyle w:val="Heading3"/>
      </w:pPr>
      <w:bookmarkStart w:id="96" w:name="_Toc62827910"/>
      <w:r>
        <w:rPr>
          <w:rFonts w:eastAsia="Cambria"/>
        </w:rPr>
        <w:t>B2.1</w:t>
      </w:r>
      <w:r>
        <w:rPr>
          <w:rFonts w:eastAsia="Cambria"/>
        </w:rPr>
        <w:tab/>
      </w:r>
      <w:r w:rsidRPr="00BE1B0B">
        <w:rPr>
          <w:rFonts w:eastAsia="Cambria"/>
        </w:rPr>
        <w:t>Site Photographs</w:t>
      </w:r>
      <w:bookmarkEnd w:id="96"/>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97" w:name="_Toc62827911"/>
      <w:r>
        <w:t>B2.2</w:t>
      </w:r>
      <w:r>
        <w:tab/>
        <w:t>Flow Velocity</w:t>
      </w:r>
      <w:bookmarkEnd w:id="97"/>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w:t>
      </w:r>
      <w:proofErr w:type="gramStart"/>
      <w:r w:rsidRPr="004E0B9E">
        <w:rPr>
          <w:rFonts w:ascii="Courier New" w:hAnsi="Courier New" w:cs="Courier New"/>
          <w:sz w:val="24"/>
          <w:szCs w:val="24"/>
        </w:rPr>
        <w:t>determine(</w:t>
      </w:r>
      <w:proofErr w:type="gramEnd"/>
      <w:r w:rsidRPr="004E0B9E">
        <w:rPr>
          <w:rFonts w:ascii="Courier New" w:hAnsi="Courier New" w:cs="Courier New"/>
          <w:sz w:val="24"/>
          <w:szCs w:val="24"/>
        </w:rPr>
        <w:t xml:space="preserv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8" w:name="_Hlk20137624"/>
      <w:bookmarkEnd w:id="98"/>
    </w:p>
    <w:p w14:paraId="611D8FCD" w14:textId="7E1AA4F4" w:rsidR="00FE794D" w:rsidRDefault="00FE794D" w:rsidP="00FE794D">
      <w:pPr>
        <w:pStyle w:val="Heading2"/>
      </w:pPr>
      <w:bookmarkStart w:id="99" w:name="_Toc62827912"/>
      <w:r w:rsidRPr="005F0ECE">
        <w:t>B2</w:t>
      </w:r>
      <w:r>
        <w:tab/>
      </w:r>
      <w:r w:rsidRPr="005F0ECE">
        <w:t xml:space="preserve">Sampling </w:t>
      </w:r>
      <w:r>
        <w:t>M</w:t>
      </w:r>
      <w:r w:rsidRPr="005F0ECE">
        <w:t>ethod</w:t>
      </w:r>
      <w:r>
        <w:t>—V</w:t>
      </w:r>
      <w:r w:rsidRPr="005F0ECE">
        <w:t xml:space="preserve">iewing </w:t>
      </w:r>
      <w:r>
        <w:t>B</w:t>
      </w:r>
      <w:r w:rsidRPr="005F0ECE">
        <w:t>ucket</w:t>
      </w:r>
      <w:bookmarkEnd w:id="99"/>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FE794D">
      <w:pPr>
        <w:pStyle w:val="Heading2"/>
      </w:pPr>
      <w:bookmarkStart w:id="100" w:name="_Toc62827913"/>
      <w:r w:rsidRPr="009320AE">
        <w:t>B3</w:t>
      </w:r>
      <w:r>
        <w:tab/>
      </w:r>
      <w:r w:rsidRPr="009320AE">
        <w:t>Sample Handling</w:t>
      </w:r>
      <w:r>
        <w:t>—A</w:t>
      </w:r>
      <w:r w:rsidRPr="009320AE">
        <w:t xml:space="preserve">lgal </w:t>
      </w:r>
      <w:r>
        <w:t>B</w:t>
      </w:r>
      <w:r w:rsidRPr="009320AE">
        <w:t>iomass</w:t>
      </w:r>
      <w:bookmarkEnd w:id="100"/>
    </w:p>
    <w:p w14:paraId="12205AD8" w14:textId="342BFE72" w:rsidR="00FE794D" w:rsidRPr="009320AE" w:rsidRDefault="00FE794D" w:rsidP="00574199">
      <w:pPr>
        <w:pStyle w:val="BodyText"/>
      </w:pPr>
      <w:bookmarkStart w:id="101"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101"/>
      <w:r w:rsidR="5206D955">
        <w:t>site</w:t>
      </w:r>
      <w:r>
        <w:t xml:space="preserve">. </w:t>
      </w:r>
    </w:p>
    <w:p w14:paraId="7125331B" w14:textId="77777777" w:rsidR="00FE794D" w:rsidRPr="009320AE" w:rsidRDefault="00FE794D" w:rsidP="00FE794D">
      <w:pPr>
        <w:pStyle w:val="Heading2"/>
      </w:pPr>
      <w:bookmarkStart w:id="102" w:name="_Toc62827914"/>
      <w:r w:rsidRPr="009320AE">
        <w:t>B4</w:t>
      </w:r>
      <w:r>
        <w:tab/>
      </w:r>
      <w:r w:rsidRPr="009320AE">
        <w:t>Analytical Methods</w:t>
      </w:r>
      <w:r>
        <w:t>—A</w:t>
      </w:r>
      <w:r w:rsidRPr="009320AE">
        <w:t xml:space="preserve">lgal </w:t>
      </w:r>
      <w:r>
        <w:t>B</w:t>
      </w:r>
      <w:r w:rsidRPr="009320AE">
        <w:t>iomass</w:t>
      </w:r>
      <w:bookmarkEnd w:id="102"/>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w:t>
      </w:r>
      <w:proofErr w:type="spellStart"/>
      <w:r w:rsidRPr="004E0B9E">
        <w:t>Mat</w:t>
      </w:r>
      <w:proofErr w:type="spellEnd"/>
      <w:r w:rsidRPr="004E0B9E">
        <w:t xml:space="preserve">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w:t>
      </w:r>
      <w:proofErr w:type="spellStart"/>
      <w:r w:rsidRPr="004E0B9E">
        <w:t>Mat</w:t>
      </w:r>
      <w:proofErr w:type="spellEnd"/>
      <w:r w:rsidRPr="004E0B9E">
        <w:t xml:space="preserve"> 5):</w:t>
      </w:r>
    </w:p>
    <w:p w14:paraId="7D028CB4" w14:textId="375521D0" w:rsidR="00FE794D" w:rsidRPr="004E0B9E" w:rsidRDefault="00FE794D" w:rsidP="26FE8D5D">
      <w:pPr>
        <w:pStyle w:val="EquationFormat"/>
        <w:rPr>
          <w:i/>
          <w:iCs/>
          <w:vertAlign w:val="subscript"/>
        </w:rPr>
      </w:pPr>
      <w:r w:rsidRPr="004E0B9E">
        <w:lastRenderedPageBreak/>
        <w:t>mean density = ∑</w:t>
      </w:r>
      <w:proofErr w:type="spellStart"/>
      <w:r w:rsidRPr="004E0B9E">
        <w:rPr>
          <w:i/>
          <w:iCs/>
        </w:rPr>
        <w:t>d</w:t>
      </w:r>
      <w:r w:rsidRPr="004E0B9E">
        <w:rPr>
          <w:i/>
          <w:iCs/>
          <w:vertAlign w:val="subscript"/>
        </w:rPr>
        <w:t>i</w:t>
      </w:r>
      <w:r w:rsidRPr="004E0B9E">
        <w:rPr>
          <w:i/>
          <w:iCs/>
        </w:rPr>
        <w:t>r</w:t>
      </w:r>
      <w:r w:rsidRPr="004E0B9E">
        <w:rPr>
          <w:i/>
          <w:iCs/>
          <w:vertAlign w:val="subscript"/>
        </w:rPr>
        <w:t>i</w:t>
      </w:r>
      <w:proofErr w:type="spellEnd"/>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proofErr w:type="spellStart"/>
      <w:r w:rsidRPr="004E0B9E">
        <w:rPr>
          <w:i/>
          <w:iCs/>
        </w:rPr>
        <w:t>r</w:t>
      </w:r>
      <w:r w:rsidRPr="004E0B9E">
        <w:rPr>
          <w:i/>
          <w:iCs/>
          <w:vertAlign w:val="subscript"/>
        </w:rPr>
        <w:t>i</w:t>
      </w:r>
      <w:proofErr w:type="spellEnd"/>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103" w:name="_Hlk20126241"/>
      <w:bookmarkStart w:id="104" w:name="_Hlk20138007"/>
      <w:r w:rsidRPr="009D58FB">
        <w:rPr>
          <w:rFonts w:ascii="Courier New" w:hAnsi="Courier New" w:cs="Courier New"/>
          <w:color w:val="000000"/>
          <w:sz w:val="24"/>
          <w:szCs w:val="24"/>
        </w:rPr>
        <w:t>+++END-IF+++</w:t>
      </w:r>
    </w:p>
    <w:bookmarkEnd w:id="103"/>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FE794D">
      <w:pPr>
        <w:pStyle w:val="Heading2"/>
      </w:pPr>
      <w:bookmarkStart w:id="105" w:name="_Toc62827915"/>
      <w:bookmarkEnd w:id="104"/>
      <w:r>
        <w:t>B2</w:t>
      </w:r>
      <w:r>
        <w:tab/>
        <w:t>Sampling Methods—Kick Sampling</w:t>
      </w:r>
      <w:bookmarkEnd w:id="105"/>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FE794D">
      <w:pPr>
        <w:pStyle w:val="Heading3"/>
      </w:pPr>
      <w:bookmarkStart w:id="106" w:name="_Toc62827916"/>
      <w:r>
        <w:rPr>
          <w:rFonts w:eastAsia="Cambria"/>
        </w:rPr>
        <w:t>B2.1</w:t>
      </w:r>
      <w:r>
        <w:rPr>
          <w:rFonts w:eastAsia="Cambria"/>
        </w:rPr>
        <w:tab/>
        <w:t xml:space="preserve">Method </w:t>
      </w:r>
      <w:r w:rsidRPr="00F660B6">
        <w:rPr>
          <w:rFonts w:eastAsia="Cambria"/>
        </w:rPr>
        <w:t>Summary</w:t>
      </w:r>
      <w:bookmarkEnd w:id="106"/>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C349A4A" w:rsidR="00FE794D" w:rsidRDefault="00FE794D" w:rsidP="00FE794D">
      <w:pPr>
        <w:pStyle w:val="Heading2"/>
      </w:pPr>
      <w:bookmarkStart w:id="107" w:name="_Toc62827917"/>
      <w:r>
        <w:t>B2</w:t>
      </w:r>
      <w:r>
        <w:tab/>
        <w:t>Sampling Method—Rock Baskets</w:t>
      </w:r>
      <w:bookmarkEnd w:id="107"/>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FE794D">
      <w:pPr>
        <w:pStyle w:val="Heading3"/>
      </w:pPr>
      <w:bookmarkStart w:id="108" w:name="_Toc62827918"/>
      <w:r>
        <w:t>B2.1</w:t>
      </w:r>
      <w:r>
        <w:tab/>
      </w:r>
      <w:r w:rsidRPr="00DF4CB1">
        <w:t>Method Summary</w:t>
      </w:r>
      <w:bookmarkEnd w:id="108"/>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9" w:name="_Hlk16005255"/>
      <w:bookmarkEnd w:id="109"/>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 xml:space="preserve">+++IF </w:t>
      </w:r>
      <w:proofErr w:type="gramStart"/>
      <w:r w:rsidRPr="00703B5D">
        <w:rPr>
          <w:rFonts w:ascii="Courier New" w:hAnsi="Courier New" w:cs="Courier New"/>
          <w:sz w:val="24"/>
          <w:szCs w:val="24"/>
        </w:rPr>
        <w:t>determine(</w:t>
      </w:r>
      <w:proofErr w:type="gramEnd"/>
      <w:r w:rsidRPr="00703B5D">
        <w:rPr>
          <w:rFonts w:ascii="Courier New" w:hAnsi="Courier New" w:cs="Courier New"/>
          <w:sz w:val="24"/>
          <w:szCs w:val="24"/>
        </w:rPr>
        <w:t>'Freshwater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FE794D">
      <w:pPr>
        <w:pStyle w:val="Heading2"/>
      </w:pPr>
      <w:bookmarkStart w:id="110" w:name="_Toc62827919"/>
      <w:r>
        <w:t>B2</w:t>
      </w:r>
      <w:r>
        <w:tab/>
      </w:r>
      <w:r w:rsidRPr="00CA5F9A">
        <w:t xml:space="preserve">Sample </w:t>
      </w:r>
      <w:r>
        <w:t>P</w:t>
      </w:r>
      <w:r w:rsidRPr="00CA5F9A">
        <w:t>rocessing (</w:t>
      </w:r>
      <w:r>
        <w:t>S</w:t>
      </w:r>
      <w:r w:rsidRPr="00CA5F9A">
        <w:t>orting)</w:t>
      </w:r>
      <w:bookmarkEnd w:id="110"/>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proofErr w:type="gramStart"/>
      <w:r w:rsidRPr="007D4C5B">
        <w:rPr>
          <w:highlight w:val="yellow"/>
        </w:rPr>
        <w:t>[ ]</w:t>
      </w:r>
      <w:proofErr w:type="gramEnd"/>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xml:space="preserve">, and </w:t>
      </w:r>
      <w:r w:rsidR="72341EE1">
        <w:lastRenderedPageBreak/>
        <w:t>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proofErr w:type="gramStart"/>
      <w:r w:rsidRPr="007D4C5B">
        <w:rPr>
          <w:highlight w:val="yellow"/>
        </w:rPr>
        <w:t>[ ]</w:t>
      </w:r>
      <w:proofErr w:type="gramEnd"/>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proofErr w:type="gramStart"/>
      <w:r w:rsidRPr="00447987">
        <w:t>MassDEP</w:t>
      </w:r>
      <w:r w:rsidR="6E81363E">
        <w:t>‘</w:t>
      </w:r>
      <w:proofErr w:type="gramEnd"/>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w:t>
      </w:r>
      <w:proofErr w:type="gramStart"/>
      <w:r w:rsidRPr="00447987">
        <w:t xml:space="preserve">macro </w:t>
      </w:r>
      <w:r w:rsidRPr="00447987">
        <w:rPr>
          <w:i/>
          <w:iCs/>
        </w:rPr>
        <w:t>Crustacea</w:t>
      </w:r>
      <w:proofErr w:type="gramEnd"/>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proofErr w:type="spellStart"/>
      <w:r w:rsidRPr="00447987">
        <w:rPr>
          <w:i/>
          <w:iCs/>
        </w:rPr>
        <w:t>Insecta</w:t>
      </w:r>
      <w:proofErr w:type="spellEnd"/>
      <w:r w:rsidRPr="00447987">
        <w:t xml:space="preserve"> except </w:t>
      </w:r>
      <w:r w:rsidRPr="00447987">
        <w:rPr>
          <w:i/>
          <w:iCs/>
        </w:rPr>
        <w:t>Hemiptera</w:t>
      </w:r>
      <w:r w:rsidRPr="00447987">
        <w:t xml:space="preserve"> and adult </w:t>
      </w:r>
      <w:r w:rsidRPr="00447987">
        <w:rPr>
          <w:i/>
          <w:iCs/>
        </w:rPr>
        <w:t>Coleoptera</w:t>
      </w:r>
      <w:r w:rsidRPr="00447987">
        <w:t xml:space="preserve"> other than </w:t>
      </w:r>
      <w:proofErr w:type="spellStart"/>
      <w:r w:rsidRPr="00447987">
        <w:rPr>
          <w:i/>
          <w:iCs/>
        </w:rPr>
        <w:t>Elmidae</w:t>
      </w:r>
      <w:proofErr w:type="spellEnd"/>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w:t>
      </w:r>
      <w:proofErr w:type="gramStart"/>
      <w:r w:rsidRPr="00447987">
        <w:t>are capable of escaping</w:t>
      </w:r>
      <w:proofErr w:type="gramEnd"/>
      <w:r w:rsidRPr="00447987">
        <w:t xml:space="preserve"> the aquatic environment at will to avoid temporarily unfavorable conditions. One further exception is crayfish (class </w:t>
      </w:r>
      <w:r w:rsidRPr="00447987">
        <w:rPr>
          <w:i/>
          <w:iCs/>
        </w:rPr>
        <w:t>Crustacea,</w:t>
      </w:r>
      <w:r w:rsidRPr="00447987">
        <w:t xml:space="preserve"> family </w:t>
      </w:r>
      <w:proofErr w:type="spellStart"/>
      <w:r w:rsidRPr="00447987">
        <w:rPr>
          <w:i/>
          <w:iCs/>
        </w:rPr>
        <w:t>Cambaridae</w:t>
      </w:r>
      <w:proofErr w:type="spellEnd"/>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FE794D">
      <w:pPr>
        <w:pStyle w:val="Heading2"/>
        <w:rPr>
          <w:color w:val="C00000"/>
        </w:rPr>
      </w:pPr>
      <w:bookmarkStart w:id="111" w:name="_Toc62827920"/>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11"/>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laboratory staff to arrange a time for sample </w:t>
      </w:r>
      <w:proofErr w:type="spellStart"/>
      <w:r w:rsidR="00FE794D">
        <w:t>dropoff</w:t>
      </w:r>
      <w:proofErr w:type="spellEnd"/>
      <w:r w:rsidR="00FE794D">
        <w:t xml:space="preserve">.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FE794D">
      <w:pPr>
        <w:pStyle w:val="Heading2"/>
        <w:rPr>
          <w:color w:val="C00000"/>
        </w:rPr>
      </w:pPr>
      <w:bookmarkStart w:id="112" w:name="_Toc62827921"/>
      <w:r>
        <w:t>B4</w:t>
      </w:r>
      <w:r>
        <w:tab/>
        <w:t>Ana</w:t>
      </w:r>
      <w:r>
        <w:rPr>
          <w:spacing w:val="1"/>
        </w:rPr>
        <w:t>l</w:t>
      </w:r>
      <w:r>
        <w:t>y</w:t>
      </w:r>
      <w:r>
        <w:rPr>
          <w:spacing w:val="-1"/>
        </w:rPr>
        <w:t>t</w:t>
      </w:r>
      <w:r>
        <w:t xml:space="preserve">ical </w:t>
      </w:r>
      <w:r>
        <w:rPr>
          <w:spacing w:val="-1"/>
        </w:rPr>
        <w:t>Me</w:t>
      </w:r>
      <w:r>
        <w:t>tho</w:t>
      </w:r>
      <w:r>
        <w:rPr>
          <w:spacing w:val="1"/>
        </w:rPr>
        <w:t>d</w:t>
      </w:r>
      <w:r>
        <w:t>s</w:t>
      </w:r>
      <w:bookmarkEnd w:id="112"/>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2"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13" w:name="_Toc62827922"/>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13"/>
    </w:p>
    <w:p w14:paraId="6D9AE152" w14:textId="118DA7B5" w:rsidR="00FE794D" w:rsidRDefault="00FE794D" w:rsidP="00FE794D">
      <w:pPr>
        <w:pStyle w:val="Heading3"/>
      </w:pPr>
      <w:bookmarkStart w:id="114" w:name="_Toc62827923"/>
      <w:r>
        <w:t>B5.1</w:t>
      </w:r>
      <w:r>
        <w:tab/>
        <w:t xml:space="preserve">Field </w:t>
      </w:r>
      <w:r w:rsidR="6E5CD2E1">
        <w:t xml:space="preserve">Sampling </w:t>
      </w:r>
      <w:r>
        <w:t>Quality Control</w:t>
      </w:r>
      <w:bookmarkEnd w:id="114"/>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15" w:name="_Toc62828096"/>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t xml:space="preserve">After sampling has been completed at a given site, all nets, pans, etc., that have </w:t>
      </w:r>
      <w:proofErr w:type="gramStart"/>
      <w:r>
        <w:t>come in contact with</w:t>
      </w:r>
      <w:proofErr w:type="gramEnd"/>
      <w:r>
        <w:t xml:space="preserve">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FE794D">
      <w:pPr>
        <w:pStyle w:val="Heading3"/>
      </w:pPr>
      <w:bookmarkStart w:id="116" w:name="_Toc62827924"/>
      <w:r>
        <w:t>B5.2</w:t>
      </w:r>
      <w:r>
        <w:tab/>
      </w:r>
      <w:r w:rsidRPr="004131C1">
        <w:t xml:space="preserve">Quality Control for </w:t>
      </w:r>
      <w:r>
        <w:t>S</w:t>
      </w:r>
      <w:r w:rsidRPr="004131C1">
        <w:t>orting/</w:t>
      </w:r>
      <w:r>
        <w:t>P</w:t>
      </w:r>
      <w:r w:rsidRPr="004131C1">
        <w:t>icking</w:t>
      </w:r>
      <w:bookmarkEnd w:id="116"/>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proofErr w:type="gramStart"/>
      <w:r w:rsidRPr="004131C1">
        <w:t>come in contact with</w:t>
      </w:r>
      <w:proofErr w:type="gramEnd"/>
      <w:r w:rsidRPr="004131C1">
        <w:t xml:space="preserve">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17" w:name="_Hlk20138454"/>
      <w:r w:rsidRPr="00021D1B">
        <w:rPr>
          <w:rFonts w:ascii="Courier New" w:hAnsi="Courier New" w:cs="Courier New"/>
          <w:sz w:val="24"/>
          <w:szCs w:val="24"/>
        </w:rPr>
        <w:lastRenderedPageBreak/>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8"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FE794D">
      <w:pPr>
        <w:pStyle w:val="Heading2"/>
      </w:pPr>
      <w:bookmarkStart w:id="119" w:name="_Toc62827925"/>
      <w:bookmarkEnd w:id="117"/>
      <w:bookmarkEnd w:id="118"/>
      <w:r w:rsidRPr="00AC46CD">
        <w:t>B2</w:t>
      </w:r>
      <w:r>
        <w:tab/>
      </w:r>
      <w:r w:rsidRPr="00AC46CD">
        <w:t>Sampling Method</w:t>
      </w:r>
      <w:r>
        <w:t>—</w:t>
      </w:r>
      <w:r w:rsidRPr="00AC46CD">
        <w:t>Physical Habitat Assessment</w:t>
      </w:r>
      <w:bookmarkEnd w:id="119"/>
    </w:p>
    <w:p w14:paraId="66ADA606" w14:textId="77777777" w:rsidR="00FE794D" w:rsidRPr="00944183" w:rsidRDefault="00FE794D" w:rsidP="00FE794D">
      <w:pPr>
        <w:pStyle w:val="Heading3"/>
      </w:pPr>
      <w:bookmarkStart w:id="120" w:name="_Toc62827926"/>
      <w:r>
        <w:t>B2.1</w:t>
      </w:r>
      <w:r>
        <w:tab/>
      </w:r>
      <w:r w:rsidRPr="00944183">
        <w:t xml:space="preserve">Method </w:t>
      </w:r>
      <w:r>
        <w:t>Overview</w:t>
      </w:r>
      <w:bookmarkEnd w:id="120"/>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proofErr w:type="gramStart"/>
      <w:r w:rsidR="31D24196">
        <w:t>below</w:t>
      </w:r>
      <w:proofErr w:type="gramEnd"/>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EA1B31">
      <w:pPr>
        <w:pStyle w:val="Heading2"/>
      </w:pPr>
      <w:bookmarkStart w:id="121" w:name="_Toc62827927"/>
      <w:r w:rsidRPr="00137935">
        <w:t>B</w:t>
      </w:r>
      <w:r>
        <w:t>3</w:t>
      </w:r>
      <w:r>
        <w:tab/>
        <w:t>Sample Handling and Custody</w:t>
      </w:r>
      <w:bookmarkEnd w:id="121"/>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22" w:name="_Toc62827928"/>
      <w:r w:rsidRPr="00137935">
        <w:lastRenderedPageBreak/>
        <w:t>B</w:t>
      </w:r>
      <w:r>
        <w:t>4</w:t>
      </w:r>
      <w:r>
        <w:tab/>
        <w:t>Analytical Methods</w:t>
      </w:r>
      <w:bookmarkEnd w:id="122"/>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23" w:name="_Toc62827929"/>
      <w:r w:rsidRPr="00137935">
        <w:t>B5</w:t>
      </w:r>
      <w:r>
        <w:tab/>
      </w:r>
      <w:r w:rsidRPr="00137935">
        <w:t>Quality Control</w:t>
      </w:r>
      <w:r>
        <w:t>—</w:t>
      </w:r>
      <w:r w:rsidRPr="00137935">
        <w:t>Physical Habitat Assessment</w:t>
      </w:r>
      <w:bookmarkEnd w:id="123"/>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FE794D">
      <w:pPr>
        <w:pStyle w:val="Heading2"/>
      </w:pPr>
      <w:bookmarkStart w:id="124" w:name="_Toc62827930"/>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24"/>
    </w:p>
    <w:p w14:paraId="6BD4EEE9" w14:textId="6498276A" w:rsidR="00FE794D" w:rsidRPr="001F2145"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6BCCC6E4" w14:textId="77777777" w:rsidR="00283320" w:rsidRPr="006A3187" w:rsidRDefault="00283320" w:rsidP="00283320">
      <w:pPr>
        <w:pStyle w:val="Heading2"/>
      </w:pPr>
      <w:bookmarkStart w:id="125" w:name="_Toc62827931"/>
      <w:r w:rsidRPr="006A3187">
        <w:t>B7</w:t>
      </w:r>
      <w:r>
        <w:tab/>
        <w:t>Field Equipment/Maintenance, Inspection, and Calibration</w:t>
      </w:r>
      <w:bookmarkEnd w:id="125"/>
      <w:r w:rsidRPr="006A3187">
        <w:t xml:space="preserve"> </w:t>
      </w:r>
    </w:p>
    <w:p w14:paraId="29F71390" w14:textId="77777777" w:rsidR="00283320" w:rsidRDefault="00283320" w:rsidP="00283320">
      <w:pPr>
        <w:pStyle w:val="Heading3"/>
      </w:pPr>
      <w:bookmarkStart w:id="126" w:name="_Toc62827932"/>
      <w:r w:rsidRPr="006A3187">
        <w:t>B7.1</w:t>
      </w:r>
      <w:r>
        <w:tab/>
      </w:r>
      <w:r w:rsidRPr="006A3187">
        <w:t>Pre-measurement Instrument Checks and Calibration</w:t>
      </w:r>
      <w:bookmarkEnd w:id="126"/>
    </w:p>
    <w:p w14:paraId="52BFDA97" w14:textId="7FEBF2FF" w:rsidR="00FE6298" w:rsidRDefault="00283320" w:rsidP="381E6837">
      <w:pPr>
        <w:pStyle w:val="BodyText"/>
      </w:pPr>
      <w:r>
        <w:t xml:space="preserve">Field instruments will be tested and calibrated prior to sampling, either prior to departure for the site or at the </w:t>
      </w:r>
      <w:proofErr w:type="gramStart"/>
      <w:r>
        <w:t>site</w:t>
      </w:r>
      <w:r w:rsidR="46CA0386">
        <w:t>, and</w:t>
      </w:r>
      <w:proofErr w:type="gramEnd"/>
      <w:r w:rsidR="46CA0386">
        <w:t xml:space="preserve">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27" w:name="_Toc62828097"/>
      <w:r>
        <w:t>Table B7.</w:t>
      </w:r>
      <w:r>
        <w:fldChar w:fldCharType="begin"/>
      </w:r>
      <w:r>
        <w:instrText>SEQ Table \* ARABIC \r 1</w:instrText>
      </w:r>
      <w:r>
        <w:fldChar w:fldCharType="separate"/>
      </w:r>
      <w:r w:rsidR="00ED6227" w:rsidRPr="26FE8D5D">
        <w:rPr>
          <w:noProof/>
        </w:rPr>
        <w:t>1</w:t>
      </w:r>
      <w:r>
        <w:fldChar w:fldCharType="end"/>
      </w:r>
      <w:r>
        <w:t>. Instrument Calibration Procedures</w:t>
      </w:r>
      <w:bookmarkEnd w:id="127"/>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67F236F0"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w:t>
            </w:r>
            <w:r w:rsidRPr="44180A45">
              <w:rPr>
                <w:rFonts w:asciiTheme="minorHAnsi" w:hAnsiTheme="minorHAnsi" w:cs="Courier New"/>
              </w:rPr>
              <w:lastRenderedPageBreak/>
              <w:t>ringCategory</w:t>
            </w:r>
            <w:proofErr w:type="spellEnd"/>
            <w:r w:rsidRPr="44180A45">
              <w:rPr>
                <w:rFonts w:asciiTheme="minorHAnsi" w:hAnsiTheme="minorHAnsi" w:cs="Courier New"/>
              </w:rPr>
              <w:t xml:space="preserve"> === 'Freshwater Water Quality'</w:t>
            </w:r>
            <w:r w:rsidR="44180A45" w:rsidRPr="44180A45">
              <w:rPr>
                <w:rFonts w:asciiTheme="minorHAnsi" w:hAnsiTheme="minorHAnsi" w:cs="Courier New"/>
              </w:rPr>
              <w:t xml:space="preserve"> &amp;&amp;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xml:space="preserve">) +++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4E8A38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 xml:space="preserve">+++ </w:t>
            </w:r>
          </w:p>
        </w:tc>
        <w:tc>
          <w:tcPr>
            <w:tcW w:w="1518" w:type="dxa"/>
          </w:tcPr>
          <w:p w14:paraId="73359A2A"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 xml:space="preserve">+++ </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 xml:space="preserve">+++ </w:t>
            </w:r>
          </w:p>
        </w:tc>
        <w:tc>
          <w:tcPr>
            <w:tcW w:w="2006" w:type="dxa"/>
          </w:tcPr>
          <w:p w14:paraId="2F348B36"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 xml:space="preserve">+++ </w:t>
            </w:r>
          </w:p>
        </w:tc>
        <w:tc>
          <w:tcPr>
            <w:tcW w:w="1844" w:type="dxa"/>
          </w:tcPr>
          <w:p w14:paraId="0DCD59D5"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 xml:space="preserve">+++ </w:t>
            </w:r>
          </w:p>
        </w:tc>
      </w:tr>
      <w:tr w:rsidR="00283320" w:rsidRPr="00C55E15" w14:paraId="6305A194" w14:textId="77777777" w:rsidTr="00C80042">
        <w:tc>
          <w:tcPr>
            <w:tcW w:w="1572" w:type="dxa"/>
          </w:tcPr>
          <w:p w14:paraId="71624EC1"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 xml:space="preserve">+++END-FOR parameter +++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w:t>
      </w:r>
      <w:proofErr w:type="gramStart"/>
      <w:r>
        <w:t>suppliers;</w:t>
      </w:r>
      <w:proofErr w:type="gramEnd"/>
      <w:r>
        <w:t xml:space="preserve">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283320">
      <w:pPr>
        <w:pStyle w:val="Heading3"/>
        <w:rPr>
          <w:rFonts w:eastAsiaTheme="minorEastAsia"/>
        </w:rPr>
      </w:pPr>
      <w:bookmarkStart w:id="128" w:name="_Toc62827933"/>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28"/>
      <w:r w:rsidRPr="6B2E2E3F">
        <w:rPr>
          <w:rFonts w:eastAsiaTheme="minorEastAsia"/>
        </w:rPr>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29" w:name="_Toc62827934"/>
      <w:r w:rsidRPr="00094439">
        <w:rPr>
          <w:rFonts w:eastAsiaTheme="minorEastAsia"/>
        </w:rPr>
        <w:t>B7.3</w:t>
      </w:r>
      <w:r>
        <w:rPr>
          <w:rFonts w:eastAsiaTheme="minorHAnsi"/>
        </w:rPr>
        <w:tab/>
      </w:r>
      <w:r w:rsidRPr="00094439">
        <w:rPr>
          <w:rFonts w:eastAsiaTheme="minorEastAsia"/>
        </w:rPr>
        <w:t>Instrument/Equipment Inspection, Testing Procedures</w:t>
      </w:r>
      <w:bookmarkEnd w:id="129"/>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30" w:name="_Toc2006322"/>
      <w:bookmarkStart w:id="131" w:name="_Toc62827935"/>
      <w:r w:rsidRPr="0042450E">
        <w:t>B8</w:t>
      </w:r>
      <w:r>
        <w:tab/>
      </w:r>
      <w:r w:rsidRPr="0042450E">
        <w:t>Inspection/Acceptance of Supplies and Consumables</w:t>
      </w:r>
      <w:bookmarkEnd w:id="130"/>
      <w:bookmarkEnd w:id="131"/>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lastRenderedPageBreak/>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32" w:name="_Toc62828098"/>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7D4C5B">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shd w:val="clear" w:color="auto" w:fill="FFFF00"/>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7D4C5B">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shd w:val="clear" w:color="auto" w:fill="FFFF00"/>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33" w:name="_Toc62827936"/>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33"/>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 xml:space="preserve">Survey completed in the embayment or embayment system of interest, including those identified through </w:t>
      </w:r>
      <w:proofErr w:type="spellStart"/>
      <w:r>
        <w:t>MassBays</w:t>
      </w:r>
      <w:proofErr w:type="spellEnd"/>
      <w:r>
        <w:t>’ Inventory of Plans and Assessments (</w:t>
      </w:r>
      <w:hyperlink r:id="rId23">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34" w:name="_Toc523934432"/>
      <w:bookmarkStart w:id="135" w:name="_Toc62827937"/>
      <w:r w:rsidRPr="0042450E">
        <w:t>B10</w:t>
      </w:r>
      <w:r>
        <w:tab/>
      </w:r>
      <w:r w:rsidRPr="0042450E">
        <w:t>D</w:t>
      </w:r>
      <w:r>
        <w:t>ata</w:t>
      </w:r>
      <w:r w:rsidRPr="0042450E">
        <w:t xml:space="preserve"> M</w:t>
      </w:r>
      <w:bookmarkEnd w:id="134"/>
      <w:r>
        <w:t>anagement</w:t>
      </w:r>
      <w:bookmarkEnd w:id="135"/>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571F24ED">
      <w:pPr>
        <w:pStyle w:val="Heading3"/>
        <w:spacing w:before="0"/>
      </w:pPr>
      <w:bookmarkStart w:id="136" w:name="_Toc62827938"/>
      <w:r>
        <w:t>B10.1</w:t>
      </w:r>
      <w:r w:rsidR="00E9330D">
        <w:tab/>
      </w:r>
      <w:r>
        <w:t>Process and Procedures</w:t>
      </w:r>
      <w:bookmarkEnd w:id="136"/>
    </w:p>
    <w:p w14:paraId="33D674CA" w14:textId="0827F49D" w:rsidR="717D73FC" w:rsidRPr="00E94D16" w:rsidRDefault="00523A3F" w:rsidP="00523A3F">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6C13ACD0" w14:textId="737CB451" w:rsidR="04298535" w:rsidRPr="00E94D16" w:rsidRDefault="04298535" w:rsidP="717D73FC">
      <w:pPr>
        <w:pStyle w:val="Heading3"/>
        <w:spacing w:before="0"/>
        <w:rPr>
          <w:bCs/>
          <w:color w:val="1F3763"/>
        </w:rPr>
      </w:pPr>
      <w:bookmarkStart w:id="137" w:name="_Toc62827939"/>
      <w:r w:rsidRPr="00E94D16">
        <w:rPr>
          <w:bCs/>
          <w:color w:val="1F3763"/>
        </w:rPr>
        <w:t>B10.2</w:t>
      </w:r>
      <w:r w:rsidR="00E9330D">
        <w:rPr>
          <w:bCs/>
          <w:color w:val="1F3763"/>
        </w:rPr>
        <w:tab/>
      </w:r>
      <w:r w:rsidRPr="00E94D16">
        <w:rPr>
          <w:bCs/>
          <w:color w:val="1F3763"/>
        </w:rPr>
        <w:t>Data Handling</w:t>
      </w:r>
      <w:bookmarkEnd w:id="137"/>
    </w:p>
    <w:p w14:paraId="67D54649" w14:textId="70DF91D1" w:rsidR="00523A3F" w:rsidRPr="00E94D16" w:rsidRDefault="00523A3F" w:rsidP="00523A3F">
      <w:pPr>
        <w:pStyle w:val="BodyText"/>
        <w:rPr>
          <w:rFonts w:ascii="Courier New" w:hAnsi="Courier New" w:cs="Courier New"/>
          <w:sz w:val="24"/>
        </w:rPr>
      </w:pPr>
      <w:r w:rsidRPr="00E94D16">
        <w:t>+++INS `${</w:t>
      </w:r>
      <w:proofErr w:type="spellStart"/>
      <w:r w:rsidRPr="00E94D16">
        <w:t>dataHandling</w:t>
      </w:r>
      <w:proofErr w:type="spellEnd"/>
      <w:r w:rsidRPr="00E94D16">
        <w:t>}`+++</w:t>
      </w:r>
    </w:p>
    <w:p w14:paraId="30AEAA7A" w14:textId="350D0247" w:rsidR="04298535" w:rsidRPr="00E94D16" w:rsidRDefault="04298535" w:rsidP="717D73FC">
      <w:pPr>
        <w:pStyle w:val="Heading3"/>
        <w:spacing w:before="0"/>
        <w:rPr>
          <w:bCs/>
          <w:color w:val="1F3763"/>
        </w:rPr>
      </w:pPr>
      <w:bookmarkStart w:id="138" w:name="_Toc62827940"/>
      <w:r w:rsidRPr="00E94D16">
        <w:rPr>
          <w:bCs/>
          <w:color w:val="1F3763"/>
        </w:rPr>
        <w:lastRenderedPageBreak/>
        <w:t>B10.3</w:t>
      </w:r>
      <w:r w:rsidR="00E9330D">
        <w:rPr>
          <w:bCs/>
          <w:color w:val="1F3763"/>
        </w:rPr>
        <w:tab/>
      </w:r>
      <w:r w:rsidRPr="00E94D16">
        <w:rPr>
          <w:bCs/>
          <w:color w:val="1F3763"/>
        </w:rPr>
        <w:t>Management Requirements</w:t>
      </w:r>
      <w:bookmarkEnd w:id="138"/>
    </w:p>
    <w:p w14:paraId="56AF99A6" w14:textId="7851B51E" w:rsidR="00523A3F" w:rsidRPr="00523A3F" w:rsidRDefault="00523A3F" w:rsidP="00523A3F">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39" w:name="_Toc62827941"/>
      <w:r>
        <w:t>Section B</w:t>
      </w:r>
      <w:r w:rsidR="005B7B20">
        <w:t xml:space="preserve">. </w:t>
      </w:r>
      <w:r>
        <w:t xml:space="preserve">Marine/Benthic </w:t>
      </w:r>
      <w:r w:rsidRPr="00FB34E2">
        <w:t xml:space="preserve">Data Generation </w:t>
      </w:r>
      <w:r>
        <w:t>a</w:t>
      </w:r>
      <w:r w:rsidRPr="00FB34E2">
        <w:t>nd Acquisition</w:t>
      </w:r>
      <w:bookmarkEnd w:id="139"/>
    </w:p>
    <w:p w14:paraId="79548CA9" w14:textId="77777777" w:rsidR="00FE794D" w:rsidRDefault="00FE794D" w:rsidP="00FE794D">
      <w:pPr>
        <w:pStyle w:val="Heading2"/>
      </w:pPr>
      <w:bookmarkStart w:id="140" w:name="_Toc62827942"/>
      <w:r>
        <w:t>B1</w:t>
      </w:r>
      <w:r>
        <w:tab/>
        <w:t>Sampling Design</w:t>
      </w:r>
      <w:bookmarkEnd w:id="140"/>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00AF4442">
      <w:pPr>
        <w:pStyle w:val="BodyText"/>
        <w:rPr>
          <w:rFonts w:ascii="Courier New" w:hAnsi="Courier New" w:cs="Courier New"/>
          <w:sz w:val="24"/>
        </w:rPr>
      </w:pPr>
      <w:r w:rsidRPr="00D57A46">
        <w:t>+++INS `${</w:t>
      </w:r>
      <w:proofErr w:type="spellStart"/>
      <w:r w:rsidRPr="00D57A46">
        <w:t>samplingDesign</w:t>
      </w:r>
      <w:r w:rsidR="008E5ED0">
        <w:t>Overview</w:t>
      </w:r>
      <w:proofErr w:type="spellEnd"/>
      <w:r w:rsidRPr="00D57A46">
        <w:t>}`+++</w:t>
      </w:r>
    </w:p>
    <w:p w14:paraId="24D393B7" w14:textId="77777777" w:rsidR="00FE794D" w:rsidRPr="002069AF" w:rsidRDefault="00FE794D" w:rsidP="439765CD">
      <w:pPr>
        <w:pStyle w:val="Heading2"/>
      </w:pPr>
      <w:bookmarkStart w:id="141" w:name="_Toc62827943"/>
      <w:r>
        <w:t>B2</w:t>
      </w:r>
      <w:r>
        <w:tab/>
        <w:t>Sampling</w:t>
      </w:r>
      <w:bookmarkEnd w:id="141"/>
    </w:p>
    <w:p w14:paraId="4900EEE9" w14:textId="5A63ACE5" w:rsidR="439765CD" w:rsidRDefault="439765CD" w:rsidP="00ED6227">
      <w:pPr>
        <w:pStyle w:val="Heading3"/>
      </w:pPr>
      <w:bookmarkStart w:id="142" w:name="_Toc62827944"/>
      <w:r>
        <w:t>B2.1</w:t>
      </w:r>
      <w:r>
        <w:tab/>
        <w:t>Processing and Storage of Field Samples</w:t>
      </w:r>
      <w:bookmarkEnd w:id="142"/>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3FE1F552" w:rsidR="003929D9" w:rsidRPr="00325D59" w:rsidRDefault="003929D9" w:rsidP="005332A3">
      <w:pPr>
        <w:pStyle w:val="BodyText"/>
      </w:pPr>
      <w:r w:rsidRPr="00633AB2">
        <w:rPr>
          <w:rFonts w:ascii="Courier New" w:hAnsi="Courier New" w:cs="Courier New"/>
          <w:sz w:val="24"/>
        </w:rPr>
        <w:t xml:space="preserve">+++IF </w:t>
      </w:r>
      <w:proofErr w:type="gramStart"/>
      <w:r w:rsidRPr="00633AB2">
        <w:rPr>
          <w:rFonts w:ascii="Courier New" w:hAnsi="Courier New" w:cs="Courier New"/>
          <w:sz w:val="24"/>
        </w:rPr>
        <w:t>determine(</w:t>
      </w:r>
      <w:proofErr w:type="gramEnd"/>
      <w:r w:rsidRPr="00633AB2">
        <w:rPr>
          <w:rFonts w:ascii="Courier New" w:hAnsi="Courier New" w:cs="Courier New"/>
          <w:sz w:val="24"/>
        </w:rPr>
        <w:t>'Saltwater Benthic', 'Saltwater',</w:t>
      </w:r>
      <w:r w:rsidR="00CD45D9">
        <w:rPr>
          <w:rFonts w:ascii="Courier New" w:hAnsi="Courier New" w:cs="Courier New"/>
          <w:sz w:val="24"/>
        </w:rPr>
        <w:t xml:space="preserve"> </w:t>
      </w:r>
      <w:r w:rsidRPr="00633AB2">
        <w:rPr>
          <w:rFonts w:ascii="Courier New" w:hAnsi="Courier New" w:cs="Courier New"/>
          <w:sz w:val="24"/>
        </w:rPr>
        <w:t>'</w:t>
      </w:r>
      <w:r w:rsidRPr="00633AB2">
        <w:t xml:space="preserve"> </w:t>
      </w:r>
      <w:r w:rsidRPr="00633AB2">
        <w:rPr>
          <w:rFonts w:ascii="Courier New" w:hAnsi="Courier New" w:cs="Courier New"/>
          <w:sz w:val="24"/>
        </w:rPr>
        <w:t>Grain size',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w:t>
      </w:r>
      <w:r w:rsidRPr="00633AB2">
        <w:t xml:space="preserve"> </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43" w:name="_Toc62828099"/>
      <w:bookmarkStart w:id="144" w:name="_Hlk22226765"/>
      <w:r>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Benthic Monitoring Surveys</w:t>
      </w:r>
      <w:bookmarkEnd w:id="143"/>
      <w:r w:rsidR="74F3A9B1">
        <w:t xml:space="preserve"> </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lastRenderedPageBreak/>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430A5879" w:rsidR="00891956" w:rsidRPr="00891956" w:rsidRDefault="00891956" w:rsidP="00891956">
      <w:pPr>
        <w:pStyle w:val="BodyText"/>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4210E7">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 xml:space="preserve">Grain size',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45" w:name="_Toc62828100"/>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lastRenderedPageBreak/>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52FDC319" w:rsidR="00E22B7F" w:rsidRDefault="00E22B7F" w:rsidP="00E22B7F">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D41AA3">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Grain size',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Total organic carbon (TOC)',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46" w:name="_Toc62828101"/>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69762618" w:rsidR="00E22B7F" w:rsidRPr="00636B7A" w:rsidRDefault="00E22B7F" w:rsidP="00DE635A">
            <w:pPr>
              <w:pStyle w:val="TableText"/>
            </w:pPr>
            <w:r w:rsidRPr="00636B7A">
              <w:t>Clean, labeled, wide-mouth glass jar (500 m</w:t>
            </w:r>
            <w:r w:rsidR="007C6C36">
              <w:t>L</w:t>
            </w:r>
            <w:r w:rsidRPr="00636B7A">
              <w:t xml:space="preserve"> for grain size and 125 m</w:t>
            </w:r>
            <w:r w:rsidR="007C6C36">
              <w:t>L</w:t>
            </w:r>
            <w:r w:rsidRPr="00636B7A">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C302006" w14:textId="77777777" w:rsidR="00E22B7F" w:rsidRPr="00325D59" w:rsidRDefault="00E22B7F" w:rsidP="00325D59"/>
    <w:p w14:paraId="48EDFBA3" w14:textId="699261AE"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 xml:space="preserve">+++IF </w:t>
      </w:r>
      <w:proofErr w:type="gramStart"/>
      <w:r w:rsidRPr="00E50F05">
        <w:rPr>
          <w:rFonts w:ascii="Courier New" w:hAnsi="Courier New" w:cs="Courier New"/>
          <w:sz w:val="24"/>
          <w:szCs w:val="24"/>
        </w:rPr>
        <w:t>determine(</w:t>
      </w:r>
      <w:proofErr w:type="gramEnd"/>
      <w:r w:rsidRPr="00E50F05">
        <w:rPr>
          <w:rFonts w:ascii="Courier New" w:hAnsi="Courier New" w:cs="Courier New"/>
          <w:sz w:val="24"/>
          <w:szCs w:val="24"/>
        </w:rPr>
        <w:t>'Saltwater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w:t>
      </w:r>
      <w:r w:rsidRPr="00E50F05">
        <w:t xml:space="preserve"> </w:t>
      </w:r>
      <w:r w:rsidRPr="00E50F05">
        <w:rPr>
          <w:rFonts w:ascii="Courier New" w:hAnsi="Courier New" w:cs="Courier New"/>
          <w:sz w:val="24"/>
          <w:szCs w:val="24"/>
        </w:rPr>
        <w:t>Grain size',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w:t>
      </w:r>
      <w:r w:rsidRPr="00E50F05">
        <w:t xml:space="preserve"> </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47" w:name="_Toc62827945"/>
      <w:r w:rsidRPr="00E126D4">
        <w:lastRenderedPageBreak/>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47"/>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FE794D">
      <w:pPr>
        <w:pStyle w:val="Heading3"/>
        <w:rPr>
          <w:color w:val="C00000"/>
        </w:rPr>
      </w:pPr>
      <w:bookmarkStart w:id="148" w:name="_Toc62827946"/>
      <w:r w:rsidRPr="0099296E">
        <w:t>B2.</w:t>
      </w:r>
      <w:r>
        <w:t>1</w:t>
      </w:r>
      <w:r>
        <w:tab/>
      </w:r>
      <w:r w:rsidRPr="0099296E">
        <w:t>Soft-Bottom Grab Sample Collection</w:t>
      </w:r>
      <w:bookmarkEnd w:id="148"/>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proofErr w:type="spellStart"/>
      <w:r>
        <w:rPr>
          <w:color w:val="000000"/>
        </w:rPr>
        <w:t>in</w:t>
      </w:r>
      <w:r w:rsidRPr="00265F46">
        <w:rPr>
          <w:color w:val="000000"/>
        </w:rPr>
        <w:t>faunal</w:t>
      </w:r>
      <w:proofErr w:type="spellEnd"/>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FE794D">
      <w:pPr>
        <w:pStyle w:val="Heading2"/>
      </w:pPr>
      <w:bookmarkStart w:id="149" w:name="_Toc62827947"/>
      <w:bookmarkStart w:id="150" w:name="_Toc2006286"/>
      <w:bookmarkStart w:id="151" w:name="_Toc523934411"/>
      <w:r w:rsidDel="00D154AC">
        <w:t>B3</w:t>
      </w:r>
      <w:r>
        <w:tab/>
        <w:t>Sample Handling and Custody</w:t>
      </w:r>
      <w:bookmarkEnd w:id="149"/>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FE794D">
      <w:pPr>
        <w:pStyle w:val="Heading3"/>
      </w:pPr>
      <w:bookmarkStart w:id="152" w:name="_Toc62827948"/>
      <w:r>
        <w:t>B3.1</w:t>
      </w:r>
      <w:r>
        <w:tab/>
      </w:r>
      <w:r w:rsidRPr="00D402ED">
        <w:t>Sample</w:t>
      </w:r>
      <w:r w:rsidRPr="00967897">
        <w:t xml:space="preserve"> Handling</w:t>
      </w:r>
      <w:bookmarkEnd w:id="150"/>
      <w:bookmarkEnd w:id="152"/>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w:t>
      </w:r>
      <w:proofErr w:type="spellStart"/>
      <w:r w:rsidR="00FE794D">
        <w:t>infaunal</w:t>
      </w:r>
      <w:proofErr w:type="spellEnd"/>
      <w:r w:rsidR="00FE794D">
        <w:t xml:space="preserve"> samples (stored in sturdy coolers) will be delivered to the contracted laboratory according to a pre-arranged schedule for sample </w:t>
      </w:r>
      <w:proofErr w:type="spellStart"/>
      <w:r w:rsidR="00FE794D">
        <w:t>dropoff</w:t>
      </w:r>
      <w:proofErr w:type="spellEnd"/>
      <w:r w:rsidR="00FE794D">
        <w:t xml:space="preserve">. At the laboratory, one sample from each </w:t>
      </w:r>
      <w:proofErr w:type="spellStart"/>
      <w:r w:rsidR="00FE794D">
        <w:t>infaunal</w:t>
      </w:r>
      <w:proofErr w:type="spellEnd"/>
      <w:r w:rsidR="00FE794D">
        <w:t xml:space="preserve">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53" w:name="_Toc62827949"/>
      <w:r>
        <w:t>B3.2</w:t>
      </w:r>
      <w:r>
        <w:tab/>
        <w:t>S</w:t>
      </w:r>
      <w:r w:rsidRPr="00F64E82">
        <w:t>ample Custody</w:t>
      </w:r>
      <w:bookmarkEnd w:id="153"/>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54" w:name="_Toc62827950"/>
      <w:r>
        <w:t>B4</w:t>
      </w:r>
      <w:r>
        <w:tab/>
      </w:r>
      <w:r w:rsidRPr="00EB3CF6">
        <w:t>A</w:t>
      </w:r>
      <w:r>
        <w:t>nalytical Methods</w:t>
      </w:r>
      <w:bookmarkEnd w:id="154"/>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155" w:name="_Toc62828102"/>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56" w:name="_Toc62828103"/>
      <w:r>
        <w:lastRenderedPageBreak/>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9"/>
            </w:r>
          </w:p>
        </w:tc>
      </w:tr>
    </w:tbl>
    <w:p w14:paraId="213A9A0D" w14:textId="36BC39B2" w:rsidR="00FE794D" w:rsidRPr="00FF2C68" w:rsidRDefault="00FE794D" w:rsidP="00FE794D">
      <w:pPr>
        <w:pStyle w:val="Heading2"/>
        <w:rPr>
          <w:color w:val="C00000"/>
        </w:rPr>
      </w:pPr>
      <w:bookmarkStart w:id="157" w:name="_Toc62827951"/>
      <w:r>
        <w:t>B5</w:t>
      </w:r>
      <w:r>
        <w:tab/>
      </w:r>
      <w:r w:rsidRPr="00FF2C68">
        <w:t>Soft-</w:t>
      </w:r>
      <w:r>
        <w:t>B</w:t>
      </w:r>
      <w:r w:rsidRPr="00FF2C68">
        <w:t>ottom Grab Sampling</w:t>
      </w:r>
      <w:bookmarkEnd w:id="151"/>
      <w:r w:rsidRPr="00FF2C68">
        <w:t xml:space="preserve"> Quality Control</w:t>
      </w:r>
      <w:bookmarkEnd w:id="157"/>
    </w:p>
    <w:p w14:paraId="60349E6A" w14:textId="072818D4" w:rsidR="00FE794D" w:rsidRPr="00FF2C68" w:rsidRDefault="00FE794D" w:rsidP="003C35E7">
      <w:pPr>
        <w:pStyle w:val="BodyText"/>
      </w:pPr>
      <w:r>
        <w:t>All samples will be collected with a 0.04 m</w:t>
      </w:r>
      <w:r w:rsidRPr="5BA81A56">
        <w:rPr>
          <w:vertAlign w:val="superscript"/>
        </w:rPr>
        <w:t>2</w:t>
      </w:r>
      <w:r>
        <w:t xml:space="preserve"> Young-modified Van Veen grab sampler</w:t>
      </w:r>
      <w:r w:rsidR="7E8498AB">
        <w:t xml:space="preserve"> as described in the attached Field Operations Manual/SOPs</w:t>
      </w:r>
      <w:r>
        <w:t xml:space="preserve">. A </w:t>
      </w:r>
      <w:r w:rsidR="009459B2">
        <w:t>single</w:t>
      </w:r>
      <w:r>
        <w:t xml:space="preserve"> grab sample, collected by this grab sampler, will provide adequate quantities of sediment for grain size and </w:t>
      </w:r>
      <w:r w:rsidRPr="5BA81A56">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158" w:name="_Toc2006303"/>
      <w:bookmarkStart w:id="159" w:name="_Toc62827952"/>
      <w:r w:rsidRPr="00ED6227">
        <w:t>B5.1</w:t>
      </w:r>
      <w:r w:rsidRPr="00ED6227">
        <w:tab/>
        <w:t>Sampling Quality Control for Benthic Infauna</w:t>
      </w:r>
      <w:bookmarkEnd w:id="158"/>
      <w:bookmarkEnd w:id="159"/>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160" w:name="_Toc2006304"/>
      <w:bookmarkStart w:id="161" w:name="_Toc62827953"/>
      <w:r>
        <w:t>B5.2</w:t>
      </w:r>
      <w:r>
        <w:tab/>
        <w:t xml:space="preserve">Sampling Quality Control for </w:t>
      </w:r>
      <w:r w:rsidRPr="009423CD">
        <w:t>Sediment</w:t>
      </w:r>
      <w:bookmarkEnd w:id="160"/>
      <w:bookmarkEnd w:id="161"/>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162" w:name="_Toc62827954"/>
      <w:r>
        <w:t>B5</w:t>
      </w:r>
      <w:r w:rsidRPr="481F3878">
        <w:t>.</w:t>
      </w:r>
      <w:r>
        <w:t>3</w:t>
      </w:r>
      <w:r>
        <w:tab/>
      </w:r>
      <w:r w:rsidR="009459B2">
        <w:t xml:space="preserve">Benthic Analysis </w:t>
      </w:r>
      <w:r w:rsidRPr="00686175">
        <w:t>Laboratory Quality Control</w:t>
      </w:r>
      <w:bookmarkEnd w:id="162"/>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163" w:name="_Toc62827955"/>
      <w:r w:rsidRPr="0085396A">
        <w:lastRenderedPageBreak/>
        <w:t>B6</w:t>
      </w:r>
      <w:r>
        <w:tab/>
        <w:t>Instrument</w:t>
      </w:r>
      <w:r w:rsidR="009459B2">
        <w:t>/Equipment Testing, Inspection, and Maintenance Requirements</w:t>
      </w:r>
      <w:bookmarkEnd w:id="163"/>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164" w:name="_Toc62827956"/>
      <w:r w:rsidRPr="0085396A">
        <w:t>B7</w:t>
      </w:r>
      <w:r>
        <w:tab/>
      </w:r>
      <w:r w:rsidRPr="0085396A">
        <w:t>Instruments</w:t>
      </w:r>
      <w:bookmarkEnd w:id="164"/>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165" w:name="_Toc62827957"/>
      <w:r>
        <w:t>B8</w:t>
      </w:r>
      <w:r w:rsidR="000434DE">
        <w:tab/>
      </w:r>
      <w:r>
        <w:t>Inspection/Acceptance of Supplies and Consumables</w:t>
      </w:r>
      <w:bookmarkEnd w:id="165"/>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66" w:name="_Toc62828104"/>
      <w:r>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489B0430">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D4C5B">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shd w:val="clear" w:color="auto" w:fill="FFFF00"/>
            <w:vAlign w:val="center"/>
          </w:tcPr>
          <w:p w14:paraId="158A340F" w14:textId="2D7F283F" w:rsidR="739137C9" w:rsidRDefault="739137C9" w:rsidP="00D00319">
            <w:pPr>
              <w:pStyle w:val="TableText"/>
            </w:pPr>
          </w:p>
        </w:tc>
      </w:tr>
      <w:tr w:rsidR="744BD21F" w14:paraId="57151446" w14:textId="77777777" w:rsidTr="007D4C5B">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shd w:val="clear" w:color="auto" w:fill="FFFF00"/>
            <w:vAlign w:val="center"/>
          </w:tcPr>
          <w:p w14:paraId="096A66D0" w14:textId="409C5A33" w:rsidR="32AEF7D0" w:rsidRDefault="32AEF7D0" w:rsidP="00D00319">
            <w:pPr>
              <w:pStyle w:val="TableText"/>
            </w:pPr>
          </w:p>
        </w:tc>
      </w:tr>
      <w:tr w:rsidR="739137C9" w14:paraId="03FB883F" w14:textId="77777777" w:rsidTr="007D4C5B">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shd w:val="clear" w:color="auto" w:fill="FFFF00"/>
            <w:vAlign w:val="center"/>
          </w:tcPr>
          <w:p w14:paraId="74D5FA37" w14:textId="0237C205" w:rsidR="739137C9" w:rsidRDefault="739137C9" w:rsidP="00D00319">
            <w:pPr>
              <w:pStyle w:val="TableText"/>
            </w:pPr>
          </w:p>
        </w:tc>
      </w:tr>
      <w:tr w:rsidR="739137C9" w14:paraId="59420F10" w14:textId="77777777" w:rsidTr="007D4C5B">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shd w:val="clear" w:color="auto" w:fill="FFFF00"/>
            <w:vAlign w:val="center"/>
          </w:tcPr>
          <w:p w14:paraId="41785031" w14:textId="301AF815" w:rsidR="739137C9" w:rsidRDefault="739137C9" w:rsidP="00D00319">
            <w:pPr>
              <w:pStyle w:val="TableText"/>
            </w:pPr>
          </w:p>
        </w:tc>
      </w:tr>
    </w:tbl>
    <w:p w14:paraId="0C6BA514" w14:textId="16C29CF7" w:rsidR="000434DE" w:rsidRPr="00E66325" w:rsidRDefault="29094047" w:rsidP="00E66325">
      <w:pPr>
        <w:pStyle w:val="Heading2"/>
        <w:rPr>
          <w:rFonts w:eastAsiaTheme="minorEastAsia"/>
        </w:rPr>
      </w:pPr>
      <w:bookmarkStart w:id="167" w:name="_Toc62827958"/>
      <w:r w:rsidRPr="00E66325">
        <w:rPr>
          <w:rFonts w:eastAsiaTheme="minorEastAsia"/>
        </w:rPr>
        <w:t>B9</w:t>
      </w:r>
      <w:r w:rsidR="00E66325">
        <w:rPr>
          <w:rFonts w:eastAsiaTheme="minorEastAsia"/>
        </w:rPr>
        <w:tab/>
      </w:r>
      <w:r w:rsidRPr="00E66325">
        <w:rPr>
          <w:rFonts w:eastAsiaTheme="minorEastAsia"/>
        </w:rPr>
        <w:t>Data Acquisition Requirements</w:t>
      </w:r>
      <w:bookmarkEnd w:id="167"/>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w:t>
      </w:r>
      <w:proofErr w:type="spellStart"/>
      <w:r>
        <w:t>MassBays</w:t>
      </w:r>
      <w:proofErr w:type="spellEnd"/>
      <w:r>
        <w:t xml:space="preserve">’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4">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lastRenderedPageBreak/>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FE794D">
      <w:pPr>
        <w:pStyle w:val="Heading2"/>
      </w:pPr>
      <w:bookmarkStart w:id="168" w:name="_Toc62827959"/>
      <w:r>
        <w:t>B10</w:t>
      </w:r>
      <w:r>
        <w:tab/>
        <w:t>Data Management</w:t>
      </w:r>
      <w:bookmarkEnd w:id="168"/>
    </w:p>
    <w:p w14:paraId="39590106" w14:textId="75DE2F6C" w:rsidR="73CBC809" w:rsidRDefault="73CBC809" w:rsidP="00FB510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1B27D97" w14:textId="6D1E6D71" w:rsidR="717D73FC" w:rsidRDefault="717D73FC" w:rsidP="717D73FC">
      <w:pPr>
        <w:pStyle w:val="BodyText"/>
        <w:rPr>
          <w:rFonts w:ascii="Courier" w:eastAsia="Courier" w:hAnsi="Courier" w:cs="Courier"/>
        </w:rPr>
      </w:pPr>
    </w:p>
    <w:p w14:paraId="2C92904E" w14:textId="22215D3D" w:rsidR="73CBC809" w:rsidRPr="00D57A46" w:rsidRDefault="73CBC809" w:rsidP="717D73FC">
      <w:pPr>
        <w:pStyle w:val="Heading3"/>
        <w:spacing w:before="0"/>
      </w:pPr>
      <w:bookmarkStart w:id="169" w:name="_Toc62827960"/>
      <w:r w:rsidRPr="00D57A46">
        <w:t>B10.1</w:t>
      </w:r>
      <w:r w:rsidR="00E9330D">
        <w:tab/>
      </w:r>
      <w:r w:rsidRPr="00D57A46">
        <w:t>Process and Procedures</w:t>
      </w:r>
      <w:bookmarkEnd w:id="169"/>
    </w:p>
    <w:p w14:paraId="53885C83" w14:textId="0DDA51F0" w:rsidR="717D73FC" w:rsidRPr="00D57A46" w:rsidRDefault="00AF4442" w:rsidP="00AF4442">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744595D0" w14:textId="35391FD5" w:rsidR="73CBC809" w:rsidRPr="00D57A46" w:rsidRDefault="73CBC809" w:rsidP="717D73FC">
      <w:pPr>
        <w:pStyle w:val="Heading3"/>
        <w:spacing w:before="0"/>
        <w:rPr>
          <w:bCs/>
          <w:color w:val="1F3763"/>
        </w:rPr>
      </w:pPr>
      <w:bookmarkStart w:id="170" w:name="_Toc62827961"/>
      <w:r w:rsidRPr="00D57A46">
        <w:rPr>
          <w:bCs/>
          <w:color w:val="1F3763"/>
        </w:rPr>
        <w:t>B10.2</w:t>
      </w:r>
      <w:r w:rsidR="00E9330D">
        <w:rPr>
          <w:bCs/>
          <w:color w:val="1F3763"/>
        </w:rPr>
        <w:tab/>
      </w:r>
      <w:r w:rsidRPr="00D57A46">
        <w:rPr>
          <w:bCs/>
          <w:color w:val="1F3763"/>
        </w:rPr>
        <w:t>Data Handling</w:t>
      </w:r>
      <w:bookmarkEnd w:id="170"/>
    </w:p>
    <w:p w14:paraId="11F64E1C" w14:textId="69600ACE" w:rsidR="003967B2" w:rsidRPr="00D57A46" w:rsidRDefault="003967B2" w:rsidP="003967B2">
      <w:pPr>
        <w:pStyle w:val="BodyText"/>
        <w:rPr>
          <w:rFonts w:ascii="Courier New" w:hAnsi="Courier New" w:cs="Courier New"/>
          <w:sz w:val="24"/>
        </w:rPr>
      </w:pPr>
      <w:r w:rsidRPr="00D57A46">
        <w:t>+++INS `${</w:t>
      </w:r>
      <w:proofErr w:type="spellStart"/>
      <w:r w:rsidRPr="00D57A46">
        <w:t>dataHandling</w:t>
      </w:r>
      <w:proofErr w:type="spellEnd"/>
      <w:r w:rsidRPr="00D57A46">
        <w:t>}`+++</w:t>
      </w:r>
    </w:p>
    <w:p w14:paraId="6D21278C" w14:textId="365BBDA1" w:rsidR="73CBC809" w:rsidRPr="00D57A46" w:rsidRDefault="73CBC809" w:rsidP="717D73FC">
      <w:pPr>
        <w:pStyle w:val="Heading3"/>
        <w:spacing w:before="0"/>
        <w:rPr>
          <w:bCs/>
          <w:color w:val="1F3763"/>
        </w:rPr>
      </w:pPr>
      <w:bookmarkStart w:id="171" w:name="_Toc62827962"/>
      <w:r w:rsidRPr="00D57A46">
        <w:rPr>
          <w:bCs/>
          <w:color w:val="1F3763"/>
        </w:rPr>
        <w:t>B10.3</w:t>
      </w:r>
      <w:r w:rsidR="00E9330D">
        <w:rPr>
          <w:bCs/>
          <w:color w:val="1F3763"/>
        </w:rPr>
        <w:tab/>
      </w:r>
      <w:r w:rsidRPr="00D57A46">
        <w:rPr>
          <w:bCs/>
          <w:color w:val="1F3763"/>
        </w:rPr>
        <w:t>Management Requirements</w:t>
      </w:r>
      <w:bookmarkEnd w:id="171"/>
    </w:p>
    <w:p w14:paraId="3D437E0D" w14:textId="63FA588D" w:rsidR="003967B2" w:rsidRPr="00AF4442" w:rsidRDefault="003967B2" w:rsidP="003967B2">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1CE54B04" w14:textId="5E4BF52C" w:rsidR="00FE794D" w:rsidRPr="00B14136" w:rsidRDefault="00FE794D" w:rsidP="00FE794D">
      <w:pPr>
        <w:pStyle w:val="Heading3"/>
      </w:pPr>
      <w:bookmarkStart w:id="172" w:name="_Toc2565210"/>
      <w:bookmarkStart w:id="173" w:name="_Toc3192025"/>
      <w:bookmarkStart w:id="174" w:name="_Toc83544577"/>
      <w:bookmarkStart w:id="175" w:name="_Toc2006327"/>
      <w:bookmarkStart w:id="176" w:name="_Toc62827963"/>
      <w:r w:rsidRPr="00DD0203">
        <w:t>B10</w:t>
      </w:r>
      <w:r w:rsidRPr="00B14136">
        <w:t>.</w:t>
      </w:r>
      <w:r w:rsidR="00E9330D">
        <w:t>4</w:t>
      </w:r>
      <w:r>
        <w:rPr>
          <w:rStyle w:val="CommentReference"/>
        </w:rPr>
        <w:tab/>
      </w:r>
      <w:r w:rsidRPr="00B14136">
        <w:t>Macrofaunal Analysis</w:t>
      </w:r>
      <w:bookmarkEnd w:id="172"/>
      <w:bookmarkEnd w:id="173"/>
      <w:bookmarkEnd w:id="174"/>
      <w:bookmarkEnd w:id="175"/>
      <w:bookmarkEnd w:id="176"/>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xml:space="preserv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489B0430">
        <w:rPr>
          <w:vertAlign w:val="subscript"/>
        </w:rPr>
        <w:t>Mg</w:t>
      </w:r>
      <w:proofErr w:type="spellEnd"/>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FE794D">
      <w:pPr>
        <w:pStyle w:val="Heading3"/>
      </w:pPr>
      <w:bookmarkStart w:id="177" w:name="_Toc2006328"/>
      <w:bookmarkStart w:id="178" w:name="_Toc62827964"/>
      <w:r w:rsidRPr="00B14136">
        <w:t>B10.</w:t>
      </w:r>
      <w:r w:rsidR="00E9330D">
        <w:t>5</w:t>
      </w:r>
      <w:r w:rsidR="00E9330D">
        <w:tab/>
      </w:r>
      <w:r w:rsidRPr="00B14136">
        <w:t xml:space="preserve">Sediment </w:t>
      </w:r>
      <w:r w:rsidR="000434DE">
        <w:t xml:space="preserve">Physiochemical </w:t>
      </w:r>
      <w:r w:rsidRPr="00B14136">
        <w:t>Analysis</w:t>
      </w:r>
      <w:bookmarkEnd w:id="177"/>
      <w:bookmarkEnd w:id="178"/>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55151">
      <w:pPr>
        <w:pStyle w:val="Heading3"/>
      </w:pPr>
      <w:bookmarkStart w:id="179" w:name="_Toc62827965"/>
      <w:r>
        <w:t>B10.</w:t>
      </w:r>
      <w:r w:rsidR="00E9330D">
        <w:t>6</w:t>
      </w:r>
      <w:r w:rsidR="00E9330D">
        <w:tab/>
      </w:r>
      <w:r w:rsidRPr="00641439">
        <w:t>Laboratory Data and Data Reduction</w:t>
      </w:r>
      <w:bookmarkEnd w:id="179"/>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w:t>
      </w:r>
      <w:r w:rsidRPr="004065B8">
        <w:lastRenderedPageBreak/>
        <w:t xml:space="preserve">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80" w:name="_Hlk20138617"/>
      <w:r w:rsidRPr="00D15F5D">
        <w:rPr>
          <w:rFonts w:ascii="Courier New" w:hAnsi="Courier New" w:cs="Courier New"/>
          <w:sz w:val="24"/>
          <w:szCs w:val="24"/>
        </w:rPr>
        <w:t>+++END-IF+++</w:t>
      </w:r>
    </w:p>
    <w:p w14:paraId="6DBBD1A8" w14:textId="70E59A84" w:rsidR="00CC49E9" w:rsidRDefault="00CC49E9" w:rsidP="00CC49E9">
      <w:pPr>
        <w:autoSpaceDE w:val="0"/>
        <w:autoSpaceDN w:val="0"/>
        <w:spacing w:before="40" w:after="40"/>
        <w:rPr>
          <w:rFonts w:ascii="Courier New" w:hAnsi="Courier New" w:cs="Courier New"/>
          <w:sz w:val="24"/>
          <w:szCs w:val="24"/>
        </w:rPr>
      </w:pPr>
      <w:bookmarkStart w:id="181" w:name="_Hlk20219719"/>
      <w:bookmarkEnd w:id="180"/>
      <w:r w:rsidRPr="00D15F5D">
        <w:rPr>
          <w:rFonts w:ascii="Courier New" w:hAnsi="Courier New" w:cs="Courier New"/>
          <w:sz w:val="24"/>
          <w:szCs w:val="24"/>
        </w:rPr>
        <w:t xml:space="preserve">+++IF </w:t>
      </w:r>
      <w:proofErr w:type="gramStart"/>
      <w:r w:rsidRPr="00D15F5D">
        <w:rPr>
          <w:rFonts w:ascii="Courier New" w:hAnsi="Courier New" w:cs="Courier New"/>
          <w:sz w:val="24"/>
          <w:szCs w:val="24"/>
        </w:rPr>
        <w:t>determine(</w:t>
      </w:r>
      <w:proofErr w:type="gramEnd"/>
      <w:r w:rsidRPr="00D15F5D">
        <w:rPr>
          <w:rFonts w:ascii="Courier New" w:hAnsi="Courier New" w:cs="Courier New"/>
          <w:sz w:val="24"/>
          <w:szCs w:val="24"/>
        </w:rPr>
        <w:t>'Saltwater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w:t>
      </w:r>
      <w:r w:rsidRPr="00D15F5D">
        <w:t xml:space="preserve"> </w:t>
      </w:r>
      <w:r w:rsidRPr="00D15F5D">
        <w:rPr>
          <w:rFonts w:ascii="Courier New" w:hAnsi="Courier New" w:cs="Courier New"/>
          <w:sz w:val="24"/>
          <w:szCs w:val="24"/>
        </w:rPr>
        <w:t>Grain size',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w:t>
      </w:r>
      <w:r w:rsidRPr="00D15F5D">
        <w:t xml:space="preserve"> </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182" w:name="_Toc62827966"/>
      <w:bookmarkStart w:id="183" w:name="_Toc523934389"/>
      <w:bookmarkStart w:id="184" w:name="_Toc78277927"/>
      <w:bookmarkStart w:id="185" w:name="_Toc78782773"/>
      <w:bookmarkStart w:id="186" w:name="_Toc78782853"/>
      <w:bookmarkStart w:id="187" w:name="_Toc78783180"/>
      <w:bookmarkStart w:id="188" w:name="_Toc78787853"/>
      <w:bookmarkEnd w:id="181"/>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82"/>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FE794D">
      <w:pPr>
        <w:pStyle w:val="Heading3"/>
      </w:pPr>
      <w:bookmarkStart w:id="189" w:name="_Toc62827967"/>
      <w:r w:rsidRPr="0099296E">
        <w:t>B2.</w:t>
      </w:r>
      <w:r>
        <w:t>1</w:t>
      </w:r>
      <w:r>
        <w:tab/>
      </w:r>
      <w:r w:rsidRPr="0099296E">
        <w:t>Soft-Bottom Grab Sample Collection</w:t>
      </w:r>
      <w:bookmarkEnd w:id="183"/>
      <w:bookmarkEnd w:id="189"/>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proofErr w:type="spellStart"/>
      <w:r w:rsidRPr="5BA81A56">
        <w:rPr>
          <w:color w:val="000000" w:themeColor="text1"/>
        </w:rPr>
        <w:t>infaunal</w:t>
      </w:r>
      <w:proofErr w:type="spellEnd"/>
      <w:r w:rsidRPr="5BA81A56">
        <w:rPr>
          <w:color w:val="000000" w:themeColor="text1"/>
        </w:rPr>
        <w:t xml:space="preserve">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CC5213">
      <w:pPr>
        <w:pStyle w:val="Heading3"/>
      </w:pPr>
      <w:bookmarkStart w:id="190" w:name="_Toc62827968"/>
      <w:r>
        <w:t>B2.2</w:t>
      </w:r>
      <w:r w:rsidR="00E9330D">
        <w:tab/>
      </w:r>
      <w:r>
        <w:t>Sample Storage</w:t>
      </w:r>
      <w:bookmarkEnd w:id="190"/>
    </w:p>
    <w:p w14:paraId="5670B691" w14:textId="6C016C5C" w:rsidR="00FE794D" w:rsidRPr="009F6FF8" w:rsidRDefault="00FE794D" w:rsidP="00251D76">
      <w:pPr>
        <w:pStyle w:val="BodyText"/>
      </w:pPr>
      <w:r>
        <w:t xml:space="preserve">All benthic </w:t>
      </w:r>
      <w:proofErr w:type="spellStart"/>
      <w:r>
        <w:t>infaunal</w:t>
      </w:r>
      <w:proofErr w:type="spellEnd"/>
      <w:r>
        <w:t xml:space="preserve">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FE794D">
      <w:pPr>
        <w:pStyle w:val="Heading2"/>
      </w:pPr>
      <w:bookmarkStart w:id="191" w:name="_Toc62827969"/>
      <w:r>
        <w:t>B3</w:t>
      </w:r>
      <w:r>
        <w:tab/>
        <w:t>Sample Handling and Custody</w:t>
      </w:r>
      <w:bookmarkEnd w:id="191"/>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FE794D">
      <w:pPr>
        <w:pStyle w:val="Heading3"/>
      </w:pPr>
      <w:bookmarkStart w:id="192" w:name="_Toc62827970"/>
      <w:r>
        <w:t>B3.1</w:t>
      </w:r>
      <w:r>
        <w:tab/>
      </w:r>
      <w:r w:rsidRPr="00DC0AE1">
        <w:t>Sample</w:t>
      </w:r>
      <w:r w:rsidRPr="02B0E610">
        <w:t xml:space="preserve"> Handling</w:t>
      </w:r>
      <w:bookmarkEnd w:id="192"/>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FE794D">
      <w:pPr>
        <w:pStyle w:val="Heading3"/>
      </w:pPr>
      <w:bookmarkStart w:id="193" w:name="_Toc2006287"/>
      <w:bookmarkStart w:id="194" w:name="_Toc62827971"/>
      <w:r>
        <w:t>B3.2</w:t>
      </w:r>
      <w:r>
        <w:tab/>
      </w:r>
      <w:r w:rsidRPr="00DC0AE1">
        <w:t>Sample</w:t>
      </w:r>
      <w:r w:rsidRPr="00A45300">
        <w:t xml:space="preserve"> Custody</w:t>
      </w:r>
      <w:bookmarkEnd w:id="193"/>
      <w:bookmarkEnd w:id="194"/>
    </w:p>
    <w:p w14:paraId="1432C5F5" w14:textId="77777777" w:rsidR="00FE794D" w:rsidRPr="00A45300" w:rsidRDefault="623FE806" w:rsidP="00FE794D">
      <w:pPr>
        <w:pStyle w:val="Heading4"/>
      </w:pPr>
      <w:bookmarkStart w:id="195" w:name="_Toc2006288"/>
      <w:r>
        <w:t>Sample Tracking</w:t>
      </w:r>
      <w:bookmarkEnd w:id="195"/>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lastRenderedPageBreak/>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196" w:name="_Toc62827972"/>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196"/>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197" w:name="_Toc62828105"/>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1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198" w:name="_Toc62827973"/>
      <w:r>
        <w:t>B5</w:t>
      </w:r>
      <w:r>
        <w:tab/>
        <w:t>Soft-Bottom Grab Sampling Quality Control</w:t>
      </w:r>
      <w:bookmarkEnd w:id="198"/>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199" w:name="_Hlk15564230"/>
      <w:r>
        <w:t>kept undisturbed through</w:t>
      </w:r>
      <w:bookmarkEnd w:id="199"/>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lastRenderedPageBreak/>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CC5213">
      <w:pPr>
        <w:pStyle w:val="Heading3"/>
      </w:pPr>
      <w:bookmarkStart w:id="200" w:name="_Toc62827974"/>
      <w:r>
        <w:t>B5.1</w:t>
      </w:r>
      <w:r>
        <w:tab/>
        <w:t xml:space="preserve">Soft-Bottom Grab </w:t>
      </w:r>
      <w:r w:rsidR="65B5FE1A">
        <w:t>Field</w:t>
      </w:r>
      <w:r w:rsidR="0F573CDD" w:rsidRPr="65B5FE1A">
        <w:t xml:space="preserve"> </w:t>
      </w:r>
      <w:r>
        <w:t>Sampling Quality Control</w:t>
      </w:r>
      <w:bookmarkEnd w:id="200"/>
      <w:r w:rsidRPr="65B5FE1A">
        <w:t xml:space="preserve"> </w:t>
      </w:r>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201" w:name="_Toc62827975"/>
      <w:r>
        <w:t>B5</w:t>
      </w:r>
      <w:r w:rsidRPr="481F3878">
        <w:t>.</w:t>
      </w:r>
      <w:r>
        <w:t>2</w:t>
      </w:r>
      <w:r>
        <w:tab/>
      </w:r>
      <w:r w:rsidR="002824F7">
        <w:t xml:space="preserve">Benthic Infauna Analysis </w:t>
      </w:r>
      <w:r w:rsidRPr="00686175">
        <w:t>Laboratory Quality Control</w:t>
      </w:r>
      <w:bookmarkEnd w:id="201"/>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lastRenderedPageBreak/>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w:t>
      </w:r>
      <w:proofErr w:type="gramStart"/>
      <w:r>
        <w:t>through the use of</w:t>
      </w:r>
      <w:proofErr w:type="gramEnd"/>
      <w:r>
        <w:t xml:space="preserve">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FE794D">
      <w:pPr>
        <w:pStyle w:val="Heading2"/>
      </w:pPr>
      <w:bookmarkStart w:id="202" w:name="_Toc62827976"/>
      <w:r w:rsidRPr="0085396A">
        <w:t>B6</w:t>
      </w:r>
      <w:r>
        <w:tab/>
        <w:t>Instrument</w:t>
      </w:r>
      <w:r w:rsidR="002824F7">
        <w:t>/Equipment Testing, Inspection, and Maintenance Records</w:t>
      </w:r>
      <w:bookmarkEnd w:id="202"/>
    </w:p>
    <w:p w14:paraId="2E674784" w14:textId="610C3844" w:rsidR="00A80472" w:rsidRDefault="002824F7" w:rsidP="00A80472">
      <w:pPr>
        <w:pStyle w:val="BodyText"/>
      </w:pPr>
      <w:r>
        <w:t xml:space="preserve">No analytical laboratory instruments are </w:t>
      </w:r>
      <w:r w:rsidR="009D6375">
        <w:t>utilized for the benthic community assessment</w:t>
      </w:r>
      <w:r>
        <w:t>.</w:t>
      </w:r>
    </w:p>
    <w:p w14:paraId="727AF184" w14:textId="4C291B92" w:rsidR="00FE794D" w:rsidRPr="00B5320D" w:rsidRDefault="00FE794D" w:rsidP="00FE794D">
      <w:pPr>
        <w:pStyle w:val="Heading2"/>
      </w:pPr>
      <w:bookmarkStart w:id="203" w:name="_Toc62827977"/>
      <w:r w:rsidRPr="0085396A">
        <w:t>B7</w:t>
      </w:r>
      <w:r>
        <w:tab/>
      </w:r>
      <w:r w:rsidRPr="0085396A">
        <w:t>Instruments</w:t>
      </w:r>
      <w:bookmarkEnd w:id="203"/>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F06576">
      <w:pPr>
        <w:pStyle w:val="Heading2"/>
        <w:rPr>
          <w:i/>
          <w:iCs/>
          <w:color w:val="C00000"/>
        </w:rPr>
      </w:pPr>
      <w:bookmarkStart w:id="204" w:name="_Toc62827978"/>
      <w:r>
        <w:t>B8</w:t>
      </w:r>
      <w:r>
        <w:tab/>
        <w:t>Inspection/Acceptance of Supplies and Consumables</w:t>
      </w:r>
      <w:bookmarkEnd w:id="204"/>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05" w:name="_Toc62828106"/>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489B0430">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D4C5B">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shd w:val="clear" w:color="auto" w:fill="FFFF00"/>
            <w:vAlign w:val="center"/>
          </w:tcPr>
          <w:p w14:paraId="6BD96C4E" w14:textId="77777777" w:rsidR="00F06576" w:rsidRDefault="00F06576" w:rsidP="00992D73">
            <w:pPr>
              <w:pStyle w:val="TableText"/>
            </w:pPr>
          </w:p>
        </w:tc>
      </w:tr>
      <w:tr w:rsidR="00F06576" w14:paraId="20F00C8D" w14:textId="77777777" w:rsidTr="007D4C5B">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3648C666" w14:textId="77777777" w:rsidR="00F06576" w:rsidRDefault="00F06576" w:rsidP="00992D73">
            <w:pPr>
              <w:pStyle w:val="TableText"/>
            </w:pPr>
          </w:p>
        </w:tc>
      </w:tr>
      <w:tr w:rsidR="00F06576" w14:paraId="21CD7141" w14:textId="77777777" w:rsidTr="007D4C5B">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shd w:val="clear" w:color="auto" w:fill="FFFF00"/>
            <w:vAlign w:val="center"/>
          </w:tcPr>
          <w:p w14:paraId="71854C4F" w14:textId="77777777" w:rsidR="00F06576" w:rsidRDefault="00F06576" w:rsidP="00992D73">
            <w:pPr>
              <w:pStyle w:val="TableText"/>
            </w:pPr>
          </w:p>
        </w:tc>
      </w:tr>
      <w:tr w:rsidR="00F06576" w14:paraId="4C23DC5F" w14:textId="77777777" w:rsidTr="007D4C5B">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shd w:val="clear" w:color="auto" w:fill="FFFF00"/>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206" w:name="_Toc62827979"/>
      <w:r w:rsidRPr="005C7A98">
        <w:rPr>
          <w:rFonts w:eastAsiaTheme="minorEastAsia"/>
        </w:rPr>
        <w:lastRenderedPageBreak/>
        <w:t>B9</w:t>
      </w:r>
      <w:r w:rsidR="002824F7">
        <w:tab/>
      </w:r>
      <w:r w:rsidRPr="005C7A98">
        <w:rPr>
          <w:rFonts w:eastAsiaTheme="minorEastAsia"/>
        </w:rPr>
        <w:t>Data Acquisition Requirements</w:t>
      </w:r>
      <w:bookmarkEnd w:id="206"/>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t xml:space="preserve">Surveys completed in the embayment or embayment system of interest, including those identified through </w:t>
      </w:r>
      <w:proofErr w:type="spellStart"/>
      <w:r>
        <w:t>MassBays</w:t>
      </w:r>
      <w:proofErr w:type="spellEnd"/>
      <w:r>
        <w:t xml:space="preserve">’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5">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5C7A98">
      <w:pPr>
        <w:pStyle w:val="Heading2"/>
      </w:pPr>
      <w:bookmarkStart w:id="207" w:name="_Toc62827980"/>
      <w:r>
        <w:t>B10</w:t>
      </w:r>
      <w:r>
        <w:tab/>
        <w:t>Data Management</w:t>
      </w:r>
      <w:bookmarkEnd w:id="207"/>
    </w:p>
    <w:p w14:paraId="3567F7F7" w14:textId="3D5D7A87" w:rsidR="73BDAA3B" w:rsidRDefault="73BDAA3B"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p>
    <w:p w14:paraId="25CAC9BD" w14:textId="6D1E6D71" w:rsidR="717D73FC" w:rsidRDefault="717D73FC" w:rsidP="717D73FC">
      <w:pPr>
        <w:pStyle w:val="BodyText"/>
        <w:rPr>
          <w:rFonts w:ascii="Courier" w:eastAsia="Courier" w:hAnsi="Courier" w:cs="Courier"/>
        </w:rPr>
      </w:pPr>
    </w:p>
    <w:p w14:paraId="63B1B2C3" w14:textId="3108DE15" w:rsidR="73BDAA3B" w:rsidRDefault="73BDAA3B" w:rsidP="717D73FC">
      <w:pPr>
        <w:pStyle w:val="Heading3"/>
        <w:spacing w:before="0"/>
      </w:pPr>
      <w:bookmarkStart w:id="208" w:name="_Toc62827981"/>
      <w:r>
        <w:t>B10.1</w:t>
      </w:r>
      <w:r w:rsidR="00E9330D">
        <w:tab/>
      </w:r>
      <w:r>
        <w:t>Process and Procedures</w:t>
      </w:r>
      <w:bookmarkEnd w:id="208"/>
    </w:p>
    <w:p w14:paraId="004EA541" w14:textId="6DC5DB88"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661EE07D" w14:textId="69AE29BD" w:rsidR="73BDAA3B" w:rsidRPr="00D57A46" w:rsidRDefault="73BDAA3B" w:rsidP="717D73FC">
      <w:pPr>
        <w:pStyle w:val="Heading3"/>
        <w:spacing w:before="0"/>
        <w:rPr>
          <w:bCs/>
          <w:color w:val="1F3763"/>
        </w:rPr>
      </w:pPr>
      <w:bookmarkStart w:id="209" w:name="_Toc62827982"/>
      <w:r w:rsidRPr="00D57A46">
        <w:rPr>
          <w:bCs/>
          <w:color w:val="1F3763"/>
        </w:rPr>
        <w:t>B10.2</w:t>
      </w:r>
      <w:r w:rsidR="00E9330D">
        <w:rPr>
          <w:bCs/>
          <w:color w:val="1F3763"/>
        </w:rPr>
        <w:tab/>
      </w:r>
      <w:r w:rsidRPr="00D57A46">
        <w:rPr>
          <w:bCs/>
          <w:color w:val="1F3763"/>
        </w:rPr>
        <w:t>Data Handling</w:t>
      </w:r>
      <w:bookmarkEnd w:id="209"/>
    </w:p>
    <w:p w14:paraId="7646C3E4" w14:textId="47BEB2BF"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B4EEFA7" w14:textId="3F06FA7A" w:rsidR="73BDAA3B" w:rsidRPr="00D57A46" w:rsidRDefault="73BDAA3B" w:rsidP="717D73FC">
      <w:pPr>
        <w:pStyle w:val="Heading3"/>
        <w:spacing w:before="0"/>
        <w:rPr>
          <w:bCs/>
          <w:color w:val="1F3763"/>
        </w:rPr>
      </w:pPr>
      <w:bookmarkStart w:id="210" w:name="_Toc62827983"/>
      <w:r w:rsidRPr="00D57A46">
        <w:rPr>
          <w:bCs/>
          <w:color w:val="1F3763"/>
        </w:rPr>
        <w:t>B10.3</w:t>
      </w:r>
      <w:r w:rsidR="00E9330D">
        <w:rPr>
          <w:bCs/>
          <w:color w:val="1F3763"/>
        </w:rPr>
        <w:tab/>
      </w:r>
      <w:r w:rsidRPr="00D57A46">
        <w:rPr>
          <w:bCs/>
          <w:color w:val="1F3763"/>
        </w:rPr>
        <w:t>Management Requirements</w:t>
      </w:r>
      <w:bookmarkEnd w:id="210"/>
    </w:p>
    <w:p w14:paraId="2E08CDA4" w14:textId="7D1E058D" w:rsidR="00C51D81" w:rsidRPr="00C51D81" w:rsidRDefault="00C51D81" w:rsidP="00C51D81">
      <w:pPr>
        <w:pStyle w:val="BodyText"/>
        <w:rPr>
          <w:rFonts w:ascii="Courier New" w:hAnsi="Courier New" w:cs="Courier New"/>
          <w:sz w:val="24"/>
        </w:rPr>
      </w:pPr>
      <w:r w:rsidRPr="00D57A46">
        <w:t>+++INS `${</w:t>
      </w:r>
      <w:proofErr w:type="spellStart"/>
      <w:r w:rsidR="008E5ED0">
        <w:t>dataManagementRequirements</w:t>
      </w:r>
      <w:proofErr w:type="spellEnd"/>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0F9EAD8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 xml:space="preserve">+++IF </w:t>
      </w:r>
      <w:proofErr w:type="gramStart"/>
      <w:r w:rsidRPr="00337E3C">
        <w:rPr>
          <w:rFonts w:ascii="Courier New" w:hAnsi="Courier New" w:cs="Courier New"/>
          <w:sz w:val="24"/>
          <w:szCs w:val="24"/>
        </w:rPr>
        <w:t>determine(</w:t>
      </w:r>
      <w:proofErr w:type="gramEnd"/>
      <w:r w:rsidRPr="00337E3C">
        <w:rPr>
          <w:rFonts w:ascii="Courier New" w:hAnsi="Courier New" w:cs="Courier New"/>
          <w:sz w:val="24"/>
          <w:szCs w:val="24"/>
        </w:rPr>
        <w:t>'Saltwater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w:t>
      </w:r>
      <w:r w:rsidRPr="00337E3C">
        <w:t xml:space="preserve"> </w:t>
      </w:r>
      <w:r w:rsidRPr="00337E3C">
        <w:rPr>
          <w:rFonts w:ascii="Courier New" w:hAnsi="Courier New" w:cs="Courier New"/>
          <w:sz w:val="24"/>
          <w:szCs w:val="24"/>
        </w:rPr>
        <w:t>Grain size',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w:t>
      </w:r>
      <w:r w:rsidRPr="00337E3C">
        <w:t xml:space="preserve"> </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211" w:name="_Toc62827984"/>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11"/>
      <w:r>
        <w:rPr>
          <w:i/>
        </w:rPr>
        <w:t xml:space="preserve"> </w:t>
      </w:r>
    </w:p>
    <w:p w14:paraId="5F852E22" w14:textId="2E279F8D" w:rsidR="2F3BE22E" w:rsidRDefault="2F3BE22E" w:rsidP="5BA81A56">
      <w:pPr>
        <w:pStyle w:val="BodyText"/>
      </w:pPr>
      <w:r>
        <w:t xml:space="preserve">Processing and storage requirements for all samples collected for the benthic monitoring tasks are outlined below and detailed in the attached SOPs. Sample collection will be documented using a Benthic </w:t>
      </w:r>
      <w:r>
        <w:lastRenderedPageBreak/>
        <w:t>Survey Log, and individual sample location, depth, and sediment characteristics will be recorded on a Marine Benthic Field Sheet (both attached).</w:t>
      </w:r>
    </w:p>
    <w:p w14:paraId="79CF7246" w14:textId="71A5327F" w:rsidR="00FE794D" w:rsidRPr="006B063A" w:rsidRDefault="00FE794D" w:rsidP="00FE794D">
      <w:pPr>
        <w:pStyle w:val="Heading3"/>
        <w:rPr>
          <w:color w:val="C00000"/>
        </w:rPr>
      </w:pPr>
      <w:bookmarkStart w:id="212" w:name="_Toc62827985"/>
      <w:r w:rsidRPr="0099296E">
        <w:t>B2.</w:t>
      </w:r>
      <w:r>
        <w:t>1</w:t>
      </w:r>
      <w:r>
        <w:tab/>
      </w:r>
      <w:r w:rsidRPr="0099296E">
        <w:t>Soft-Bottom Grab Sample Collection</w:t>
      </w:r>
      <w:bookmarkEnd w:id="212"/>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E5571D">
      <w:pPr>
        <w:pStyle w:val="Heading2"/>
      </w:pPr>
      <w:bookmarkStart w:id="213" w:name="_Toc62827986"/>
      <w:r>
        <w:t>B3</w:t>
      </w:r>
      <w:r>
        <w:tab/>
        <w:t>Sample Handling and Custody</w:t>
      </w:r>
      <w:bookmarkEnd w:id="213"/>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FE794D">
      <w:pPr>
        <w:pStyle w:val="Heading3"/>
      </w:pPr>
      <w:bookmarkStart w:id="214" w:name="_Toc62827987"/>
      <w:bookmarkStart w:id="215" w:name="_Toc2006292"/>
      <w:bookmarkEnd w:id="184"/>
      <w:bookmarkEnd w:id="185"/>
      <w:bookmarkEnd w:id="186"/>
      <w:bookmarkEnd w:id="187"/>
      <w:bookmarkEnd w:id="188"/>
      <w:r>
        <w:t>B3.1</w:t>
      </w:r>
      <w:r>
        <w:tab/>
      </w:r>
      <w:r w:rsidRPr="02B0E610">
        <w:t>Sample Handling</w:t>
      </w:r>
      <w:bookmarkEnd w:id="214"/>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216" w:name="_Toc62827988"/>
      <w:r>
        <w:t>B3.2</w:t>
      </w:r>
      <w:r>
        <w:tab/>
      </w:r>
      <w:r w:rsidRPr="00F64E82">
        <w:t>Sample Custody</w:t>
      </w:r>
      <w:bookmarkEnd w:id="216"/>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lastRenderedPageBreak/>
        <w:t xml:space="preserve">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17" w:name="_Toc62827989"/>
      <w:r>
        <w:t>B4</w:t>
      </w:r>
      <w:r>
        <w:tab/>
      </w:r>
      <w:r w:rsidRPr="00EB3CF6">
        <w:t>A</w:t>
      </w:r>
      <w:r>
        <w:t>nalytical Methods</w:t>
      </w:r>
      <w:bookmarkEnd w:id="217"/>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18" w:name="_Toc6282810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3"/>
            </w:r>
          </w:p>
        </w:tc>
      </w:tr>
    </w:tbl>
    <w:p w14:paraId="2F3EEF93" w14:textId="78C1B093" w:rsidR="00FE794D" w:rsidRDefault="3963D00E" w:rsidP="00FE794D">
      <w:pPr>
        <w:pStyle w:val="Heading2"/>
      </w:pPr>
      <w:bookmarkStart w:id="219" w:name="_Toc62827990"/>
      <w:r>
        <w:t>B5</w:t>
      </w:r>
      <w:r w:rsidR="00FE794D">
        <w:tab/>
      </w:r>
      <w:r>
        <w:t>Quality Control</w:t>
      </w:r>
      <w:bookmarkEnd w:id="219"/>
    </w:p>
    <w:p w14:paraId="0AF371F1" w14:textId="36BF6E7F" w:rsidR="009F4B5B" w:rsidRPr="00C04EF1" w:rsidRDefault="00FE794D" w:rsidP="00C04EF1">
      <w:pPr>
        <w:pStyle w:val="Heading3"/>
        <w:rPr>
          <w:i/>
          <w:iCs/>
          <w:color w:val="C00000"/>
        </w:rPr>
      </w:pPr>
      <w:bookmarkStart w:id="220" w:name="_Toc62827991"/>
      <w:r w:rsidRPr="00C33FDE">
        <w:t>B5.1</w:t>
      </w:r>
      <w:r>
        <w:tab/>
      </w:r>
      <w:r w:rsidR="381DDD75" w:rsidRPr="00C33FDE">
        <w:t xml:space="preserve">Field Sampling </w:t>
      </w:r>
      <w:r w:rsidRPr="00C33FDE">
        <w:t>Quality Control</w:t>
      </w:r>
      <w:bookmarkEnd w:id="220"/>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lastRenderedPageBreak/>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21" w:name="_Toc62827992"/>
      <w:bookmarkStart w:id="222" w:name="_Toc2565182"/>
      <w:bookmarkStart w:id="223" w:name="_Toc3192006"/>
      <w:bookmarkStart w:id="224" w:name="_Toc83544546"/>
      <w:bookmarkStart w:id="225" w:name="_Toc523934402"/>
      <w:bookmarkEnd w:id="215"/>
      <w:r w:rsidRPr="00124597">
        <w:t>B5.2</w:t>
      </w:r>
      <w:r>
        <w:tab/>
      </w:r>
      <w:r w:rsidRPr="00124597">
        <w:t>Soft-</w:t>
      </w:r>
      <w:r>
        <w:t>B</w:t>
      </w:r>
      <w:r w:rsidRPr="00124597">
        <w:t>ottom Grab Sampling Quality Control</w:t>
      </w:r>
      <w:bookmarkEnd w:id="221"/>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2BC9A4E6" w:rsidR="00FE794D" w:rsidRDefault="00FE794D" w:rsidP="00FE794D">
      <w:pPr>
        <w:pStyle w:val="Heading2"/>
      </w:pPr>
      <w:bookmarkStart w:id="226" w:name="_Toc62827993"/>
      <w:bookmarkEnd w:id="222"/>
      <w:bookmarkEnd w:id="223"/>
      <w:bookmarkEnd w:id="224"/>
      <w:bookmarkEnd w:id="225"/>
      <w:r w:rsidRPr="00B73289">
        <w:t>B6</w:t>
      </w:r>
      <w:r>
        <w:tab/>
        <w:t>Instrument</w:t>
      </w:r>
      <w:r w:rsidR="00C83FD6">
        <w:t>/Equipment Testing, Inspection, and Maintenance Requirements</w:t>
      </w:r>
      <w:bookmarkEnd w:id="226"/>
    </w:p>
    <w:p w14:paraId="2AE14322" w14:textId="6AB192BE" w:rsidR="00B53394" w:rsidRPr="00B53394" w:rsidRDefault="00A96E7A" w:rsidP="00B53394">
      <w:pPr>
        <w:pStyle w:val="BodyText"/>
      </w:pPr>
      <w:r>
        <w:t xml:space="preserve">No analytical laboratory instruments are </w:t>
      </w:r>
      <w:r w:rsidR="009D6375">
        <w:t>included in this QAPP; see Laboratory QAPP attached</w:t>
      </w:r>
      <w:r>
        <w:t>.</w:t>
      </w:r>
    </w:p>
    <w:p w14:paraId="43EB14A2" w14:textId="3F25C64C" w:rsidR="00FE794D" w:rsidRPr="00B73289" w:rsidRDefault="00FE794D" w:rsidP="00FE794D">
      <w:pPr>
        <w:pStyle w:val="Heading2"/>
      </w:pPr>
      <w:bookmarkStart w:id="227" w:name="_Toc62827994"/>
      <w:r w:rsidRPr="00B73289">
        <w:t>B7</w:t>
      </w:r>
      <w:r>
        <w:tab/>
      </w:r>
      <w:r w:rsidRPr="00B73289">
        <w:t>Instruments</w:t>
      </w:r>
      <w:bookmarkEnd w:id="227"/>
    </w:p>
    <w:p w14:paraId="2C836704" w14:textId="39576ED9" w:rsidR="00FE794D" w:rsidRDefault="00FE794D" w:rsidP="000B1C03">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2A7F35">
      <w:pPr>
        <w:pStyle w:val="Heading2"/>
        <w:rPr>
          <w:i/>
          <w:iCs/>
          <w:color w:val="C00000"/>
        </w:rPr>
      </w:pPr>
      <w:bookmarkStart w:id="228" w:name="_Toc62827995"/>
      <w:r>
        <w:t>B8</w:t>
      </w:r>
      <w:r>
        <w:tab/>
        <w:t>Inspection/Acceptance of Supplies and Consumables</w:t>
      </w:r>
      <w:bookmarkEnd w:id="228"/>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lastRenderedPageBreak/>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29" w:name="_Toc6282810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489B0430">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D4C5B">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1833929C" w14:textId="77777777" w:rsidR="002A7F35" w:rsidRDefault="002A7F35" w:rsidP="00992D73">
            <w:pPr>
              <w:pStyle w:val="TableText"/>
            </w:pPr>
          </w:p>
        </w:tc>
      </w:tr>
      <w:tr w:rsidR="002A7F35" w14:paraId="7DCA41AF" w14:textId="77777777" w:rsidTr="007D4C5B">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shd w:val="clear" w:color="auto" w:fill="FFFF00"/>
            <w:vAlign w:val="center"/>
          </w:tcPr>
          <w:p w14:paraId="76CBA6C8" w14:textId="77777777" w:rsidR="002A7F35" w:rsidRDefault="002A7F35" w:rsidP="00992D73">
            <w:pPr>
              <w:pStyle w:val="TableText"/>
            </w:pPr>
          </w:p>
        </w:tc>
      </w:tr>
      <w:tr w:rsidR="002A7F35" w14:paraId="49FFAA24" w14:textId="77777777" w:rsidTr="007D4C5B">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shd w:val="clear" w:color="auto" w:fill="FFFF00"/>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30" w:name="_Toc62827996"/>
      <w:r w:rsidRPr="00094439">
        <w:rPr>
          <w:rFonts w:eastAsiaTheme="minorEastAsia"/>
        </w:rPr>
        <w:t>B9</w:t>
      </w:r>
      <w:r>
        <w:tab/>
      </w:r>
      <w:r w:rsidRPr="00094439">
        <w:rPr>
          <w:rFonts w:eastAsiaTheme="minorEastAsia"/>
        </w:rPr>
        <w:t>Data Acquisition Requirements</w:t>
      </w:r>
      <w:bookmarkEnd w:id="230"/>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w:t>
      </w:r>
      <w:proofErr w:type="spellStart"/>
      <w:r>
        <w:t>MassBays</w:t>
      </w:r>
      <w:proofErr w:type="spellEnd"/>
      <w:r>
        <w:t xml:space="preserve">’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6">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FE794D">
      <w:pPr>
        <w:pStyle w:val="Heading2"/>
      </w:pPr>
      <w:bookmarkStart w:id="231" w:name="_Toc62827997"/>
      <w:r w:rsidRPr="00B14136">
        <w:t>B10</w:t>
      </w:r>
      <w:r>
        <w:tab/>
        <w:t>Data Management—</w:t>
      </w:r>
      <w:r w:rsidRPr="00B14136">
        <w:t>Sediment Analysis</w:t>
      </w:r>
      <w:bookmarkEnd w:id="231"/>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717D73FC">
      <w:pPr>
        <w:pStyle w:val="Heading3"/>
        <w:spacing w:before="0"/>
      </w:pPr>
      <w:bookmarkStart w:id="232" w:name="_Toc62827998"/>
      <w:r>
        <w:t>B10.1</w:t>
      </w:r>
      <w:r w:rsidR="00E9330D">
        <w:tab/>
      </w:r>
      <w:r>
        <w:t>Process and Procedures</w:t>
      </w:r>
      <w:bookmarkEnd w:id="232"/>
    </w:p>
    <w:p w14:paraId="1657F370" w14:textId="0A9354D1"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F97BDEC" w14:textId="7B109BD3" w:rsidR="595F9234" w:rsidRPr="00D57A46" w:rsidRDefault="595F9234" w:rsidP="717D73FC">
      <w:pPr>
        <w:pStyle w:val="Heading3"/>
        <w:spacing w:before="0"/>
        <w:rPr>
          <w:bCs/>
          <w:color w:val="1F3763"/>
        </w:rPr>
      </w:pPr>
      <w:bookmarkStart w:id="233" w:name="_Toc62827999"/>
      <w:r w:rsidRPr="00D57A46">
        <w:rPr>
          <w:bCs/>
          <w:color w:val="1F3763"/>
        </w:rPr>
        <w:lastRenderedPageBreak/>
        <w:t>B10.2</w:t>
      </w:r>
      <w:r w:rsidR="00E9330D">
        <w:rPr>
          <w:bCs/>
          <w:color w:val="1F3763"/>
        </w:rPr>
        <w:tab/>
      </w:r>
      <w:r w:rsidRPr="00D57A46">
        <w:rPr>
          <w:bCs/>
          <w:color w:val="1F3763"/>
        </w:rPr>
        <w:t>Data Handling</w:t>
      </w:r>
      <w:bookmarkEnd w:id="233"/>
    </w:p>
    <w:p w14:paraId="6649692F" w14:textId="7FC701FA"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29845DD" w14:textId="2332A695" w:rsidR="595F9234" w:rsidRPr="00D57A46" w:rsidRDefault="595F9234" w:rsidP="717D73FC">
      <w:pPr>
        <w:pStyle w:val="Heading3"/>
        <w:spacing w:before="0"/>
        <w:rPr>
          <w:bCs/>
          <w:color w:val="1F3763"/>
        </w:rPr>
      </w:pPr>
      <w:bookmarkStart w:id="234" w:name="_Toc62828000"/>
      <w:r w:rsidRPr="00D57A46">
        <w:rPr>
          <w:bCs/>
          <w:color w:val="1F3763"/>
        </w:rPr>
        <w:t>B10.3</w:t>
      </w:r>
      <w:r w:rsidR="00E9330D">
        <w:rPr>
          <w:bCs/>
          <w:color w:val="1F3763"/>
        </w:rPr>
        <w:tab/>
      </w:r>
      <w:r w:rsidRPr="00D57A46">
        <w:rPr>
          <w:bCs/>
          <w:color w:val="1F3763"/>
        </w:rPr>
        <w:t>Management Requirements</w:t>
      </w:r>
      <w:bookmarkEnd w:id="234"/>
    </w:p>
    <w:p w14:paraId="39FC5B76" w14:textId="25A23A78" w:rsidR="00C51D81" w:rsidRPr="00C51D81" w:rsidRDefault="00C51D81" w:rsidP="00C51D81">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41DB3816"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 xml:space="preserve">+++IF </w:t>
      </w:r>
      <w:proofErr w:type="gramStart"/>
      <w:r w:rsidRPr="00FE5D08">
        <w:rPr>
          <w:rFonts w:ascii="Courier New" w:hAnsi="Courier New" w:cs="Courier New"/>
          <w:sz w:val="24"/>
          <w:szCs w:val="24"/>
        </w:rPr>
        <w:t>determine(</w:t>
      </w:r>
      <w:proofErr w:type="gramEnd"/>
      <w:r w:rsidRPr="00FE5D08">
        <w:rPr>
          <w:rFonts w:ascii="Courier New" w:hAnsi="Courier New" w:cs="Courier New"/>
          <w:sz w:val="24"/>
          <w:szCs w:val="24"/>
        </w:rPr>
        <w:t>'Saltwater Benthic', 'Saltwater',</w:t>
      </w:r>
      <w:r w:rsidR="00CB0B95">
        <w:rPr>
          <w:rFonts w:ascii="Courier New" w:hAnsi="Courier New" w:cs="Courier New"/>
          <w:sz w:val="24"/>
          <w:szCs w:val="24"/>
        </w:rPr>
        <w:t xml:space="preserve"> </w:t>
      </w:r>
      <w:r w:rsidRPr="00FE5D08">
        <w:rPr>
          <w:rFonts w:ascii="Courier New" w:hAnsi="Courier New" w:cs="Courier New"/>
          <w:sz w:val="24"/>
          <w:szCs w:val="24"/>
        </w:rPr>
        <w:t>'</w:t>
      </w:r>
      <w:r w:rsidRPr="00FE5D08">
        <w:t xml:space="preserve"> </w:t>
      </w:r>
      <w:r w:rsidRPr="00FE5D08">
        <w:rPr>
          <w:rFonts w:ascii="Courier New" w:hAnsi="Courier New" w:cs="Courier New"/>
          <w:sz w:val="24"/>
          <w:szCs w:val="24"/>
        </w:rPr>
        <w:t>Grain size', 'Sediment grab samples') === true &amp;&amp; determine('Saltwater Benthic', 'Saltwater',</w:t>
      </w:r>
      <w:r w:rsidR="00CB0B95">
        <w:rPr>
          <w:rFonts w:ascii="Courier New" w:hAnsi="Courier New" w:cs="Courier New"/>
          <w:sz w:val="24"/>
          <w:szCs w:val="24"/>
        </w:rPr>
        <w:t xml:space="preserve"> </w:t>
      </w:r>
      <w:r w:rsidRPr="00FE5D08">
        <w:rPr>
          <w:rFonts w:ascii="Courier New" w:hAnsi="Courier New" w:cs="Courier New"/>
          <w:sz w:val="24"/>
          <w:szCs w:val="24"/>
        </w:rPr>
        <w:t>'</w:t>
      </w:r>
      <w:r w:rsidRPr="00FE5D08">
        <w:t xml:space="preserve"> </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35" w:name="_Toc62828001"/>
      <w:r w:rsidRPr="00E126D4">
        <w:t>B2</w:t>
      </w:r>
      <w:r>
        <w:tab/>
      </w:r>
      <w:r w:rsidRPr="00E126D4">
        <w:t xml:space="preserve">Benthic Sample Processing and Storage </w:t>
      </w:r>
      <w:r w:rsidRPr="00E95573">
        <w:t>Overview</w:t>
      </w:r>
      <w:bookmarkEnd w:id="235"/>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FE794D">
      <w:pPr>
        <w:pStyle w:val="Heading3"/>
        <w:rPr>
          <w:color w:val="C00000"/>
        </w:rPr>
      </w:pPr>
      <w:bookmarkStart w:id="236" w:name="_Toc62828002"/>
      <w:r w:rsidRPr="0099296E">
        <w:t>B2.</w:t>
      </w:r>
      <w:r>
        <w:t>1</w:t>
      </w:r>
      <w:r>
        <w:tab/>
      </w:r>
      <w:r w:rsidRPr="0099296E">
        <w:t>Soft-Bottom Grab Sample Collection</w:t>
      </w:r>
      <w:bookmarkEnd w:id="236"/>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FE794D">
      <w:pPr>
        <w:pStyle w:val="Heading2"/>
      </w:pPr>
      <w:bookmarkStart w:id="237" w:name="_Toc62828003"/>
      <w:r>
        <w:t>B3</w:t>
      </w:r>
      <w:r>
        <w:tab/>
        <w:t>Sample Handling and Custody</w:t>
      </w:r>
      <w:bookmarkEnd w:id="237"/>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FE794D">
      <w:pPr>
        <w:pStyle w:val="Heading3"/>
      </w:pPr>
      <w:bookmarkStart w:id="238" w:name="_Toc62828004"/>
      <w:r>
        <w:t>B3.</w:t>
      </w:r>
      <w:r w:rsidR="00E9330D">
        <w:t>1</w:t>
      </w:r>
      <w:r>
        <w:tab/>
      </w:r>
      <w:r w:rsidRPr="00F64E82">
        <w:t>Sample Custody</w:t>
      </w:r>
      <w:bookmarkEnd w:id="238"/>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39" w:name="_Toc62828005"/>
      <w:r>
        <w:t>B4</w:t>
      </w:r>
      <w:r>
        <w:tab/>
      </w:r>
      <w:r w:rsidRPr="00EB3CF6">
        <w:t>A</w:t>
      </w:r>
      <w:r>
        <w:t>nalytical Methods</w:t>
      </w:r>
      <w:bookmarkEnd w:id="239"/>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40" w:name="_Toc62828109"/>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FE794D">
      <w:pPr>
        <w:pStyle w:val="Heading2"/>
      </w:pPr>
      <w:bookmarkStart w:id="241" w:name="_Toc62828006"/>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41"/>
    </w:p>
    <w:p w14:paraId="7E0FFD5E" w14:textId="339E0ED4" w:rsidR="00FE794D" w:rsidRDefault="3963D00E" w:rsidP="0032694E">
      <w:pPr>
        <w:pStyle w:val="Heading3"/>
        <w:rPr>
          <w:i/>
          <w:color w:val="C00000"/>
        </w:rPr>
      </w:pPr>
      <w:bookmarkStart w:id="242" w:name="_Toc62828007"/>
      <w:r>
        <w:t>B5.1</w:t>
      </w:r>
      <w:r w:rsidR="00FE794D">
        <w:tab/>
      </w:r>
      <w:r>
        <w:t>Sediment Sample Quality Control</w:t>
      </w:r>
      <w:bookmarkEnd w:id="242"/>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2AB8E53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Field Operations Manual/SOPs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43" w:name="_Toc62828008"/>
      <w:r w:rsidRPr="00124597">
        <w:t>B5.2</w:t>
      </w:r>
      <w:r>
        <w:tab/>
      </w:r>
      <w:r w:rsidRPr="00124597">
        <w:t>Soft-</w:t>
      </w:r>
      <w:r>
        <w:t>B</w:t>
      </w:r>
      <w:r w:rsidRPr="00124597">
        <w:t>ottom Grab Sampling Quality Control</w:t>
      </w:r>
      <w:bookmarkEnd w:id="243"/>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lastRenderedPageBreak/>
        <w:t xml:space="preserve">The overall condition of the grab will be documented on the </w:t>
      </w:r>
      <w:r w:rsidR="69CE2830">
        <w:t>Marine Benthic Field Sheet</w:t>
      </w:r>
      <w:r>
        <w:t>.</w:t>
      </w:r>
    </w:p>
    <w:p w14:paraId="2CA9C713" w14:textId="0B35C87A" w:rsidR="00FE794D" w:rsidRDefault="00FE794D" w:rsidP="00FE794D">
      <w:pPr>
        <w:pStyle w:val="Heading2"/>
      </w:pPr>
      <w:bookmarkStart w:id="244" w:name="_Toc62828009"/>
      <w:r w:rsidRPr="00B73289">
        <w:t>B6</w:t>
      </w:r>
      <w:r>
        <w:tab/>
        <w:t>Instrument</w:t>
      </w:r>
      <w:r w:rsidR="00161B6C">
        <w:t>/Equipment Testing, Inspection, and Maintenance Requirements</w:t>
      </w:r>
      <w:bookmarkEnd w:id="244"/>
    </w:p>
    <w:p w14:paraId="2E027926" w14:textId="222DC8CC" w:rsidR="00325D59" w:rsidRPr="00325D59" w:rsidRDefault="00161B6C" w:rsidP="0032694E">
      <w:pPr>
        <w:pStyle w:val="BodyText"/>
      </w:pPr>
      <w:r>
        <w:t xml:space="preserve">No analytical laboratory instruments are </w:t>
      </w:r>
      <w:r w:rsidR="009D6375">
        <w:t>included in this QAPP; see Laboratory QAPP attached</w:t>
      </w:r>
      <w:r>
        <w:t>.</w:t>
      </w:r>
    </w:p>
    <w:p w14:paraId="0846F6DA" w14:textId="155B409F" w:rsidR="00FE794D" w:rsidRPr="00B73289" w:rsidRDefault="00FE794D" w:rsidP="00FE794D">
      <w:pPr>
        <w:pStyle w:val="Heading2"/>
      </w:pPr>
      <w:bookmarkStart w:id="245" w:name="_Toc62828010"/>
      <w:r w:rsidRPr="00B73289">
        <w:t>B7</w:t>
      </w:r>
      <w:r>
        <w:tab/>
      </w:r>
      <w:r w:rsidRPr="00B73289">
        <w:t>Instruments</w:t>
      </w:r>
      <w:bookmarkEnd w:id="245"/>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CF488F">
      <w:pPr>
        <w:pStyle w:val="Heading2"/>
        <w:rPr>
          <w:i/>
          <w:iCs/>
          <w:color w:val="C00000"/>
        </w:rPr>
      </w:pPr>
      <w:bookmarkStart w:id="246" w:name="_Toc62828011"/>
      <w:r>
        <w:t>B8</w:t>
      </w:r>
      <w:r>
        <w:tab/>
        <w:t>Inspection/Acceptance of Supplies and Consumables</w:t>
      </w:r>
      <w:bookmarkEnd w:id="246"/>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47" w:name="_Toc62828110"/>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489B0430">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D4C5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17722A57" w14:textId="77777777" w:rsidR="00CF488F" w:rsidRDefault="00CF488F" w:rsidP="008A6DEB">
            <w:pPr>
              <w:pStyle w:val="TableText"/>
            </w:pPr>
          </w:p>
        </w:tc>
      </w:tr>
      <w:tr w:rsidR="00CF488F" w14:paraId="39E9C90E" w14:textId="77777777" w:rsidTr="007D4C5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shd w:val="clear" w:color="auto" w:fill="FFFF00"/>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248" w:name="_Toc62828012"/>
      <w:r w:rsidRPr="00AF62DE">
        <w:rPr>
          <w:rFonts w:eastAsiaTheme="minorEastAsia"/>
        </w:rPr>
        <w:t>B9</w:t>
      </w:r>
      <w:r w:rsidR="00161B6C">
        <w:tab/>
      </w:r>
      <w:r w:rsidRPr="00AF62DE">
        <w:rPr>
          <w:rFonts w:eastAsiaTheme="minorEastAsia"/>
        </w:rPr>
        <w:t>Data Acquisition Requirements</w:t>
      </w:r>
      <w:bookmarkEnd w:id="248"/>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w:t>
      </w:r>
      <w:proofErr w:type="spellStart"/>
      <w:r>
        <w:t>MassBays</w:t>
      </w:r>
      <w:proofErr w:type="spellEnd"/>
      <w:r>
        <w:t xml:space="preserve">’ Inventory of Plans and Assessments </w:t>
      </w:r>
      <w:r w:rsidRPr="623FE806">
        <w:rPr>
          <w:color w:val="4472C4" w:themeColor="accent1"/>
        </w:rPr>
        <w:t>(</w:t>
      </w:r>
      <w:hyperlink r:id="rId27"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249" w:name="_Toc62828013"/>
      <w:r w:rsidRPr="00B14136">
        <w:lastRenderedPageBreak/>
        <w:t>B10</w:t>
      </w:r>
      <w:r>
        <w:tab/>
      </w:r>
      <w:r w:rsidR="00161B6C">
        <w:t>Data Management</w:t>
      </w:r>
      <w:bookmarkEnd w:id="249"/>
    </w:p>
    <w:p w14:paraId="3C2F012D" w14:textId="75DE2F6C" w:rsidR="00161B6C" w:rsidRPr="00B14136" w:rsidRDefault="7E801901" w:rsidP="00BB2DB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717D73FC">
      <w:pPr>
        <w:pStyle w:val="Heading3"/>
        <w:spacing w:before="0"/>
      </w:pPr>
      <w:bookmarkStart w:id="250" w:name="_Toc62828014"/>
      <w:r w:rsidRPr="00D57A46">
        <w:t>B10.1</w:t>
      </w:r>
      <w:r w:rsidR="00E9330D">
        <w:tab/>
      </w:r>
      <w:r w:rsidRPr="00D57A46">
        <w:t>Process and Procedures</w:t>
      </w:r>
      <w:bookmarkEnd w:id="250"/>
    </w:p>
    <w:p w14:paraId="1402D447" w14:textId="289555BF"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343288F" w14:textId="59008319" w:rsidR="00161B6C" w:rsidRPr="00D57A46" w:rsidRDefault="7E801901" w:rsidP="717D73FC">
      <w:pPr>
        <w:pStyle w:val="Heading3"/>
        <w:spacing w:before="0"/>
        <w:rPr>
          <w:bCs/>
          <w:color w:val="1F3763"/>
        </w:rPr>
      </w:pPr>
      <w:bookmarkStart w:id="251" w:name="_Toc62828015"/>
      <w:r w:rsidRPr="00D57A46">
        <w:rPr>
          <w:bCs/>
          <w:color w:val="1F3763"/>
        </w:rPr>
        <w:t>B10.2</w:t>
      </w:r>
      <w:r w:rsidR="00E9330D">
        <w:rPr>
          <w:bCs/>
          <w:color w:val="1F3763"/>
        </w:rPr>
        <w:tab/>
      </w:r>
      <w:r w:rsidRPr="00D57A46">
        <w:rPr>
          <w:bCs/>
          <w:color w:val="1F3763"/>
        </w:rPr>
        <w:t>Data Handling</w:t>
      </w:r>
      <w:bookmarkEnd w:id="251"/>
    </w:p>
    <w:p w14:paraId="7DE4B7C9" w14:textId="1116B1A1"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2431CA1B" w14:textId="65302A8D" w:rsidR="00161B6C" w:rsidRPr="00D57A46" w:rsidRDefault="7E801901" w:rsidP="717D73FC">
      <w:pPr>
        <w:pStyle w:val="Heading3"/>
        <w:spacing w:before="0"/>
        <w:rPr>
          <w:bCs/>
          <w:color w:val="1F3763"/>
        </w:rPr>
      </w:pPr>
      <w:bookmarkStart w:id="252" w:name="_Toc62828016"/>
      <w:r w:rsidRPr="00D57A46">
        <w:rPr>
          <w:bCs/>
          <w:color w:val="1F3763"/>
        </w:rPr>
        <w:t>B10.3</w:t>
      </w:r>
      <w:r w:rsidR="00E9330D">
        <w:rPr>
          <w:bCs/>
          <w:color w:val="1F3763"/>
        </w:rPr>
        <w:tab/>
      </w:r>
      <w:r w:rsidRPr="00D57A46">
        <w:rPr>
          <w:bCs/>
          <w:color w:val="1F3763"/>
        </w:rPr>
        <w:t>Management Requirements</w:t>
      </w:r>
      <w:bookmarkEnd w:id="252"/>
    </w:p>
    <w:p w14:paraId="703F82E5" w14:textId="7ABB23A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AE1CC07"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 xml:space="preserve">+++IF </w:t>
      </w:r>
      <w:proofErr w:type="gramStart"/>
      <w:r w:rsidRPr="00F7195D">
        <w:rPr>
          <w:rFonts w:ascii="Courier New" w:hAnsi="Courier New" w:cs="Courier New"/>
          <w:sz w:val="24"/>
          <w:szCs w:val="24"/>
        </w:rPr>
        <w:t>determine(</w:t>
      </w:r>
      <w:proofErr w:type="gramEnd"/>
      <w:r w:rsidRPr="00F7195D">
        <w:rPr>
          <w:rFonts w:ascii="Courier New" w:hAnsi="Courier New" w:cs="Courier New"/>
          <w:sz w:val="24"/>
          <w:szCs w:val="24"/>
        </w:rPr>
        <w:t>'Saltwater Benthic', 'Saltwater',</w:t>
      </w:r>
      <w:r w:rsidR="002D61C9">
        <w:rPr>
          <w:rFonts w:ascii="Courier New" w:hAnsi="Courier New" w:cs="Courier New"/>
          <w:sz w:val="24"/>
          <w:szCs w:val="24"/>
        </w:rPr>
        <w:t xml:space="preserve"> </w:t>
      </w:r>
      <w:r w:rsidRPr="00F7195D">
        <w:rPr>
          <w:rFonts w:ascii="Courier New" w:hAnsi="Courier New" w:cs="Courier New"/>
          <w:sz w:val="24"/>
          <w:szCs w:val="24"/>
        </w:rPr>
        <w:t>'</w:t>
      </w:r>
      <w:r w:rsidRPr="00F7195D">
        <w:t xml:space="preserve"> </w:t>
      </w:r>
      <w:r w:rsidRPr="00F7195D">
        <w:rPr>
          <w:rFonts w:ascii="Courier New" w:hAnsi="Courier New" w:cs="Courier New"/>
          <w:sz w:val="24"/>
          <w:szCs w:val="24"/>
        </w:rPr>
        <w:t>Grain size', 'Sediment grab samples') === false &amp;&amp; determine('Saltwater Benthic', 'Saltwater',</w:t>
      </w:r>
      <w:r w:rsidR="002D61C9">
        <w:rPr>
          <w:rFonts w:ascii="Courier New" w:hAnsi="Courier New" w:cs="Courier New"/>
          <w:sz w:val="24"/>
          <w:szCs w:val="24"/>
        </w:rPr>
        <w:t xml:space="preserve"> </w:t>
      </w:r>
      <w:r w:rsidRPr="00F7195D">
        <w:rPr>
          <w:rFonts w:ascii="Courier New" w:hAnsi="Courier New" w:cs="Courier New"/>
          <w:sz w:val="24"/>
          <w:szCs w:val="24"/>
        </w:rPr>
        <w:t>'</w:t>
      </w:r>
      <w:r w:rsidRPr="00F7195D">
        <w:t xml:space="preserve"> </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FE794D">
      <w:pPr>
        <w:pStyle w:val="Heading2"/>
        <w:rPr>
          <w:i/>
        </w:rPr>
      </w:pPr>
      <w:bookmarkStart w:id="253" w:name="_Toc62828017"/>
      <w:r w:rsidRPr="00E126D4">
        <w:t>B2</w:t>
      </w:r>
      <w:r>
        <w:tab/>
      </w:r>
      <w:r w:rsidRPr="00E126D4">
        <w:t>Benthic Sample Processing and Storage</w:t>
      </w:r>
      <w:bookmarkEnd w:id="253"/>
    </w:p>
    <w:p w14:paraId="0B9BA3D9" w14:textId="515BB824" w:rsidR="00FE794D" w:rsidRDefault="7A27EB8B" w:rsidP="6C406F2E">
      <w:pPr>
        <w:pStyle w:val="BodyText"/>
      </w:pPr>
      <w: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FE794D">
      <w:pPr>
        <w:pStyle w:val="Heading3"/>
        <w:rPr>
          <w:color w:val="C00000"/>
        </w:rPr>
      </w:pPr>
      <w:bookmarkStart w:id="254" w:name="_Toc62828018"/>
      <w:r w:rsidRPr="0099296E">
        <w:t>B2.</w:t>
      </w:r>
      <w:r>
        <w:t>1</w:t>
      </w:r>
      <w:r>
        <w:tab/>
      </w:r>
      <w:r w:rsidRPr="0099296E">
        <w:t>Soft-Bottom Grab Sample Collection</w:t>
      </w:r>
      <w:bookmarkEnd w:id="254"/>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FE794D">
      <w:pPr>
        <w:pStyle w:val="Heading2"/>
      </w:pPr>
      <w:bookmarkStart w:id="255" w:name="_Toc62828019"/>
      <w:r>
        <w:t>B3</w:t>
      </w:r>
      <w:r>
        <w:tab/>
        <w:t>Sample Handling and Custody</w:t>
      </w:r>
      <w:bookmarkEnd w:id="255"/>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pPr>
        <w:pStyle w:val="Heading3"/>
      </w:pPr>
      <w:bookmarkStart w:id="256" w:name="_Toc62828020"/>
      <w:r>
        <w:t>B3.1</w:t>
      </w:r>
      <w:r>
        <w:tab/>
      </w:r>
      <w:r w:rsidRPr="02B0E610">
        <w:t xml:space="preserve">Sample </w:t>
      </w:r>
      <w:r w:rsidRPr="00DA7092">
        <w:t>Handling</w:t>
      </w:r>
      <w:bookmarkEnd w:id="256"/>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lastRenderedPageBreak/>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257" w:name="_Toc62828021"/>
      <w:r>
        <w:t>B3.2</w:t>
      </w:r>
      <w:r w:rsidR="00FE794D">
        <w:tab/>
      </w:r>
      <w:r>
        <w:t>Sample Custody</w:t>
      </w:r>
      <w:bookmarkEnd w:id="257"/>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FA6340">
      <w:pPr>
        <w:pStyle w:val="Heading2"/>
      </w:pPr>
      <w:bookmarkStart w:id="258" w:name="_Toc62828022"/>
      <w:r>
        <w:t>B4</w:t>
      </w:r>
      <w:r>
        <w:tab/>
      </w:r>
      <w:r w:rsidRPr="00EB3CF6">
        <w:t>A</w:t>
      </w:r>
      <w:r>
        <w:t>nalytical Methods</w:t>
      </w:r>
      <w:bookmarkEnd w:id="258"/>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59" w:name="_Toc62828111"/>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260" w:name="_Toc62828023"/>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60"/>
    </w:p>
    <w:p w14:paraId="5D824221" w14:textId="42600573" w:rsidR="00FE794D" w:rsidRDefault="3963D00E" w:rsidP="00FE794D">
      <w:pPr>
        <w:pStyle w:val="Heading3"/>
        <w:rPr>
          <w:i/>
          <w:color w:val="C00000"/>
        </w:rPr>
      </w:pPr>
      <w:bookmarkStart w:id="261" w:name="_Toc62828024"/>
      <w:r>
        <w:t>B5.1</w:t>
      </w:r>
      <w:r w:rsidR="00FE794D">
        <w:tab/>
      </w:r>
      <w:r>
        <w:t>Sediment Samples Quality Control</w:t>
      </w:r>
      <w:bookmarkEnd w:id="261"/>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262" w:name="_Toc62828025"/>
      <w:r w:rsidRPr="00124597">
        <w:t>B5.2</w:t>
      </w:r>
      <w:r>
        <w:tab/>
      </w:r>
      <w:r w:rsidRPr="00124597">
        <w:t>Soft-</w:t>
      </w:r>
      <w:r>
        <w:t>B</w:t>
      </w:r>
      <w:r w:rsidRPr="00124597">
        <w:t>ottom Grab Sampling Quality Control</w:t>
      </w:r>
      <w:bookmarkEnd w:id="262"/>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FE794D">
      <w:pPr>
        <w:pStyle w:val="Heading2"/>
      </w:pPr>
      <w:bookmarkStart w:id="263" w:name="_Toc62828026"/>
      <w:r w:rsidRPr="00B73289">
        <w:t>B6</w:t>
      </w:r>
      <w:r>
        <w:tab/>
        <w:t>Instrument</w:t>
      </w:r>
      <w:r w:rsidR="00161B6C">
        <w:t>/Equipment Testing, Inspection, and Maintenance Requirements</w:t>
      </w:r>
      <w:bookmarkEnd w:id="263"/>
    </w:p>
    <w:p w14:paraId="7804F184" w14:textId="3BCFC855" w:rsidR="00161B6C" w:rsidRPr="00B73289" w:rsidRDefault="00161B6C" w:rsidP="00161B6C">
      <w:pPr>
        <w:pStyle w:val="BodyText"/>
      </w:pPr>
      <w:r w:rsidRPr="00B73289">
        <w:t>No analytical laboratory instruments are covered by this QAPP</w:t>
      </w:r>
      <w:r w:rsidR="009D6375">
        <w:t>; see Laboratory QAPP attached</w:t>
      </w:r>
      <w:r w:rsidRPr="00B73289">
        <w:t xml:space="preserve">. </w:t>
      </w:r>
    </w:p>
    <w:p w14:paraId="545D802C" w14:textId="04CD0D75" w:rsidR="00FE794D" w:rsidRPr="00B73289" w:rsidRDefault="00FE794D" w:rsidP="00FE794D">
      <w:pPr>
        <w:pStyle w:val="Heading2"/>
      </w:pPr>
      <w:bookmarkStart w:id="264" w:name="_Toc62828027"/>
      <w:r w:rsidRPr="00B73289">
        <w:t>B7</w:t>
      </w:r>
      <w:r>
        <w:tab/>
      </w:r>
      <w:r w:rsidRPr="00B73289">
        <w:t>Instruments</w:t>
      </w:r>
      <w:bookmarkEnd w:id="264"/>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DF2D3A">
      <w:pPr>
        <w:pStyle w:val="Heading2"/>
        <w:rPr>
          <w:i/>
          <w:iCs/>
          <w:color w:val="C00000"/>
        </w:rPr>
      </w:pPr>
      <w:bookmarkStart w:id="265" w:name="_Toc62828028"/>
      <w:r>
        <w:t>B8</w:t>
      </w:r>
      <w:r>
        <w:tab/>
        <w:t>Inspection/Acceptance of Supplies and Consumables</w:t>
      </w:r>
      <w:bookmarkEnd w:id="265"/>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266" w:name="_Toc62828112"/>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489B0430">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021E6492" w:rsidR="00DF2D3A" w:rsidRDefault="7448EC6A" w:rsidP="008A6DEB">
            <w:pPr>
              <w:pStyle w:val="TableHeadings"/>
            </w:pPr>
            <w:r>
              <w:t>Person (Role) Responsible</w:t>
            </w:r>
            <w:r w:rsidR="00DF2D3A">
              <w:t xml:space="preserve"> </w:t>
            </w:r>
          </w:p>
        </w:tc>
      </w:tr>
      <w:tr w:rsidR="00DF2D3A" w14:paraId="540AAE44" w14:textId="77777777" w:rsidTr="007D4C5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38D16489" w14:textId="77777777" w:rsidR="00DF2D3A" w:rsidRDefault="00DF2D3A" w:rsidP="008A6DEB">
            <w:pPr>
              <w:pStyle w:val="TableText"/>
            </w:pPr>
          </w:p>
        </w:tc>
      </w:tr>
      <w:tr w:rsidR="00DF2D3A" w14:paraId="2411E4E6" w14:textId="77777777" w:rsidTr="007D4C5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shd w:val="clear" w:color="auto" w:fill="FFFF00"/>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267" w:name="_Toc62828029"/>
      <w:r w:rsidRPr="00302D53">
        <w:rPr>
          <w:rFonts w:eastAsiaTheme="minorEastAsia"/>
        </w:rPr>
        <w:t>B9</w:t>
      </w:r>
      <w:r w:rsidR="00161B6C">
        <w:tab/>
      </w:r>
      <w:r w:rsidRPr="00302D53">
        <w:rPr>
          <w:rFonts w:eastAsiaTheme="minorEastAsia"/>
        </w:rPr>
        <w:t>Data Acquisition Requirements</w:t>
      </w:r>
      <w:bookmarkEnd w:id="267"/>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12D64057" w:rsidR="00161B6C" w:rsidRPr="00302D53" w:rsidRDefault="0C27076F" w:rsidP="00302D53">
      <w:pPr>
        <w:pStyle w:val="ListBulle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w:t>
      </w:r>
      <w:proofErr w:type="spellStart"/>
      <w:r>
        <w:t>MassBays</w:t>
      </w:r>
      <w:proofErr w:type="spellEnd"/>
      <w:r>
        <w:t xml:space="preserve">’ </w:t>
      </w:r>
      <w:r w:rsidR="7A419700">
        <w:t>Ecosystem Delineation and Assessment (</w:t>
      </w:r>
      <w:hyperlink r:id="rId28" w:history="1">
        <w:r w:rsidR="7A419700" w:rsidRPr="6C406F2E">
          <w:rPr>
            <w:rStyle w:val="Hyperlink"/>
          </w:rPr>
          <w:t>https://www.mass.gov/service-details/ecosystem-delineation-and-assessment</w:t>
        </w:r>
      </w:hyperlink>
      <w:r w:rsidR="7A419700">
        <w:t xml:space="preserve">) and </w:t>
      </w:r>
      <w:r>
        <w:t>Inventory of Plans and Assessments (</w:t>
      </w:r>
      <w:hyperlink r:id="rId29">
        <w:r w:rsidRPr="6C406F2E">
          <w:rPr>
            <w:rStyle w:val="Hyperlink"/>
          </w:rPr>
          <w:t>https://www.mass.gov/service-details/massbays-inventory-of-plans-and-assessments</w:t>
        </w:r>
      </w:hyperlink>
      <w:r>
        <w:t>).</w:t>
      </w:r>
    </w:p>
    <w:p w14:paraId="3A32E319" w14:textId="77777777" w:rsidR="00161B6C" w:rsidRPr="00DA7092" w:rsidRDefault="00161B6C" w:rsidP="00DA7092"/>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FE794D">
      <w:pPr>
        <w:pStyle w:val="Heading2"/>
      </w:pPr>
      <w:bookmarkStart w:id="268" w:name="_Toc62828030"/>
      <w:r w:rsidRPr="00B14136">
        <w:t>B10</w:t>
      </w:r>
      <w:r>
        <w:tab/>
      </w:r>
      <w:r w:rsidR="00161B6C">
        <w:t>Data Management</w:t>
      </w:r>
      <w:bookmarkEnd w:id="268"/>
    </w:p>
    <w:p w14:paraId="28E73F7F" w14:textId="75DE2F6C" w:rsidR="4FF0962F" w:rsidRDefault="4FF0962F" w:rsidP="00D87FE1">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B9151" w14:textId="6D1E6D71" w:rsidR="717D73FC" w:rsidRDefault="717D73FC" w:rsidP="717D73FC">
      <w:pPr>
        <w:pStyle w:val="BodyText"/>
        <w:rPr>
          <w:rFonts w:ascii="Courier" w:eastAsia="Courier" w:hAnsi="Courier" w:cs="Courier"/>
        </w:rPr>
      </w:pPr>
    </w:p>
    <w:p w14:paraId="1534DDEA" w14:textId="5DD4CE6F" w:rsidR="4FF0962F" w:rsidRPr="00D57A46" w:rsidRDefault="4FF0962F" w:rsidP="717D73FC">
      <w:pPr>
        <w:pStyle w:val="Heading3"/>
        <w:spacing w:before="0"/>
      </w:pPr>
      <w:bookmarkStart w:id="269" w:name="_Toc62828031"/>
      <w:r w:rsidRPr="00D57A46">
        <w:t>B10.1</w:t>
      </w:r>
      <w:r w:rsidR="00E9330D">
        <w:tab/>
      </w:r>
      <w:r w:rsidRPr="00D57A46">
        <w:t>Process and Procedures</w:t>
      </w:r>
      <w:bookmarkEnd w:id="269"/>
    </w:p>
    <w:p w14:paraId="15489670" w14:textId="77777777"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33109516" w14:textId="51C12B62" w:rsidR="4FF0962F" w:rsidRPr="00D57A46" w:rsidRDefault="4FF0962F" w:rsidP="717D73FC">
      <w:pPr>
        <w:pStyle w:val="Heading3"/>
        <w:spacing w:before="0"/>
        <w:rPr>
          <w:bCs/>
          <w:color w:val="1F3763"/>
        </w:rPr>
      </w:pPr>
      <w:bookmarkStart w:id="270" w:name="_Toc62828032"/>
      <w:r w:rsidRPr="00D57A46">
        <w:rPr>
          <w:bCs/>
          <w:color w:val="1F3763"/>
        </w:rPr>
        <w:t>B10.2</w:t>
      </w:r>
      <w:r w:rsidR="00E9330D">
        <w:rPr>
          <w:bCs/>
          <w:color w:val="1F3763"/>
        </w:rPr>
        <w:tab/>
      </w:r>
      <w:r w:rsidRPr="00D57A46">
        <w:rPr>
          <w:bCs/>
          <w:color w:val="1F3763"/>
        </w:rPr>
        <w:t>Data Handling</w:t>
      </w:r>
      <w:bookmarkEnd w:id="270"/>
    </w:p>
    <w:p w14:paraId="0A931B7E" w14:textId="38E5D0C9"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50C74721" w14:textId="6D7C619B" w:rsidR="4FF0962F" w:rsidRPr="00D57A46" w:rsidRDefault="4FF0962F" w:rsidP="717D73FC">
      <w:pPr>
        <w:pStyle w:val="Heading3"/>
        <w:spacing w:before="0"/>
        <w:rPr>
          <w:bCs/>
          <w:color w:val="1F3763"/>
        </w:rPr>
      </w:pPr>
      <w:bookmarkStart w:id="271" w:name="_Toc62828033"/>
      <w:r w:rsidRPr="00D57A46">
        <w:rPr>
          <w:bCs/>
          <w:color w:val="1F3763"/>
        </w:rPr>
        <w:t>B10.3</w:t>
      </w:r>
      <w:r w:rsidR="00E9330D">
        <w:rPr>
          <w:bCs/>
          <w:color w:val="1F3763"/>
        </w:rPr>
        <w:tab/>
      </w:r>
      <w:r w:rsidRPr="00D57A46">
        <w:rPr>
          <w:bCs/>
          <w:color w:val="1F3763"/>
        </w:rPr>
        <w:t>Management Requirements</w:t>
      </w:r>
      <w:bookmarkEnd w:id="271"/>
    </w:p>
    <w:p w14:paraId="22C7F002" w14:textId="1B04098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272" w:name="_Toc62828034"/>
      <w:r>
        <w:t xml:space="preserve">Section </w:t>
      </w:r>
      <w:r w:rsidR="00FE794D">
        <w:t>B</w:t>
      </w:r>
      <w:r w:rsidR="005B7B20">
        <w:t xml:space="preserve">. </w:t>
      </w:r>
      <w:r>
        <w:t xml:space="preserve">Marine/Water Quality Data Generation </w:t>
      </w:r>
      <w:r w:rsidR="136C890E">
        <w:t>a</w:t>
      </w:r>
      <w:r>
        <w:t>nd Acquisition</w:t>
      </w:r>
      <w:bookmarkEnd w:id="272"/>
    </w:p>
    <w:p w14:paraId="69D5CFD3" w14:textId="75D0F08F" w:rsidR="00FE794D" w:rsidRPr="00631A4D" w:rsidRDefault="00FE794D" w:rsidP="00FE794D">
      <w:pPr>
        <w:pStyle w:val="Heading2"/>
      </w:pPr>
      <w:bookmarkStart w:id="273" w:name="_Toc62828035"/>
      <w:r w:rsidRPr="00631A4D">
        <w:t>B1</w:t>
      </w:r>
      <w:r w:rsidRPr="00631A4D">
        <w:tab/>
        <w:t>Sampling Design</w:t>
      </w:r>
      <w:bookmarkEnd w:id="273"/>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w:t>
      </w:r>
    </w:p>
    <w:p w14:paraId="4A92C8B7" w14:textId="4EE10968" w:rsidR="00FE794D" w:rsidRPr="00631A4D" w:rsidRDefault="00FE794D" w:rsidP="00FE794D">
      <w:pPr>
        <w:pStyle w:val="Heading3"/>
        <w:rPr>
          <w:rFonts w:cs="Segoe UI"/>
        </w:rPr>
      </w:pPr>
      <w:bookmarkStart w:id="274" w:name="_Toc62828036"/>
      <w:r w:rsidRPr="00631A4D">
        <w:t>B1.1</w:t>
      </w:r>
      <w:r w:rsidRPr="00631A4D">
        <w:tab/>
        <w:t>Sampling Site Selection</w:t>
      </w:r>
      <w:bookmarkEnd w:id="274"/>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('General Environmental Health: Benthic') === true+++</w:t>
      </w:r>
    </w:p>
    <w:p w14:paraId="24DB33FE" w14:textId="5821DBFD" w:rsidR="00FE794D" w:rsidRPr="00631A4D" w:rsidRDefault="00FE794D" w:rsidP="00FE794D">
      <w:pPr>
        <w:pStyle w:val="Heading3"/>
        <w:rPr>
          <w:rFonts w:cs="Segoe UI"/>
        </w:rPr>
      </w:pPr>
      <w:bookmarkStart w:id="275" w:name="_Toc62828037"/>
      <w:r w:rsidRPr="00631A4D">
        <w:t>B1.1</w:t>
      </w:r>
      <w:r w:rsidRPr="00631A4D">
        <w:tab/>
        <w:t>Sampling Site Selection</w:t>
      </w:r>
      <w:bookmarkEnd w:id="275"/>
      <w:r w:rsidRPr="00631A4D">
        <w:t> </w:t>
      </w:r>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147249">
      <w:pPr>
        <w:pStyle w:val="Heading2"/>
      </w:pPr>
      <w:bookmarkStart w:id="276" w:name="_Toc62828038"/>
      <w:r>
        <w:t>B2</w:t>
      </w:r>
      <w:r>
        <w:tab/>
        <w:t>Sampling Methods: Sample Collection, Processing, and Storage</w:t>
      </w:r>
      <w:bookmarkEnd w:id="276"/>
    </w:p>
    <w:p w14:paraId="2B667004" w14:textId="538A17BB" w:rsidR="00FE794D" w:rsidRPr="00DF706E" w:rsidRDefault="00FE794D" w:rsidP="00FE794D">
      <w:pPr>
        <w:pStyle w:val="Heading3"/>
        <w:rPr>
          <w:rFonts w:ascii="Segoe UI" w:hAnsi="Segoe UI" w:cs="Segoe UI"/>
          <w:sz w:val="18"/>
          <w:szCs w:val="18"/>
        </w:rPr>
      </w:pPr>
      <w:bookmarkStart w:id="277" w:name="_Toc62828039"/>
      <w:r>
        <w:t>B</w:t>
      </w:r>
      <w:r w:rsidR="0083018C">
        <w:t>2</w:t>
      </w:r>
      <w:r>
        <w:t>.</w:t>
      </w:r>
      <w:r w:rsidR="0083018C">
        <w:t>1</w:t>
      </w:r>
      <w:r>
        <w:tab/>
      </w:r>
      <w:r w:rsidRPr="00DF706E">
        <w:t>Sample Collection Methods</w:t>
      </w:r>
      <w:bookmarkEnd w:id="277"/>
      <w:r w:rsidRPr="00DF706E">
        <w:t> </w:t>
      </w:r>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w:t>
      </w:r>
      <w:r w:rsidRPr="0092711A">
        <w:rPr>
          <w:i/>
          <w:iCs/>
        </w:rPr>
        <w:t>in situ</w:t>
      </w:r>
      <w:r w:rsidRPr="00DF706E">
        <w:t xml:space="preserve">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278" w:name="_Toc62828113"/>
      <w:bookmarkStart w:id="279"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278"/>
    </w:p>
    <w:tbl>
      <w:tblPr>
        <w:tblStyle w:val="TableGrid"/>
        <w:tblW w:w="5000" w:type="pct"/>
        <w:tblCellMar>
          <w:left w:w="115" w:type="dxa"/>
          <w:right w:w="115" w:type="dxa"/>
        </w:tblCellMar>
        <w:tblLook w:val="04A0" w:firstRow="1" w:lastRow="0" w:firstColumn="1" w:lastColumn="0" w:noHBand="0" w:noVBand="1"/>
      </w:tblPr>
      <w:tblGrid>
        <w:gridCol w:w="4406"/>
        <w:gridCol w:w="4944"/>
      </w:tblGrid>
      <w:tr w:rsidR="00351239" w:rsidRPr="00C55E15" w14:paraId="5D04B458" w14:textId="77777777" w:rsidTr="00351239">
        <w:trPr>
          <w:tblHeader/>
        </w:trPr>
        <w:tc>
          <w:tcPr>
            <w:tcW w:w="2356" w:type="pct"/>
            <w:shd w:val="clear" w:color="auto" w:fill="D9D9D9" w:themeFill="background1" w:themeFillShade="D9"/>
            <w:vAlign w:val="center"/>
          </w:tcPr>
          <w:bookmarkEnd w:id="279"/>
          <w:p w14:paraId="2EE5CDCD" w14:textId="4F0DE93E" w:rsidR="00351239" w:rsidRPr="00C55E15" w:rsidRDefault="00351239" w:rsidP="00DA7092">
            <w:pPr>
              <w:pStyle w:val="TableHeadings"/>
              <w:keepNext/>
              <w:spacing w:before="20" w:after="20"/>
            </w:pPr>
            <w:r w:rsidRPr="00C55E15">
              <w:t>Parameter - Method</w:t>
            </w:r>
          </w:p>
        </w:tc>
        <w:tc>
          <w:tcPr>
            <w:tcW w:w="2644" w:type="pct"/>
            <w:shd w:val="clear" w:color="auto" w:fill="D9D9D9" w:themeFill="background1" w:themeFillShade="D9"/>
            <w:vAlign w:val="center"/>
          </w:tcPr>
          <w:p w14:paraId="617E70E1" w14:textId="77777777" w:rsidR="00351239" w:rsidRPr="00C55E15" w:rsidRDefault="00351239" w:rsidP="00DA7092">
            <w:pPr>
              <w:pStyle w:val="TableHeadings"/>
              <w:keepNext/>
              <w:spacing w:before="20" w:after="20"/>
            </w:pPr>
            <w:r w:rsidRPr="00C55E15">
              <w:t>Frequency</w:t>
            </w:r>
          </w:p>
        </w:tc>
      </w:tr>
      <w:tr w:rsidR="00351239" w:rsidRPr="00C55E15" w14:paraId="575827D4" w14:textId="77777777" w:rsidTr="00351239">
        <w:tc>
          <w:tcPr>
            <w:tcW w:w="2356" w:type="pct"/>
          </w:tcPr>
          <w:p w14:paraId="19AA9632" w14:textId="34B27D47" w:rsidR="00351239" w:rsidRPr="002147FB" w:rsidDel="0C2ADBBD" w:rsidRDefault="00351239"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'Saltwater Water Quality') +++</w:t>
            </w:r>
          </w:p>
        </w:tc>
        <w:tc>
          <w:tcPr>
            <w:tcW w:w="2644" w:type="pct"/>
          </w:tcPr>
          <w:p w14:paraId="258A348E" w14:textId="38278D14" w:rsidR="00351239" w:rsidRPr="002147FB" w:rsidDel="157BBE13" w:rsidRDefault="00351239" w:rsidP="00DA7092">
            <w:pPr>
              <w:pStyle w:val="TableText"/>
              <w:spacing w:before="20" w:after="20"/>
              <w:jc w:val="center"/>
              <w:rPr>
                <w:rFonts w:asciiTheme="minorHAnsi" w:hAnsiTheme="minorHAnsi"/>
                <w:vanish/>
                <w:szCs w:val="22"/>
              </w:rPr>
            </w:pPr>
          </w:p>
        </w:tc>
      </w:tr>
      <w:tr w:rsidR="00351239" w:rsidRPr="00C55E15" w14:paraId="14535DA3" w14:textId="77777777" w:rsidTr="00351239">
        <w:tc>
          <w:tcPr>
            <w:tcW w:w="2356" w:type="pct"/>
          </w:tcPr>
          <w:p w14:paraId="0C5EB977" w14:textId="23360AA1" w:rsidR="00351239" w:rsidRPr="002147FB" w:rsidDel="0C2ADBBD" w:rsidRDefault="00351239"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2644" w:type="pct"/>
          </w:tcPr>
          <w:p w14:paraId="3AA3D2A8" w14:textId="51235D59" w:rsidR="00351239" w:rsidRPr="002147FB" w:rsidRDefault="00351239"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00351239" w:rsidRPr="002147FB" w:rsidDel="0CC99ADF" w:rsidRDefault="00351239" w:rsidP="00DA7092">
            <w:pPr>
              <w:pStyle w:val="TableText"/>
              <w:spacing w:before="20" w:after="20"/>
              <w:rPr>
                <w:rFonts w:asciiTheme="minorHAnsi" w:eastAsia="Courier New" w:hAnsiTheme="minorHAnsi" w:cs="Courier New"/>
                <w:szCs w:val="22"/>
              </w:rPr>
            </w:pPr>
          </w:p>
        </w:tc>
      </w:tr>
      <w:tr w:rsidR="00351239" w:rsidRPr="00C55E15" w14:paraId="6EA3F268" w14:textId="77777777" w:rsidTr="00351239">
        <w:tc>
          <w:tcPr>
            <w:tcW w:w="2356" w:type="pct"/>
          </w:tcPr>
          <w:p w14:paraId="65EB7EC0" w14:textId="51235D59" w:rsidR="00351239" w:rsidRPr="002147FB" w:rsidDel="0C2ADBBD" w:rsidRDefault="00351239"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2644" w:type="pct"/>
          </w:tcPr>
          <w:p w14:paraId="04D53AA4" w14:textId="51235D59" w:rsidR="00351239" w:rsidRPr="002147FB" w:rsidDel="157BBE13" w:rsidRDefault="00351239"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280" w:name="_Toc62828114"/>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280"/>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w:t>
      </w:r>
      <w:r>
        <w:lastRenderedPageBreak/>
        <w:t xml:space="preserve">on station and coordinates have been verified, the sampling </w:t>
      </w:r>
      <w:proofErr w:type="gramStart"/>
      <w:r>
        <w:t>measuring</w:t>
      </w:r>
      <w:proofErr w:type="gramEnd"/>
      <w:r>
        <w:t xml:space="preserve"> or collection device will be deployed. </w:t>
      </w:r>
    </w:p>
    <w:p w14:paraId="22328084" w14:textId="0B30C42F" w:rsidR="008D66F3" w:rsidRPr="00F444D2" w:rsidRDefault="008D66F3" w:rsidP="008D66F3">
      <w:pPr>
        <w:rPr>
          <w:rFonts w:ascii="Courier New" w:hAnsi="Courier New" w:cs="Courier New"/>
          <w:sz w:val="24"/>
          <w:szCs w:val="24"/>
        </w:rPr>
      </w:pPr>
      <w:r w:rsidRPr="00F444D2">
        <w:rPr>
          <w:rFonts w:ascii="Courier New" w:hAnsi="Courier New" w:cs="Courier New"/>
          <w:sz w:val="24"/>
          <w:szCs w:val="24"/>
        </w:rPr>
        <w:t>+++IF determine('</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w:t>
      </w:r>
      <w:r w:rsidRPr="009231F3">
        <w:rPr>
          <w:rFonts w:ascii="Courier New" w:hAnsi="Courier New" w:cs="Courier New"/>
          <w:sz w:val="24"/>
          <w:szCs w:val="24"/>
        </w:rPr>
        <w:t xml:space="preserve"> </w:t>
      </w:r>
      <w:r w:rsidRPr="00F444D2">
        <w:rPr>
          <w:rFonts w:ascii="Courier New" w:hAnsi="Courier New" w:cs="Courier New"/>
          <w:sz w:val="24"/>
          <w:szCs w:val="24"/>
        </w:rPr>
        <w:t>determine('</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Conductivity</w:t>
      </w:r>
      <w:r w:rsidRPr="00F444D2">
        <w:rPr>
          <w:rFonts w:ascii="Courier New" w:hAnsi="Courier New" w:cs="Courier New"/>
          <w:sz w:val="24"/>
          <w:szCs w:val="24"/>
        </w:rPr>
        <w:t>', '</w:t>
      </w:r>
      <w:r>
        <w:rPr>
          <w:rFonts w:ascii="Courier New" w:hAnsi="Courier New" w:cs="Courier New"/>
          <w:sz w:val="24"/>
          <w:szCs w:val="24"/>
        </w:rPr>
        <w:t>Conductivity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Dissolved oxygen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Oxygen saturation</w:t>
      </w:r>
      <w:r w:rsidRPr="00F444D2">
        <w:rPr>
          <w:rFonts w:ascii="Courier New" w:hAnsi="Courier New" w:cs="Courier New"/>
          <w:sz w:val="24"/>
          <w:szCs w:val="24"/>
        </w:rPr>
        <w:t>', '</w:t>
      </w:r>
      <w:r>
        <w:rPr>
          <w:rFonts w:ascii="Courier New" w:hAnsi="Courier New" w:cs="Courier New"/>
          <w:sz w:val="24"/>
          <w:szCs w:val="24"/>
        </w:rPr>
        <w:t>DO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pH</w:t>
      </w:r>
      <w:r w:rsidRPr="00F444D2">
        <w:rPr>
          <w:rFonts w:ascii="Courier New" w:hAnsi="Courier New" w:cs="Courier New"/>
          <w:sz w:val="24"/>
          <w:szCs w:val="24"/>
        </w:rPr>
        <w:t>', '</w:t>
      </w:r>
      <w:r>
        <w:rPr>
          <w:rFonts w:ascii="Courier New" w:hAnsi="Courier New" w:cs="Courier New"/>
          <w:sz w:val="24"/>
          <w:szCs w:val="24"/>
        </w:rPr>
        <w:t>pH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Temperature</w:t>
      </w:r>
      <w:r w:rsidRPr="00F444D2">
        <w:rPr>
          <w:rFonts w:ascii="Courier New" w:hAnsi="Courier New" w:cs="Courier New"/>
          <w:sz w:val="24"/>
          <w:szCs w:val="24"/>
        </w:rPr>
        <w:t>', '</w:t>
      </w:r>
      <w:r>
        <w:rPr>
          <w:rFonts w:ascii="Courier New" w:hAnsi="Courier New" w:cs="Courier New"/>
          <w:sz w:val="24"/>
          <w:szCs w:val="24"/>
        </w:rPr>
        <w:t>Thermometer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Multi-parameter probe meter</w:t>
      </w:r>
      <w:r w:rsidRPr="00F444D2">
        <w:rPr>
          <w:rFonts w:ascii="Courier New" w:hAnsi="Courier New" w:cs="Courier New"/>
          <w:sz w:val="24"/>
          <w:szCs w:val="24"/>
        </w:rPr>
        <w:t>') === true</w:t>
      </w:r>
      <w:r>
        <w:rPr>
          <w:rFonts w:ascii="Courier New" w:hAnsi="Courier New" w:cs="Courier New"/>
          <w:sz w:val="24"/>
          <w:szCs w:val="24"/>
        </w:rPr>
        <w:t xml:space="preserve"> || determine</w:t>
      </w:r>
      <w:r w:rsidRPr="00F444D2">
        <w:rPr>
          <w:rFonts w:ascii="Courier New" w:hAnsi="Courier New" w:cs="Courier New"/>
          <w:sz w:val="24"/>
          <w:szCs w:val="24"/>
        </w:rPr>
        <w:t>('</w:t>
      </w:r>
      <w:r>
        <w:rPr>
          <w:rFonts w:ascii="Courier New" w:hAnsi="Courier New" w:cs="Courier New"/>
          <w:sz w:val="24"/>
          <w:szCs w:val="24"/>
        </w:rPr>
        <w:t>Salt</w:t>
      </w:r>
      <w:r w:rsidRPr="00F444D2">
        <w:rPr>
          <w:rFonts w:ascii="Courier New" w:hAnsi="Courier New" w:cs="Courier New"/>
          <w:sz w:val="24"/>
          <w:szCs w:val="24"/>
        </w:rPr>
        <w:t>water Water Quality', '</w:t>
      </w:r>
      <w:r>
        <w:rPr>
          <w:rFonts w:ascii="Courier New" w:hAnsi="Courier New" w:cs="Courier New"/>
          <w:sz w:val="24"/>
          <w:szCs w:val="24"/>
        </w:rPr>
        <w:t>Saltwater</w:t>
      </w:r>
      <w:r w:rsidRPr="00F444D2">
        <w:rPr>
          <w:rFonts w:ascii="Courier New" w:hAnsi="Courier New" w:cs="Courier New"/>
          <w:sz w:val="24"/>
          <w:szCs w:val="24"/>
        </w:rPr>
        <w:t>', '</w:t>
      </w:r>
      <w:r>
        <w:rPr>
          <w:rFonts w:ascii="Courier New" w:hAnsi="Courier New" w:cs="Courier New"/>
          <w:sz w:val="24"/>
          <w:szCs w:val="24"/>
        </w:rPr>
        <w:t>Turbidity</w:t>
      </w:r>
      <w:r w:rsidRPr="00F444D2">
        <w:rPr>
          <w:rFonts w:ascii="Courier New" w:hAnsi="Courier New" w:cs="Courier New"/>
          <w:sz w:val="24"/>
          <w:szCs w:val="24"/>
        </w:rPr>
        <w:t>', '</w:t>
      </w:r>
      <w:r>
        <w:rPr>
          <w:rFonts w:ascii="Courier New" w:hAnsi="Courier New" w:cs="Courier New"/>
          <w:sz w:val="24"/>
          <w:szCs w:val="24"/>
        </w:rPr>
        <w:t>Turbidity meter</w:t>
      </w:r>
      <w:r w:rsidRPr="00F444D2">
        <w:rPr>
          <w:rFonts w:ascii="Courier New" w:hAnsi="Courier New" w:cs="Courier New"/>
          <w:sz w:val="24"/>
          <w:szCs w:val="24"/>
        </w:rPr>
        <w:t>') === true</w:t>
      </w:r>
      <w:r>
        <w:rPr>
          <w:rFonts w:ascii="Courier New" w:hAnsi="Courier New" w:cs="Courier New"/>
          <w:sz w:val="24"/>
          <w:szCs w:val="24"/>
        </w:rPr>
        <w:t xml:space="preserve"> </w:t>
      </w:r>
      <w:r w:rsidRPr="00F444D2">
        <w:rPr>
          <w:rFonts w:ascii="Courier New" w:hAnsi="Courier New" w:cs="Courier New"/>
          <w:sz w:val="24"/>
          <w:szCs w:val="24"/>
        </w:rPr>
        <w:t>+++</w:t>
      </w:r>
    </w:p>
    <w:p w14:paraId="05DA75B4" w14:textId="0BBA8ED8" w:rsidR="00FE794D" w:rsidRDefault="00FE794D" w:rsidP="00FE794D">
      <w:pPr>
        <w:pStyle w:val="Heading3"/>
      </w:pPr>
      <w:bookmarkStart w:id="281" w:name="_Toc62828040"/>
      <w:r w:rsidRPr="007D7B99">
        <w:rPr>
          <w:rFonts w:eastAsiaTheme="minorEastAsia"/>
        </w:rPr>
        <w:t>B2.</w:t>
      </w:r>
      <w:r w:rsidR="0083018C">
        <w:rPr>
          <w:rFonts w:eastAsiaTheme="minorEastAsia"/>
        </w:rPr>
        <w:t>2</w:t>
      </w:r>
      <w:r>
        <w:rPr>
          <w:rFonts w:eastAsiaTheme="minorHAnsi"/>
        </w:rPr>
        <w:tab/>
      </w:r>
      <w:r w:rsidRPr="0092711A">
        <w:rPr>
          <w:rFonts w:eastAsiaTheme="minorEastAsia"/>
          <w:i/>
          <w:iCs/>
        </w:rPr>
        <w:t>In Situ</w:t>
      </w:r>
      <w:r w:rsidRPr="007D7B99">
        <w:rPr>
          <w:rFonts w:eastAsiaTheme="minorEastAsia"/>
        </w:rPr>
        <w:t xml:space="preserve"> Water Quality Monitoring</w:t>
      </w:r>
      <w:bookmarkEnd w:id="281"/>
    </w:p>
    <w:p w14:paraId="065462DA" w14:textId="77777777" w:rsidR="00FE794D" w:rsidRPr="00FD5361" w:rsidRDefault="00FE794D" w:rsidP="00FE794D">
      <w:pPr>
        <w:pStyle w:val="Heading4"/>
      </w:pPr>
      <w:r w:rsidRPr="00E95573">
        <w:t>Equipment/Instrument Calibration </w:t>
      </w:r>
    </w:p>
    <w:p w14:paraId="6E6100B0" w14:textId="06791150" w:rsidR="00FE794D"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6D99D6DE" w14:textId="7870915E" w:rsidR="008D66F3" w:rsidRPr="002B5C2A" w:rsidRDefault="008D66F3" w:rsidP="002B5C2A">
      <w:pPr>
        <w:pStyle w:val="BodyText"/>
      </w:pPr>
      <w:r>
        <w:rPr>
          <w:rFonts w:ascii="Courier New" w:hAnsi="Courier New" w:cs="Courier New"/>
          <w:sz w:val="24"/>
        </w:rPr>
        <w:t>+++ENDIF+++</w:t>
      </w:r>
    </w:p>
    <w:p w14:paraId="6ECBCBC5" w14:textId="3D2F2F35" w:rsidR="00FE794D" w:rsidRDefault="00FE794D" w:rsidP="00FE794D">
      <w:pPr>
        <w:pStyle w:val="Heading2"/>
        <w:rPr>
          <w:b w:val="0"/>
        </w:rPr>
      </w:pPr>
      <w:bookmarkStart w:id="282" w:name="_Hlk15907556"/>
      <w:bookmarkStart w:id="283" w:name="_Toc62828041"/>
      <w:bookmarkEnd w:id="282"/>
      <w:r w:rsidRPr="00B63493">
        <w:t>B3</w:t>
      </w:r>
      <w:r w:rsidRPr="00B63493">
        <w:tab/>
      </w:r>
      <w:r w:rsidR="00C27F0E" w:rsidRPr="00B63493">
        <w:t xml:space="preserve">Sample Handling </w:t>
      </w:r>
      <w:r w:rsidR="004916AB">
        <w:t>a</w:t>
      </w:r>
      <w:r w:rsidR="00C27F0E" w:rsidRPr="00B63493">
        <w:t>nd Custody</w:t>
      </w:r>
      <w:bookmarkEnd w:id="283"/>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lastRenderedPageBreak/>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FE794D">
      <w:pPr>
        <w:pStyle w:val="Heading2"/>
      </w:pPr>
      <w:bookmarkStart w:id="284" w:name="_Toc62828042"/>
      <w:r w:rsidRPr="009F091B">
        <w:t>B4</w:t>
      </w:r>
      <w:r>
        <w:tab/>
      </w:r>
      <w:r w:rsidR="00C27F0E" w:rsidRPr="009F091B">
        <w:t>Analytical Methods</w:t>
      </w:r>
      <w:bookmarkEnd w:id="284"/>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285" w:name="_Toc62828115"/>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285"/>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pPr>
        <w:pStyle w:val="Heading2"/>
        <w:rPr>
          <w:b w:val="0"/>
        </w:rPr>
      </w:pPr>
      <w:bookmarkStart w:id="286" w:name="_Toc62828043"/>
      <w:r w:rsidRPr="009F091B">
        <w:t>B5</w:t>
      </w:r>
      <w:r>
        <w:tab/>
      </w:r>
      <w:r w:rsidR="00C27F0E" w:rsidRPr="009F091B">
        <w:t xml:space="preserve">Field </w:t>
      </w:r>
      <w:r w:rsidR="01806456">
        <w:t>Sampling</w:t>
      </w:r>
      <w:r w:rsidR="00C27F0E" w:rsidRPr="00FB1906">
        <w:t xml:space="preserve"> Quality Control</w:t>
      </w:r>
      <w:bookmarkEnd w:id="286"/>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287" w:name="_Toc62828116"/>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287"/>
    </w:p>
    <w:tbl>
      <w:tblPr>
        <w:tblStyle w:val="TableGrid"/>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072FEF" w:rsidRPr="00C55E15" w14:paraId="10171293" w14:textId="1FE534CE" w:rsidTr="00072FEF">
        <w:trPr>
          <w:tblHeader/>
        </w:trPr>
        <w:tc>
          <w:tcPr>
            <w:tcW w:w="714" w:type="pct"/>
            <w:shd w:val="clear" w:color="auto" w:fill="D9D9D9" w:themeFill="background1" w:themeFillShade="D9"/>
            <w:vAlign w:val="center"/>
          </w:tcPr>
          <w:p w14:paraId="657DD6F4" w14:textId="2DF55ADA" w:rsidR="00072FEF" w:rsidRPr="00C55E15" w:rsidRDefault="00072FEF" w:rsidP="00072FEF">
            <w:pPr>
              <w:pStyle w:val="TableHeadings"/>
            </w:pPr>
            <w:r>
              <w:t>Location ID</w:t>
            </w:r>
          </w:p>
        </w:tc>
        <w:tc>
          <w:tcPr>
            <w:tcW w:w="714" w:type="pct"/>
            <w:shd w:val="clear" w:color="auto" w:fill="D9D9D9" w:themeFill="background1" w:themeFillShade="D9"/>
            <w:vAlign w:val="center"/>
          </w:tcPr>
          <w:p w14:paraId="65BF7728" w14:textId="6C17BB6B" w:rsidR="00072FEF" w:rsidRPr="00C55E15" w:rsidRDefault="00072FEF" w:rsidP="001C3626">
            <w:pPr>
              <w:pStyle w:val="TableHeadings"/>
            </w:pPr>
            <w:r w:rsidRPr="00C55E15">
              <w:t>Parameter</w:t>
            </w:r>
            <w:r>
              <w:t xml:space="preserve"> - Method</w:t>
            </w:r>
          </w:p>
        </w:tc>
        <w:tc>
          <w:tcPr>
            <w:tcW w:w="714" w:type="pct"/>
            <w:shd w:val="clear" w:color="auto" w:fill="D9D9D9" w:themeFill="background1" w:themeFillShade="D9"/>
            <w:vAlign w:val="center"/>
          </w:tcPr>
          <w:p w14:paraId="2AD2674A" w14:textId="34DCA05E" w:rsidR="00072FEF" w:rsidRPr="00C55E15" w:rsidRDefault="00072FEF" w:rsidP="001C3626">
            <w:pPr>
              <w:pStyle w:val="TableHeadings"/>
            </w:pPr>
            <w:r>
              <w:t>Precision Check: Field duplicate frequency</w:t>
            </w:r>
          </w:p>
        </w:tc>
        <w:tc>
          <w:tcPr>
            <w:tcW w:w="715" w:type="pct"/>
            <w:shd w:val="clear" w:color="auto" w:fill="D9D9D9" w:themeFill="background1" w:themeFillShade="D9"/>
            <w:vAlign w:val="center"/>
          </w:tcPr>
          <w:p w14:paraId="3F9E187A" w14:textId="0F011769" w:rsidR="00072FEF" w:rsidRPr="00C55E15" w:rsidRDefault="00072FEF" w:rsidP="001C3626">
            <w:pPr>
              <w:pStyle w:val="TableHeadings"/>
            </w:pPr>
            <w:r>
              <w:t>Accuracy Check: Field blank frequency</w:t>
            </w:r>
          </w:p>
        </w:tc>
        <w:tc>
          <w:tcPr>
            <w:tcW w:w="714" w:type="pct"/>
            <w:shd w:val="clear" w:color="auto" w:fill="D9D9D9" w:themeFill="background1" w:themeFillShade="D9"/>
            <w:vAlign w:val="center"/>
          </w:tcPr>
          <w:p w14:paraId="16AEB309" w14:textId="6A75D6B1" w:rsidR="00072FEF" w:rsidRPr="00C55E15" w:rsidRDefault="00072FEF" w:rsidP="001C3626">
            <w:pPr>
              <w:pStyle w:val="TableHeadings"/>
            </w:pPr>
            <w:r>
              <w:t>Precision Check: Lab duplicate frequency</w:t>
            </w:r>
          </w:p>
        </w:tc>
        <w:tc>
          <w:tcPr>
            <w:tcW w:w="714" w:type="pct"/>
            <w:shd w:val="clear" w:color="auto" w:fill="D9D9D9" w:themeFill="background1" w:themeFillShade="D9"/>
            <w:vAlign w:val="center"/>
          </w:tcPr>
          <w:p w14:paraId="70B907E8" w14:textId="250F4977" w:rsidR="00072FEF" w:rsidRPr="00C55E15" w:rsidRDefault="00072FEF" w:rsidP="00E71B95">
            <w:pPr>
              <w:pStyle w:val="TableHeadings"/>
            </w:pPr>
            <w:r>
              <w:t>Accuracy Check: Lab blank frequency</w:t>
            </w:r>
          </w:p>
        </w:tc>
        <w:tc>
          <w:tcPr>
            <w:tcW w:w="715" w:type="pct"/>
            <w:shd w:val="clear" w:color="auto" w:fill="D9D9D9" w:themeFill="background1" w:themeFillShade="D9"/>
            <w:vAlign w:val="center"/>
          </w:tcPr>
          <w:p w14:paraId="3727963B" w14:textId="3BAD4A85" w:rsidR="00072FEF" w:rsidRPr="00C55E15" w:rsidRDefault="00072FEF" w:rsidP="0040270F">
            <w:pPr>
              <w:pStyle w:val="TableHeadings"/>
            </w:pPr>
            <w:r>
              <w:t>Precision Check: Lab spike frequency</w:t>
            </w:r>
          </w:p>
        </w:tc>
      </w:tr>
      <w:tr w:rsidR="00072FEF" w:rsidRPr="00C55E15" w14:paraId="205EBF44" w14:textId="04BB35A5" w:rsidTr="00072FEF">
        <w:tc>
          <w:tcPr>
            <w:tcW w:w="714" w:type="pct"/>
          </w:tcPr>
          <w:p w14:paraId="157F66FE" w14:textId="1D644B0C" w:rsidR="00072FEF" w:rsidRPr="00CC5591" w:rsidRDefault="00EE4490" w:rsidP="001C3626">
            <w:pPr>
              <w:pStyle w:val="TableText"/>
              <w:rPr>
                <w:rFonts w:asciiTheme="minorHAnsi" w:eastAsia="Courier New" w:hAnsiTheme="minorHAnsi" w:cs="Courier New"/>
                <w:szCs w:val="22"/>
              </w:rPr>
            </w:pPr>
            <w:r w:rsidRPr="00CC5591">
              <w:rPr>
                <w:rFonts w:asciiTheme="minorHAnsi" w:eastAsia="Courier New" w:hAnsiTheme="minorHAnsi" w:cs="Courier New"/>
                <w:szCs w:val="22"/>
              </w:rPr>
              <w:t xml:space="preserve">+++FOR parameter IN </w:t>
            </w:r>
            <w:proofErr w:type="spellStart"/>
            <w:proofErr w:type="gramStart"/>
            <w:r w:rsidRPr="00CC5591">
              <w:rPr>
                <w:rFonts w:asciiTheme="minorHAnsi" w:eastAsia="Courier New" w:hAnsiTheme="minorHAnsi" w:cs="Courier New"/>
                <w:szCs w:val="22"/>
              </w:rPr>
              <w:lastRenderedPageBreak/>
              <w:t>parameters.filter</w:t>
            </w:r>
            <w:proofErr w:type="spellEnd"/>
            <w:proofErr w:type="gramEnd"/>
            <w:r w:rsidRPr="00CC5591">
              <w:rPr>
                <w:rFonts w:asciiTheme="minorHAnsi" w:eastAsia="Courier New" w:hAnsiTheme="minorHAnsi" w:cs="Courier New"/>
                <w:szCs w:val="22"/>
              </w:rPr>
              <w:t xml:space="preserve">((param) =&gt; </w:t>
            </w:r>
            <w:proofErr w:type="spellStart"/>
            <w:r w:rsidRPr="00CC5591">
              <w:rPr>
                <w:rFonts w:asciiTheme="minorHAnsi" w:eastAsia="Courier New" w:hAnsiTheme="minorHAnsi" w:cs="Courier New"/>
                <w:szCs w:val="22"/>
              </w:rPr>
              <w:t>param.monitoringCategory</w:t>
            </w:r>
            <w:proofErr w:type="spellEnd"/>
            <w:r w:rsidRPr="00CC5591">
              <w:rPr>
                <w:rFonts w:asciiTheme="minorHAnsi" w:eastAsia="Courier New" w:hAnsiTheme="minorHAnsi" w:cs="Courier New"/>
                <w:szCs w:val="22"/>
              </w:rPr>
              <w:t xml:space="preserve"> === 'Saltwater Water Quality') +++</w:t>
            </w:r>
          </w:p>
        </w:tc>
        <w:tc>
          <w:tcPr>
            <w:tcW w:w="714" w:type="pct"/>
          </w:tcPr>
          <w:p w14:paraId="279E0B6F" w14:textId="3E3E9228" w:rsidR="00072FEF" w:rsidRPr="00CC5591" w:rsidRDefault="00072FEF" w:rsidP="001C3626">
            <w:pPr>
              <w:pStyle w:val="TableText"/>
              <w:rPr>
                <w:rFonts w:asciiTheme="minorHAnsi" w:hAnsiTheme="minorHAnsi"/>
              </w:rPr>
            </w:pPr>
          </w:p>
        </w:tc>
        <w:tc>
          <w:tcPr>
            <w:tcW w:w="714" w:type="pct"/>
          </w:tcPr>
          <w:p w14:paraId="20CFC103" w14:textId="77777777" w:rsidR="00072FEF" w:rsidRPr="00CC5591" w:rsidRDefault="00072FEF" w:rsidP="001C3626">
            <w:pPr>
              <w:pStyle w:val="TableText"/>
              <w:rPr>
                <w:rFonts w:asciiTheme="minorHAnsi" w:hAnsiTheme="minorHAnsi"/>
              </w:rPr>
            </w:pPr>
          </w:p>
        </w:tc>
        <w:tc>
          <w:tcPr>
            <w:tcW w:w="715" w:type="pct"/>
          </w:tcPr>
          <w:p w14:paraId="491D3CE9" w14:textId="77777777" w:rsidR="00072FEF" w:rsidRPr="00CC5591" w:rsidRDefault="00072FEF" w:rsidP="001C3626">
            <w:pPr>
              <w:pStyle w:val="TableText"/>
              <w:rPr>
                <w:rFonts w:asciiTheme="minorHAnsi" w:hAnsiTheme="minorHAnsi"/>
              </w:rPr>
            </w:pPr>
          </w:p>
        </w:tc>
        <w:tc>
          <w:tcPr>
            <w:tcW w:w="714" w:type="pct"/>
          </w:tcPr>
          <w:p w14:paraId="1C301CB0" w14:textId="77777777" w:rsidR="00072FEF" w:rsidRPr="00CC5591" w:rsidRDefault="00072FEF" w:rsidP="001C3626">
            <w:pPr>
              <w:pStyle w:val="TableText"/>
              <w:rPr>
                <w:rFonts w:asciiTheme="minorHAnsi" w:hAnsiTheme="minorHAnsi"/>
              </w:rPr>
            </w:pPr>
          </w:p>
        </w:tc>
        <w:tc>
          <w:tcPr>
            <w:tcW w:w="714" w:type="pct"/>
          </w:tcPr>
          <w:p w14:paraId="668A5F39" w14:textId="77777777" w:rsidR="00072FEF" w:rsidRPr="00CC5591" w:rsidRDefault="00072FEF" w:rsidP="001C3626">
            <w:pPr>
              <w:pStyle w:val="TableText"/>
              <w:rPr>
                <w:rFonts w:asciiTheme="minorHAnsi" w:hAnsiTheme="minorHAnsi"/>
              </w:rPr>
            </w:pPr>
          </w:p>
        </w:tc>
        <w:tc>
          <w:tcPr>
            <w:tcW w:w="715" w:type="pct"/>
          </w:tcPr>
          <w:p w14:paraId="1D05B71C" w14:textId="77777777" w:rsidR="00072FEF" w:rsidRPr="00CC5591" w:rsidRDefault="00072FEF" w:rsidP="001C3626">
            <w:pPr>
              <w:pStyle w:val="TableText"/>
              <w:rPr>
                <w:rFonts w:asciiTheme="minorHAnsi" w:hAnsiTheme="minorHAnsi"/>
              </w:rPr>
            </w:pPr>
          </w:p>
        </w:tc>
      </w:tr>
      <w:tr w:rsidR="00EE4490" w:rsidRPr="00C55E15" w14:paraId="7B4C89C0" w14:textId="7F4E818A" w:rsidTr="00072FEF">
        <w:tc>
          <w:tcPr>
            <w:tcW w:w="714" w:type="pct"/>
          </w:tcPr>
          <w:p w14:paraId="1073F252" w14:textId="45A033D3"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14" w:type="pct"/>
          </w:tcPr>
          <w:p w14:paraId="525AB011" w14:textId="1DEDB8F9"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714" w:type="pct"/>
          </w:tcPr>
          <w:p w14:paraId="0B4B91EE" w14:textId="43DDDE55"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fieldDuplicates</w:t>
            </w:r>
            <w:proofErr w:type="spellEnd"/>
            <w:proofErr w:type="gramEnd"/>
            <w:r w:rsidRPr="0048151D">
              <w:rPr>
                <w:rFonts w:eastAsia="Courier New" w:cs="Calibri"/>
                <w:szCs w:val="22"/>
              </w:rPr>
              <w:t>+++</w:t>
            </w:r>
          </w:p>
        </w:tc>
        <w:tc>
          <w:tcPr>
            <w:tcW w:w="715" w:type="pct"/>
          </w:tcPr>
          <w:p w14:paraId="09ABDFC7" w14:textId="31A72D5C"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fieldBlanks</w:t>
            </w:r>
            <w:proofErr w:type="spellEnd"/>
            <w:proofErr w:type="gramEnd"/>
            <w:r w:rsidRPr="0048151D">
              <w:rPr>
                <w:rFonts w:eastAsia="Courier New" w:cs="Calibri"/>
                <w:szCs w:val="22"/>
              </w:rPr>
              <w:t>+++</w:t>
            </w:r>
          </w:p>
        </w:tc>
        <w:tc>
          <w:tcPr>
            <w:tcW w:w="714" w:type="pct"/>
          </w:tcPr>
          <w:p w14:paraId="2D4E4E01" w14:textId="7583EB06"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714" w:type="pct"/>
          </w:tcPr>
          <w:p w14:paraId="2E71EA66" w14:textId="60DC45C1"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715" w:type="pct"/>
          </w:tcPr>
          <w:p w14:paraId="01CC7935" w14:textId="7D6CF1A0"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EE4490" w:rsidRPr="00C55E15" w14:paraId="153EDAAA" w14:textId="1C52934A" w:rsidTr="00072FEF">
        <w:tc>
          <w:tcPr>
            <w:tcW w:w="714" w:type="pct"/>
          </w:tcPr>
          <w:p w14:paraId="3B2130BD" w14:textId="577E7245" w:rsidR="00EE4490" w:rsidRPr="00CC5591" w:rsidRDefault="00EE4490" w:rsidP="00EE4490">
            <w:pPr>
              <w:pStyle w:val="TableText"/>
              <w:rPr>
                <w:rFonts w:asciiTheme="minorHAnsi" w:eastAsia="Courier New" w:hAnsiTheme="minorHAnsi" w:cs="Courier New"/>
                <w:szCs w:val="22"/>
              </w:rPr>
            </w:pPr>
            <w:r w:rsidRPr="0048151D">
              <w:rPr>
                <w:rFonts w:eastAsia="Courier New" w:cs="Calibri"/>
              </w:rPr>
              <w:t>+++END-FOR parameter +++</w:t>
            </w:r>
          </w:p>
        </w:tc>
        <w:tc>
          <w:tcPr>
            <w:tcW w:w="714" w:type="pct"/>
          </w:tcPr>
          <w:p w14:paraId="3969EC69" w14:textId="28F2B7AE" w:rsidR="00EE4490" w:rsidRPr="00CC5591" w:rsidRDefault="00EE4490" w:rsidP="00EE4490">
            <w:pPr>
              <w:pStyle w:val="TableText"/>
              <w:rPr>
                <w:rFonts w:asciiTheme="minorHAnsi" w:hAnsiTheme="minorHAnsi"/>
              </w:rPr>
            </w:pPr>
          </w:p>
        </w:tc>
        <w:tc>
          <w:tcPr>
            <w:tcW w:w="714" w:type="pct"/>
          </w:tcPr>
          <w:p w14:paraId="0EE2F78B" w14:textId="0A383D67" w:rsidR="00EE4490" w:rsidRPr="00CC5591" w:rsidRDefault="00EE4490" w:rsidP="00EE4490">
            <w:pPr>
              <w:pStyle w:val="TableText"/>
              <w:rPr>
                <w:rFonts w:asciiTheme="minorHAnsi" w:hAnsiTheme="minorHAnsi"/>
              </w:rPr>
            </w:pPr>
          </w:p>
        </w:tc>
        <w:tc>
          <w:tcPr>
            <w:tcW w:w="715" w:type="pct"/>
          </w:tcPr>
          <w:p w14:paraId="22661BFD" w14:textId="768EB122" w:rsidR="00EE4490" w:rsidRPr="00CC5591" w:rsidRDefault="00EE4490" w:rsidP="00EE4490">
            <w:pPr>
              <w:pStyle w:val="TableText"/>
              <w:rPr>
                <w:rFonts w:asciiTheme="minorHAnsi" w:hAnsiTheme="minorHAnsi"/>
              </w:rPr>
            </w:pPr>
          </w:p>
        </w:tc>
        <w:tc>
          <w:tcPr>
            <w:tcW w:w="714" w:type="pct"/>
          </w:tcPr>
          <w:p w14:paraId="126117A5" w14:textId="77777777" w:rsidR="00EE4490" w:rsidRPr="00CC5591" w:rsidRDefault="00EE4490" w:rsidP="00EE4490">
            <w:pPr>
              <w:pStyle w:val="TableText"/>
              <w:rPr>
                <w:rFonts w:asciiTheme="minorHAnsi" w:hAnsiTheme="minorHAnsi"/>
              </w:rPr>
            </w:pPr>
          </w:p>
        </w:tc>
        <w:tc>
          <w:tcPr>
            <w:tcW w:w="714" w:type="pct"/>
          </w:tcPr>
          <w:p w14:paraId="45C3781A" w14:textId="77777777" w:rsidR="00EE4490" w:rsidRPr="00CC5591" w:rsidRDefault="00EE4490" w:rsidP="00EE4490">
            <w:pPr>
              <w:pStyle w:val="TableText"/>
              <w:rPr>
                <w:rFonts w:asciiTheme="minorHAnsi" w:hAnsiTheme="minorHAnsi"/>
              </w:rPr>
            </w:pPr>
          </w:p>
        </w:tc>
        <w:tc>
          <w:tcPr>
            <w:tcW w:w="715" w:type="pct"/>
          </w:tcPr>
          <w:p w14:paraId="26E937BB" w14:textId="77777777" w:rsidR="00EE4490" w:rsidRPr="00CC5591" w:rsidRDefault="00EE4490" w:rsidP="00EE4490">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288" w:name="_Toc62828044"/>
      <w:r>
        <w:t>B5.1</w:t>
      </w:r>
      <w:r>
        <w:tab/>
        <w:t>Field D</w:t>
      </w:r>
      <w:r w:rsidRPr="00CF7578">
        <w:t>uplicates</w:t>
      </w:r>
      <w:bookmarkEnd w:id="288"/>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289" w:name="_Toc62828045"/>
      <w:r>
        <w:t>B5.</w:t>
      </w:r>
      <w:r w:rsidR="00DE0B45">
        <w:t>2</w:t>
      </w:r>
      <w:r>
        <w:tab/>
      </w:r>
      <w:r w:rsidRPr="545FFB88">
        <w:t>Quality Control Procedures: Field Operations</w:t>
      </w:r>
      <w:bookmarkEnd w:id="289"/>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73668368" w:rsidR="001954C1" w:rsidRPr="00D7626E" w:rsidRDefault="001954C1" w:rsidP="001954C1">
      <w:pPr>
        <w:rPr>
          <w:rFonts w:ascii="Courier New" w:hAnsi="Courier New" w:cs="Courier New"/>
          <w:sz w:val="24"/>
          <w:szCs w:val="24"/>
        </w:rPr>
      </w:pPr>
      <w:r w:rsidRPr="00D7626E">
        <w:rPr>
          <w:rFonts w:ascii="Courier New" w:hAnsi="Courier New" w:cs="Courier New"/>
          <w:sz w:val="24"/>
          <w:szCs w:val="24"/>
        </w:rPr>
        <w:lastRenderedPageBreak/>
        <w:t>+++IF determine('Saltwater Water Quality',</w:t>
      </w:r>
      <w:r w:rsidR="00853C36" w:rsidRPr="00D7626E">
        <w:rPr>
          <w:rFonts w:ascii="Courier New" w:hAnsi="Courier New" w:cs="Courier New"/>
          <w:sz w:val="24"/>
          <w:szCs w:val="24"/>
        </w:rPr>
        <w:t xml:space="preserve"> </w:t>
      </w:r>
      <w:r w:rsidRPr="00D7626E">
        <w:rPr>
          <w:rFonts w:ascii="Courier New" w:hAnsi="Courier New" w:cs="Courier New"/>
          <w:sz w:val="24"/>
          <w:szCs w:val="24"/>
        </w:rPr>
        <w:t>'Saltwater',</w:t>
      </w:r>
      <w:r w:rsidR="00853C36" w:rsidRPr="00D7626E">
        <w:rPr>
          <w:rFonts w:ascii="Courier New" w:hAnsi="Courier New" w:cs="Courier New"/>
          <w:sz w:val="24"/>
          <w:szCs w:val="24"/>
        </w:rPr>
        <w:t xml:space="preserve"> </w:t>
      </w:r>
      <w:r w:rsidRPr="00D7626E">
        <w:rPr>
          <w:rFonts w:ascii="Courier New" w:hAnsi="Courier New" w:cs="Courier New"/>
          <w:sz w:val="24"/>
          <w:szCs w:val="24"/>
        </w:rPr>
        <w:t>'</w:t>
      </w:r>
      <w:r w:rsidR="006606BE" w:rsidRPr="00D7626E">
        <w:rPr>
          <w:rFonts w:ascii="Courier New" w:hAnsi="Courier New" w:cs="Courier New"/>
          <w:sz w:val="24"/>
          <w:szCs w:val="24"/>
        </w:rPr>
        <w:t>Temperature</w:t>
      </w:r>
      <w:r w:rsidRPr="00D7626E">
        <w:rPr>
          <w:rFonts w:ascii="Courier New" w:hAnsi="Courier New" w:cs="Courier New"/>
          <w:sz w:val="24"/>
          <w:szCs w:val="24"/>
        </w:rPr>
        <w:t>'</w:t>
      </w:r>
      <w:r w:rsidR="00E95539" w:rsidRPr="00D7626E">
        <w:rPr>
          <w:rFonts w:ascii="Courier New" w:hAnsi="Courier New" w:cs="Courier New"/>
          <w:sz w:val="24"/>
          <w:szCs w:val="24"/>
        </w:rPr>
        <w:t xml:space="preserve">, </w:t>
      </w:r>
      <w:r w:rsidRPr="00D7626E">
        <w:rPr>
          <w:rFonts w:ascii="Courier New" w:hAnsi="Courier New" w:cs="Courier New"/>
          <w:sz w:val="24"/>
          <w:szCs w:val="24"/>
        </w:rPr>
        <w:t>'</w:t>
      </w:r>
      <w:r w:rsidR="00B038C5" w:rsidRPr="00D7626E">
        <w:rPr>
          <w:rFonts w:ascii="Courier New" w:hAnsi="Courier New" w:cs="Courier New"/>
          <w:sz w:val="24"/>
          <w:szCs w:val="24"/>
        </w:rPr>
        <w:t>M</w:t>
      </w:r>
      <w:r w:rsidR="006606BE" w:rsidRPr="00D7626E">
        <w:rPr>
          <w:rFonts w:ascii="Courier New" w:hAnsi="Courier New" w:cs="Courier New"/>
          <w:sz w:val="24"/>
          <w:szCs w:val="24"/>
        </w:rPr>
        <w:t>ulti-parameter probe meter</w:t>
      </w:r>
      <w:r w:rsidRPr="00D7626E">
        <w:rPr>
          <w:rFonts w:ascii="Courier New" w:hAnsi="Courier New" w:cs="Courier New"/>
          <w:sz w:val="24"/>
          <w:szCs w:val="24"/>
        </w:rPr>
        <w:t>') === true || determine('Saltwater Water Quality',</w:t>
      </w:r>
      <w:r w:rsidR="00853C36" w:rsidRPr="00D7626E">
        <w:rPr>
          <w:rFonts w:ascii="Courier New" w:hAnsi="Courier New" w:cs="Courier New"/>
          <w:sz w:val="24"/>
          <w:szCs w:val="24"/>
        </w:rPr>
        <w:t xml:space="preserve"> </w:t>
      </w:r>
      <w:r w:rsidRPr="00D7626E">
        <w:rPr>
          <w:rFonts w:ascii="Courier New" w:hAnsi="Courier New" w:cs="Courier New"/>
          <w:sz w:val="24"/>
          <w:szCs w:val="24"/>
        </w:rPr>
        <w:t>'Saltwater',</w:t>
      </w:r>
      <w:r w:rsidR="00853C36" w:rsidRPr="00D7626E">
        <w:rPr>
          <w:rFonts w:ascii="Courier New" w:hAnsi="Courier New" w:cs="Courier New"/>
          <w:sz w:val="24"/>
          <w:szCs w:val="24"/>
        </w:rPr>
        <w:t xml:space="preserve"> </w:t>
      </w:r>
      <w:r w:rsidRPr="00D7626E">
        <w:rPr>
          <w:rFonts w:ascii="Courier New" w:hAnsi="Courier New" w:cs="Courier New"/>
          <w:sz w:val="24"/>
          <w:szCs w:val="24"/>
        </w:rPr>
        <w:t>'</w:t>
      </w:r>
      <w:r w:rsidR="00C27C08" w:rsidRPr="00D7626E">
        <w:rPr>
          <w:rFonts w:ascii="Courier New" w:hAnsi="Courier New" w:cs="Courier New"/>
          <w:sz w:val="24"/>
          <w:szCs w:val="24"/>
        </w:rPr>
        <w:t>pH</w:t>
      </w:r>
      <w:r w:rsidRPr="00D7626E">
        <w:rPr>
          <w:rFonts w:ascii="Courier New" w:hAnsi="Courier New" w:cs="Courier New"/>
          <w:sz w:val="24"/>
          <w:szCs w:val="24"/>
        </w:rPr>
        <w:t>',</w:t>
      </w:r>
      <w:r w:rsidR="00853C36" w:rsidRPr="00D7626E">
        <w:rPr>
          <w:rFonts w:ascii="Courier New" w:hAnsi="Courier New" w:cs="Courier New"/>
          <w:sz w:val="24"/>
          <w:szCs w:val="24"/>
        </w:rPr>
        <w:t xml:space="preserve"> </w:t>
      </w:r>
      <w:r w:rsidRPr="00D7626E">
        <w:rPr>
          <w:rFonts w:ascii="Courier New" w:hAnsi="Courier New" w:cs="Courier New"/>
          <w:sz w:val="24"/>
          <w:szCs w:val="24"/>
        </w:rPr>
        <w:t>'</w:t>
      </w:r>
      <w:r w:rsidR="00B038C5" w:rsidRPr="00D7626E">
        <w:rPr>
          <w:rFonts w:ascii="Courier New" w:hAnsi="Courier New" w:cs="Courier New"/>
          <w:sz w:val="24"/>
          <w:szCs w:val="24"/>
        </w:rPr>
        <w:t>M</w:t>
      </w:r>
      <w:r w:rsidR="00C27C08" w:rsidRPr="00D7626E">
        <w:rPr>
          <w:rFonts w:ascii="Courier New" w:hAnsi="Courier New" w:cs="Courier New"/>
          <w:sz w:val="24"/>
          <w:szCs w:val="24"/>
        </w:rPr>
        <w:t>ulti-parameter probe meter</w:t>
      </w:r>
      <w:r w:rsidRPr="00D7626E">
        <w:rPr>
          <w:rFonts w:ascii="Courier New" w:hAnsi="Courier New" w:cs="Courier New"/>
          <w:sz w:val="24"/>
          <w:szCs w:val="24"/>
        </w:rPr>
        <w:t>') === true</w:t>
      </w:r>
      <w:r w:rsidR="00C27C08" w:rsidRPr="00D7626E">
        <w:rPr>
          <w:rFonts w:ascii="Courier New" w:hAnsi="Courier New" w:cs="Courier New"/>
          <w:sz w:val="24"/>
          <w:szCs w:val="24"/>
        </w:rPr>
        <w:t xml:space="preserve"> || determine('Saltwater Water Quality',</w:t>
      </w:r>
      <w:r w:rsidR="00853C36" w:rsidRPr="00D7626E">
        <w:rPr>
          <w:rFonts w:ascii="Courier New" w:hAnsi="Courier New" w:cs="Courier New"/>
          <w:sz w:val="24"/>
          <w:szCs w:val="24"/>
        </w:rPr>
        <w:t xml:space="preserve"> </w:t>
      </w:r>
      <w:r w:rsidR="00C27C08" w:rsidRPr="00D7626E">
        <w:rPr>
          <w:rFonts w:ascii="Courier New" w:hAnsi="Courier New" w:cs="Courier New"/>
          <w:sz w:val="24"/>
          <w:szCs w:val="24"/>
        </w:rPr>
        <w:t>'Saltwater',</w:t>
      </w:r>
      <w:r w:rsidR="00853C36" w:rsidRPr="00D7626E">
        <w:rPr>
          <w:rFonts w:ascii="Courier New" w:hAnsi="Courier New" w:cs="Courier New"/>
          <w:sz w:val="24"/>
          <w:szCs w:val="24"/>
        </w:rPr>
        <w:t xml:space="preserve"> </w:t>
      </w:r>
      <w:r w:rsidR="00C27C08" w:rsidRPr="00D7626E">
        <w:rPr>
          <w:rFonts w:ascii="Courier New" w:hAnsi="Courier New" w:cs="Courier New"/>
          <w:sz w:val="24"/>
          <w:szCs w:val="24"/>
        </w:rPr>
        <w:t>'Dissolved oxygen',</w:t>
      </w:r>
      <w:r w:rsidR="00853C36" w:rsidRPr="00D7626E">
        <w:rPr>
          <w:rFonts w:ascii="Courier New" w:hAnsi="Courier New" w:cs="Courier New"/>
          <w:sz w:val="24"/>
          <w:szCs w:val="24"/>
        </w:rPr>
        <w:t xml:space="preserve"> </w:t>
      </w:r>
      <w:r w:rsidR="00C27C08" w:rsidRPr="00D7626E">
        <w:rPr>
          <w:rFonts w:ascii="Courier New" w:hAnsi="Courier New" w:cs="Courier New"/>
          <w:sz w:val="24"/>
          <w:szCs w:val="24"/>
        </w:rPr>
        <w:t>'</w:t>
      </w:r>
      <w:r w:rsidR="00B038C5" w:rsidRPr="00D7626E">
        <w:rPr>
          <w:rFonts w:ascii="Courier New" w:hAnsi="Courier New" w:cs="Courier New"/>
          <w:sz w:val="24"/>
          <w:szCs w:val="24"/>
        </w:rPr>
        <w:t>M</w:t>
      </w:r>
      <w:r w:rsidR="00C27C08" w:rsidRPr="00D7626E">
        <w:rPr>
          <w:rFonts w:ascii="Courier New" w:hAnsi="Courier New" w:cs="Courier New"/>
          <w:sz w:val="24"/>
          <w:szCs w:val="24"/>
        </w:rPr>
        <w:t>ulti-parameter probe meter') === true</w:t>
      </w:r>
      <w:r w:rsidRPr="00D7626E">
        <w:rPr>
          <w:rFonts w:ascii="Courier New" w:hAnsi="Courier New" w:cs="Courier New"/>
          <w:sz w:val="24"/>
          <w:szCs w:val="24"/>
        </w:rPr>
        <w:t xml:space="preserve"> </w:t>
      </w:r>
      <w:r w:rsidR="00C27C08" w:rsidRPr="00D7626E">
        <w:rPr>
          <w:rFonts w:ascii="Courier New" w:hAnsi="Courier New" w:cs="Courier New"/>
          <w:sz w:val="24"/>
          <w:szCs w:val="24"/>
        </w:rPr>
        <w:t>|| determine('Saltwater Water Quality',</w:t>
      </w:r>
      <w:r w:rsidR="00E95539" w:rsidRPr="00D7626E">
        <w:rPr>
          <w:rFonts w:ascii="Courier New" w:hAnsi="Courier New" w:cs="Courier New"/>
          <w:sz w:val="24"/>
          <w:szCs w:val="24"/>
        </w:rPr>
        <w:t xml:space="preserve"> </w:t>
      </w:r>
      <w:r w:rsidR="00C27C08" w:rsidRPr="00D7626E">
        <w:rPr>
          <w:rFonts w:ascii="Courier New" w:hAnsi="Courier New" w:cs="Courier New"/>
          <w:sz w:val="24"/>
          <w:szCs w:val="24"/>
        </w:rPr>
        <w:t>'Saltwater',</w:t>
      </w:r>
      <w:r w:rsidR="00E95539" w:rsidRPr="00D7626E">
        <w:rPr>
          <w:rFonts w:ascii="Courier New" w:hAnsi="Courier New" w:cs="Courier New"/>
          <w:sz w:val="24"/>
          <w:szCs w:val="24"/>
        </w:rPr>
        <w:t xml:space="preserve"> </w:t>
      </w:r>
      <w:r w:rsidR="00C27C08" w:rsidRPr="00D7626E">
        <w:rPr>
          <w:rFonts w:ascii="Courier New" w:hAnsi="Courier New" w:cs="Courier New"/>
          <w:sz w:val="24"/>
          <w:szCs w:val="24"/>
        </w:rPr>
        <w:t>'</w:t>
      </w:r>
      <w:r w:rsidR="00845884" w:rsidRPr="00D7626E">
        <w:rPr>
          <w:rFonts w:ascii="Courier New" w:hAnsi="Courier New" w:cs="Courier New"/>
          <w:sz w:val="24"/>
          <w:szCs w:val="24"/>
        </w:rPr>
        <w:t>Oxygen saturation</w:t>
      </w:r>
      <w:r w:rsidR="00C27C08" w:rsidRPr="00D7626E">
        <w:rPr>
          <w:rFonts w:ascii="Courier New" w:hAnsi="Courier New" w:cs="Courier New"/>
          <w:sz w:val="24"/>
          <w:szCs w:val="24"/>
        </w:rPr>
        <w:t>',</w:t>
      </w:r>
      <w:r w:rsidR="00E95539" w:rsidRPr="00D7626E">
        <w:rPr>
          <w:rFonts w:ascii="Courier New" w:hAnsi="Courier New" w:cs="Courier New"/>
          <w:sz w:val="24"/>
          <w:szCs w:val="24"/>
        </w:rPr>
        <w:t xml:space="preserve"> </w:t>
      </w:r>
      <w:r w:rsidR="00C27C08" w:rsidRPr="00D7626E">
        <w:rPr>
          <w:rFonts w:ascii="Courier New" w:hAnsi="Courier New" w:cs="Courier New"/>
          <w:sz w:val="24"/>
          <w:szCs w:val="24"/>
        </w:rPr>
        <w:t>'</w:t>
      </w:r>
      <w:r w:rsidR="00B038C5" w:rsidRPr="00D7626E">
        <w:rPr>
          <w:rFonts w:ascii="Courier New" w:hAnsi="Courier New" w:cs="Courier New"/>
          <w:sz w:val="24"/>
          <w:szCs w:val="24"/>
        </w:rPr>
        <w:t>M</w:t>
      </w:r>
      <w:r w:rsidR="00C27C08" w:rsidRPr="00D7626E">
        <w:rPr>
          <w:rFonts w:ascii="Courier New" w:hAnsi="Courier New" w:cs="Courier New"/>
          <w:sz w:val="24"/>
          <w:szCs w:val="24"/>
        </w:rPr>
        <w:t>ulti-parameter probe meter') === true</w:t>
      </w:r>
      <w:r w:rsidR="00845884" w:rsidRPr="00D7626E">
        <w:rPr>
          <w:rFonts w:ascii="Courier New" w:hAnsi="Courier New" w:cs="Courier New"/>
          <w:sz w:val="24"/>
          <w:szCs w:val="24"/>
        </w:rPr>
        <w:t xml:space="preserve"> || determine('Saltwater Water Quality',</w:t>
      </w:r>
      <w:r w:rsidR="000928EB" w:rsidRPr="00D7626E">
        <w:rPr>
          <w:rFonts w:ascii="Courier New" w:hAnsi="Courier New" w:cs="Courier New"/>
          <w:sz w:val="24"/>
          <w:szCs w:val="24"/>
        </w:rPr>
        <w:t xml:space="preserve"> </w:t>
      </w:r>
      <w:r w:rsidR="00845884" w:rsidRPr="00D7626E">
        <w:rPr>
          <w:rFonts w:ascii="Courier New" w:hAnsi="Courier New" w:cs="Courier New"/>
          <w:sz w:val="24"/>
          <w:szCs w:val="24"/>
        </w:rPr>
        <w:t>'Saltwater',</w:t>
      </w:r>
      <w:r w:rsidR="000928EB" w:rsidRPr="00D7626E">
        <w:rPr>
          <w:rFonts w:ascii="Courier New" w:hAnsi="Courier New" w:cs="Courier New"/>
          <w:sz w:val="24"/>
          <w:szCs w:val="24"/>
        </w:rPr>
        <w:t xml:space="preserve"> </w:t>
      </w:r>
      <w:r w:rsidR="00845884" w:rsidRPr="00D7626E">
        <w:rPr>
          <w:rFonts w:ascii="Courier New" w:hAnsi="Courier New" w:cs="Courier New"/>
          <w:sz w:val="24"/>
          <w:szCs w:val="24"/>
        </w:rPr>
        <w:t>'Salinity',</w:t>
      </w:r>
      <w:r w:rsidR="000928EB" w:rsidRPr="00D7626E">
        <w:rPr>
          <w:rFonts w:ascii="Courier New" w:hAnsi="Courier New" w:cs="Courier New"/>
          <w:sz w:val="24"/>
          <w:szCs w:val="24"/>
        </w:rPr>
        <w:t xml:space="preserve"> </w:t>
      </w:r>
      <w:r w:rsidR="00845884" w:rsidRPr="00D7626E">
        <w:rPr>
          <w:rFonts w:ascii="Courier New" w:hAnsi="Courier New" w:cs="Courier New"/>
          <w:sz w:val="24"/>
          <w:szCs w:val="24"/>
        </w:rPr>
        <w:t>'</w:t>
      </w:r>
      <w:r w:rsidR="00B038C5" w:rsidRPr="00D7626E">
        <w:rPr>
          <w:rFonts w:ascii="Courier New" w:hAnsi="Courier New" w:cs="Courier New"/>
          <w:sz w:val="24"/>
          <w:szCs w:val="24"/>
        </w:rPr>
        <w:t>M</w:t>
      </w:r>
      <w:r w:rsidR="00845884" w:rsidRPr="00D7626E">
        <w:rPr>
          <w:rFonts w:ascii="Courier New" w:hAnsi="Courier New" w:cs="Courier New"/>
          <w:sz w:val="24"/>
          <w:szCs w:val="24"/>
        </w:rPr>
        <w:t>ulti-parameter probe meter') === true</w:t>
      </w:r>
      <w:r w:rsidR="00C27C08" w:rsidRPr="00D7626E">
        <w:rPr>
          <w:rFonts w:ascii="Courier New" w:hAnsi="Courier New" w:cs="Courier New"/>
          <w:sz w:val="24"/>
          <w:szCs w:val="24"/>
        </w:rPr>
        <w:t xml:space="preserve"> </w:t>
      </w:r>
      <w:r w:rsidR="00626283" w:rsidRPr="00D7626E">
        <w:rPr>
          <w:rFonts w:ascii="Courier New" w:hAnsi="Courier New" w:cs="Courier New"/>
          <w:sz w:val="24"/>
          <w:szCs w:val="24"/>
        </w:rPr>
        <w:t>|| determine('Saltwater Water Quality',</w:t>
      </w:r>
      <w:r w:rsidR="000928EB" w:rsidRPr="00D7626E">
        <w:rPr>
          <w:rFonts w:ascii="Courier New" w:hAnsi="Courier New" w:cs="Courier New"/>
          <w:sz w:val="24"/>
          <w:szCs w:val="24"/>
        </w:rPr>
        <w:t xml:space="preserve"> </w:t>
      </w:r>
      <w:r w:rsidR="00626283" w:rsidRPr="00D7626E">
        <w:rPr>
          <w:rFonts w:ascii="Courier New" w:hAnsi="Courier New" w:cs="Courier New"/>
          <w:sz w:val="24"/>
          <w:szCs w:val="24"/>
        </w:rPr>
        <w:t>'Saltwater',</w:t>
      </w:r>
      <w:r w:rsidR="000928EB" w:rsidRPr="00D7626E">
        <w:rPr>
          <w:rFonts w:ascii="Courier New" w:hAnsi="Courier New" w:cs="Courier New"/>
          <w:sz w:val="24"/>
          <w:szCs w:val="24"/>
        </w:rPr>
        <w:t xml:space="preserve"> </w:t>
      </w:r>
      <w:r w:rsidR="00626283" w:rsidRPr="00D7626E">
        <w:rPr>
          <w:rFonts w:ascii="Courier New" w:hAnsi="Courier New" w:cs="Courier New"/>
          <w:sz w:val="24"/>
          <w:szCs w:val="24"/>
        </w:rPr>
        <w:t>'Turbidity',</w:t>
      </w:r>
      <w:r w:rsidR="000928EB" w:rsidRPr="00D7626E">
        <w:rPr>
          <w:rFonts w:ascii="Courier New" w:hAnsi="Courier New" w:cs="Courier New"/>
          <w:sz w:val="24"/>
          <w:szCs w:val="24"/>
        </w:rPr>
        <w:t xml:space="preserve"> </w:t>
      </w:r>
      <w:r w:rsidR="00626283" w:rsidRPr="00D7626E">
        <w:rPr>
          <w:rFonts w:ascii="Courier New" w:hAnsi="Courier New" w:cs="Courier New"/>
          <w:sz w:val="24"/>
          <w:szCs w:val="24"/>
        </w:rPr>
        <w:t>'</w:t>
      </w:r>
      <w:r w:rsidR="00B038C5" w:rsidRPr="00D7626E">
        <w:rPr>
          <w:rFonts w:ascii="Courier New" w:hAnsi="Courier New" w:cs="Courier New"/>
          <w:sz w:val="24"/>
          <w:szCs w:val="24"/>
        </w:rPr>
        <w:t>M</w:t>
      </w:r>
      <w:r w:rsidR="00626283" w:rsidRPr="00D7626E">
        <w:rPr>
          <w:rFonts w:ascii="Courier New" w:hAnsi="Courier New" w:cs="Courier New"/>
          <w:sz w:val="24"/>
          <w:szCs w:val="24"/>
        </w:rPr>
        <w:t>ulti-parameter probe meter') === true</w:t>
      </w:r>
      <w:r w:rsidRPr="00D7626E">
        <w:rPr>
          <w:rFonts w:ascii="Courier New" w:hAnsi="Courier New" w:cs="Courier New"/>
          <w:sz w:val="24"/>
          <w:szCs w:val="24"/>
        </w:rPr>
        <w:t>+++</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C27F0E">
      <w:pPr>
        <w:pStyle w:val="Heading3"/>
      </w:pPr>
      <w:bookmarkStart w:id="290" w:name="_Toc62828046"/>
      <w:r w:rsidRPr="009F091B">
        <w:t>B5.</w:t>
      </w:r>
      <w:r w:rsidR="00DE0B45">
        <w:t>3</w:t>
      </w:r>
      <w:r>
        <w:tab/>
      </w:r>
      <w:r w:rsidRPr="009F091B">
        <w:t>Field Quality Control: Multi-</w:t>
      </w:r>
      <w:r>
        <w:t>P</w:t>
      </w:r>
      <w:r w:rsidRPr="009F091B">
        <w:t xml:space="preserve">arameter </w:t>
      </w:r>
      <w:r>
        <w:t>Units</w:t>
      </w:r>
      <w:bookmarkEnd w:id="290"/>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291" w:name="_Toc62828117"/>
      <w:r w:rsidRPr="00E95573">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Multi-Parameter Unit</w:t>
      </w:r>
      <w:bookmarkEnd w:id="291"/>
      <w:r w:rsidRPr="00E95573">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E02EAD1"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610" w:type="dxa"/>
          </w:tcPr>
          <w:p w14:paraId="3AE05DF2" w14:textId="29456F12"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proofErr w:type="spellEnd"/>
            <w:proofErr w:type="gramEnd"/>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292" w:name="_Toc62828118"/>
      <w:r>
        <w:lastRenderedPageBreak/>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292"/>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FE794D" w:rsidRPr="006A3187" w14:paraId="15DB09D7" w14:textId="77777777" w:rsidTr="00072FEF">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184"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63" w:type="dxa"/>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072FEF">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184" w:type="dxa"/>
          </w:tcPr>
          <w:p w14:paraId="3F1A4614" w14:textId="77777777" w:rsidR="00FE794D" w:rsidRPr="006A3187" w:rsidRDefault="00FE794D" w:rsidP="00AA0FD3">
            <w:pPr>
              <w:pStyle w:val="TableText"/>
            </w:pPr>
            <w:r w:rsidRPr="006A3187">
              <w:t xml:space="preserve">Prior to initial sampling, daily thereafter </w:t>
            </w:r>
          </w:p>
        </w:tc>
        <w:tc>
          <w:tcPr>
            <w:tcW w:w="2363" w:type="dxa"/>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072FEF">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184" w:type="dxa"/>
          </w:tcPr>
          <w:p w14:paraId="2CF9198E" w14:textId="77777777" w:rsidR="00FE794D" w:rsidRPr="006A3187" w:rsidRDefault="00FE794D" w:rsidP="00AA0FD3">
            <w:pPr>
              <w:pStyle w:val="TableText"/>
            </w:pPr>
            <w:r w:rsidRPr="006A3187">
              <w:t xml:space="preserve">Daily </w:t>
            </w:r>
          </w:p>
        </w:tc>
        <w:tc>
          <w:tcPr>
            <w:tcW w:w="2363" w:type="dxa"/>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072FEF">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w:t>
            </w:r>
            <w:proofErr w:type="gramStart"/>
            <w:r w:rsidRPr="006A3187">
              <w:t>equipped;</w:t>
            </w:r>
            <w:proofErr w:type="gramEnd"/>
            <w:r w:rsidRPr="006A3187">
              <w:t xml:space="preserve"> if not check against Quality Check Solution </w:t>
            </w:r>
          </w:p>
        </w:tc>
        <w:tc>
          <w:tcPr>
            <w:tcW w:w="2184" w:type="dxa"/>
          </w:tcPr>
          <w:p w14:paraId="10C64ED2" w14:textId="77777777" w:rsidR="00FE794D" w:rsidRPr="006A3187" w:rsidRDefault="00FE794D" w:rsidP="00AA0FD3">
            <w:pPr>
              <w:pStyle w:val="TableText"/>
            </w:pPr>
            <w:r w:rsidRPr="006A3187">
              <w:t xml:space="preserve">At the beginning and end of each day </w:t>
            </w:r>
          </w:p>
        </w:tc>
        <w:tc>
          <w:tcPr>
            <w:tcW w:w="2363" w:type="dxa"/>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072FEF">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184" w:type="dxa"/>
          </w:tcPr>
          <w:p w14:paraId="7B53CA3F" w14:textId="77777777" w:rsidR="00FE794D" w:rsidRPr="006A3187" w:rsidRDefault="00FE794D" w:rsidP="00AA0FD3">
            <w:pPr>
              <w:pStyle w:val="TableText"/>
            </w:pPr>
            <w:r w:rsidRPr="006A3187">
              <w:t xml:space="preserve">At the beginning and end of each day </w:t>
            </w:r>
          </w:p>
        </w:tc>
        <w:tc>
          <w:tcPr>
            <w:tcW w:w="2363" w:type="dxa"/>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072FEF" w:rsidRPr="006A3187" w14:paraId="626BF7FF" w14:textId="77777777" w:rsidTr="00072FEF">
        <w:trPr>
          <w:trHeight w:val="757"/>
        </w:trPr>
        <w:tc>
          <w:tcPr>
            <w:tcW w:w="2401" w:type="dxa"/>
          </w:tcPr>
          <w:p w14:paraId="6DDED5E8" w14:textId="77777777" w:rsidR="00072FEF" w:rsidRPr="006A3187" w:rsidRDefault="00072FEF" w:rsidP="00AA0FD3">
            <w:pPr>
              <w:pStyle w:val="TableText"/>
            </w:pPr>
            <w:r>
              <w:t>Conductivity</w:t>
            </w:r>
            <w:r w:rsidRPr="006A3187">
              <w:t xml:space="preserve"> – internal electronic check if </w:t>
            </w:r>
            <w:proofErr w:type="gramStart"/>
            <w:r w:rsidRPr="006A3187">
              <w:t>equipped;</w:t>
            </w:r>
            <w:proofErr w:type="gramEnd"/>
            <w:r w:rsidRPr="006A3187">
              <w:t xml:space="preserve"> if not check against </w:t>
            </w:r>
            <w:r>
              <w:t>QCS</w:t>
            </w:r>
          </w:p>
        </w:tc>
        <w:tc>
          <w:tcPr>
            <w:tcW w:w="2184" w:type="dxa"/>
          </w:tcPr>
          <w:p w14:paraId="170430EF" w14:textId="77777777" w:rsidR="00072FEF" w:rsidRPr="006A3187" w:rsidRDefault="00072FEF" w:rsidP="00AA0FD3">
            <w:pPr>
              <w:pStyle w:val="TableText"/>
            </w:pPr>
            <w:r w:rsidRPr="006A3187">
              <w:t>At the beginning and end of each day</w:t>
            </w:r>
          </w:p>
        </w:tc>
        <w:tc>
          <w:tcPr>
            <w:tcW w:w="2358" w:type="dxa"/>
          </w:tcPr>
          <w:p w14:paraId="4329EA6B" w14:textId="719C5F62" w:rsidR="00072FEF" w:rsidRPr="006A3187" w:rsidRDefault="00072FEF" w:rsidP="00AA0FD3">
            <w:pPr>
              <w:pStyle w:val="TableText"/>
            </w:pPr>
            <w:r w:rsidRPr="006A3187">
              <w:t xml:space="preserve">Alignment with instrument manufacturer’s specifications </w:t>
            </w:r>
          </w:p>
        </w:tc>
        <w:tc>
          <w:tcPr>
            <w:tcW w:w="2255" w:type="dxa"/>
          </w:tcPr>
          <w:p w14:paraId="3A12D6D9" w14:textId="77777777" w:rsidR="00072FEF" w:rsidRPr="006A3187" w:rsidRDefault="00072FEF" w:rsidP="00AA0FD3">
            <w:pPr>
              <w:pStyle w:val="TableText"/>
            </w:pPr>
            <w:r w:rsidRPr="006A3187">
              <w:t xml:space="preserve">AM: Re-calibrate </w:t>
            </w:r>
          </w:p>
          <w:p w14:paraId="7FC923B6" w14:textId="77777777" w:rsidR="00072FEF" w:rsidRPr="006A3187" w:rsidRDefault="00072FEF" w:rsidP="00AA0FD3">
            <w:pPr>
              <w:pStyle w:val="TableText"/>
            </w:pPr>
            <w:r w:rsidRPr="006A3187">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 xml:space="preserve">+++IF </w:t>
      </w:r>
      <w:proofErr w:type="gramStart"/>
      <w:r w:rsidRPr="00E82748">
        <w:rPr>
          <w:rFonts w:ascii="Courier New" w:hAnsi="Courier New" w:cs="Courier New"/>
          <w:sz w:val="24"/>
          <w:szCs w:val="24"/>
        </w:rPr>
        <w:t>determine(</w:t>
      </w:r>
      <w:proofErr w:type="gramEnd"/>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293" w:name="_Toc62828047"/>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293"/>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294" w:name="_Toc62828048"/>
      <w:r w:rsidRPr="0083018C">
        <w:t>B5.</w:t>
      </w:r>
      <w:r w:rsidR="00DE0B45">
        <w:t>5</w:t>
      </w:r>
      <w:r w:rsidRPr="0083018C">
        <w:tab/>
        <w:t xml:space="preserve">Field Quality Control: </w:t>
      </w:r>
      <w:r w:rsidR="649F0247" w:rsidRPr="0083018C">
        <w:t xml:space="preserve">Chlorophyll </w:t>
      </w:r>
      <w:proofErr w:type="gramStart"/>
      <w:r w:rsidR="649F0247" w:rsidRPr="001110F8">
        <w:rPr>
          <w:i/>
          <w:iCs/>
        </w:rPr>
        <w:t>a</w:t>
      </w:r>
      <w:r w:rsidR="649F0247" w:rsidRPr="0083018C">
        <w:t xml:space="preserve"> and</w:t>
      </w:r>
      <w:proofErr w:type="gramEnd"/>
      <w:r w:rsidR="649F0247" w:rsidRPr="0083018C">
        <w:t xml:space="preserve"> Nutrients</w:t>
      </w:r>
      <w:bookmarkEnd w:id="294"/>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295" w:name="_Toc62828119"/>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2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8"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w:t>
            </w:r>
            <w:r w:rsidRPr="001110F8">
              <w:rPr>
                <w:i/>
                <w:iCs/>
                <w:color w:val="000000"/>
              </w:rPr>
              <w:t>a</w:t>
            </w:r>
            <w:r w:rsidRPr="006A3187">
              <w:rPr>
                <w:color w:val="000000"/>
              </w:rPr>
              <w:t xml:space="preserve"> </w:t>
            </w:r>
            <w:proofErr w:type="gramStart"/>
            <w:r>
              <w:rPr>
                <w:color w:val="000000"/>
              </w:rPr>
              <w:t>samples</w:t>
            </w:r>
            <w:proofErr w:type="gramEnd"/>
            <w:r>
              <w:rPr>
                <w:color w:val="000000"/>
              </w:rPr>
              <w:t xml:space="preserve"> are</w:t>
            </w:r>
            <w:r w:rsidRPr="006A3187">
              <w:rPr>
                <w:color w:val="000000"/>
              </w:rPr>
              <w:t xml:space="preserve"> shipped on wet ice</w:t>
            </w:r>
            <w:r w:rsidR="001110F8">
              <w:rPr>
                <w:color w:val="000000"/>
              </w:rPr>
              <w:t>.</w:t>
            </w:r>
          </w:p>
        </w:tc>
        <w:tc>
          <w:tcPr>
            <w:tcW w:w="1468"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xml:space="preserve">'') === true || determine('Saltwater Water </w:t>
      </w:r>
      <w:r w:rsidRPr="004363CC">
        <w:rPr>
          <w:rFonts w:ascii="Courier New" w:hAnsi="Courier New" w:cs="Courier New"/>
          <w:sz w:val="24"/>
          <w:szCs w:val="24"/>
        </w:rPr>
        <w:lastRenderedPageBreak/>
        <w:t>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296" w:name="_Toc62828120"/>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2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297" w:name="_Toc62828121"/>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297"/>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pPr>
        <w:pStyle w:val="Heading3"/>
        <w:rPr>
          <w:rFonts w:eastAsiaTheme="minorEastAsia"/>
          <w:b w:val="0"/>
          <w:color w:val="000000"/>
        </w:rPr>
      </w:pPr>
      <w:bookmarkStart w:id="298" w:name="_Toc62828049"/>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ol: Enterococci</w:t>
      </w:r>
      <w:bookmarkEnd w:id="298"/>
      <w:r w:rsidR="00C74B5A">
        <w:rPr>
          <w:rFonts w:eastAsiaTheme="minorEastAsia"/>
        </w:rPr>
        <w:t xml:space="preserve"> </w:t>
      </w:r>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299" w:name="_Toc62828122"/>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2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lastRenderedPageBreak/>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00" w:name="_Toc62828123"/>
      <w:r w:rsidRPr="00E95573">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3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pPr>
        <w:pStyle w:val="Heading3"/>
        <w:rPr>
          <w:rFonts w:eastAsiaTheme="minorEastAsia"/>
          <w:b w:val="0"/>
          <w:color w:val="000000" w:themeColor="text1"/>
        </w:rPr>
      </w:pPr>
      <w:bookmarkStart w:id="301" w:name="_Toc62828050"/>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 xml:space="preserve">Field Quality Control: </w:t>
      </w:r>
      <w:proofErr w:type="spellStart"/>
      <w:r w:rsidRPr="001C3626">
        <w:rPr>
          <w:rFonts w:eastAsiaTheme="minorEastAsia"/>
        </w:rPr>
        <w:t>Microcystins</w:t>
      </w:r>
      <w:bookmarkEnd w:id="301"/>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302" w:name="_Toc62828124"/>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302"/>
      <w:proofErr w:type="spellEnd"/>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lastRenderedPageBreak/>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303" w:name="_Toc62828125"/>
      <w:r w:rsidRPr="00E95573">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303"/>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304" w:name="_Toc62828051"/>
      <w:r w:rsidRPr="009F091B">
        <w:rPr>
          <w:rFonts w:eastAsiaTheme="minorHAnsi"/>
        </w:rPr>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304"/>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305" w:name="_Toc62828126"/>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305"/>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6440F8E7" w14:textId="2B3BF292" w:rsidR="000B635D" w:rsidRPr="00785F80" w:rsidRDefault="000B635D" w:rsidP="00FE794D">
      <w:pPr>
        <w:rPr>
          <w:rFonts w:ascii="Courier New" w:hAnsi="Courier New" w:cs="Courier New"/>
          <w:sz w:val="24"/>
          <w:szCs w:val="24"/>
        </w:rPr>
      </w:pPr>
      <w:r w:rsidRPr="00785F80">
        <w:rPr>
          <w:rFonts w:ascii="Courier New" w:hAnsi="Courier New" w:cs="Courier New"/>
          <w:sz w:val="24"/>
          <w:szCs w:val="24"/>
        </w:rPr>
        <w:lastRenderedPageBreak/>
        <w:t>+++IF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'Temperature',</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'pH',</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'Dissolved oxygen',</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'Oxygen saturation',</w:t>
      </w:r>
      <w:r w:rsidR="003B3715">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'Salinity',</w:t>
      </w:r>
      <w:r w:rsidR="003B3715">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'Turbidity',</w:t>
      </w:r>
      <w:r w:rsidR="003B3715">
        <w:rPr>
          <w:rFonts w:ascii="Courier New" w:hAnsi="Courier New" w:cs="Courier New"/>
          <w:sz w:val="24"/>
          <w:szCs w:val="24"/>
        </w:rPr>
        <w:t xml:space="preserve"> </w:t>
      </w:r>
      <w:r w:rsidRPr="00785F80">
        <w:rPr>
          <w:rFonts w:ascii="Courier New" w:hAnsi="Courier New" w:cs="Courier New"/>
          <w:sz w:val="24"/>
          <w:szCs w:val="24"/>
        </w:rPr>
        <w:t xml:space="preserve">'') === true </w:t>
      </w:r>
      <w:r w:rsidR="004630A5" w:rsidRPr="00785F80">
        <w:rPr>
          <w:rFonts w:ascii="Courier New" w:hAnsi="Courier New" w:cs="Courier New"/>
          <w:sz w:val="24"/>
          <w:szCs w:val="24"/>
        </w:rPr>
        <w:t>|| determine('Saltwater Water Quality',</w:t>
      </w:r>
      <w:r w:rsidR="003B3715">
        <w:rPr>
          <w:rFonts w:ascii="Courier New" w:hAnsi="Courier New" w:cs="Courier New"/>
          <w:sz w:val="24"/>
          <w:szCs w:val="24"/>
        </w:rPr>
        <w:t xml:space="preserve"> </w:t>
      </w:r>
      <w:r w:rsidR="004630A5" w:rsidRPr="00785F80">
        <w:rPr>
          <w:rFonts w:ascii="Courier New" w:hAnsi="Courier New" w:cs="Courier New"/>
          <w:sz w:val="24"/>
          <w:szCs w:val="24"/>
        </w:rPr>
        <w:t>'Saltwater',</w:t>
      </w:r>
      <w:r w:rsidR="003B3715">
        <w:rPr>
          <w:rFonts w:ascii="Courier New" w:hAnsi="Courier New" w:cs="Courier New"/>
          <w:sz w:val="24"/>
          <w:szCs w:val="24"/>
        </w:rPr>
        <w:t xml:space="preserve"> </w:t>
      </w:r>
      <w:r w:rsidR="004630A5" w:rsidRPr="00785F80">
        <w:rPr>
          <w:rFonts w:ascii="Courier New" w:hAnsi="Courier New" w:cs="Courier New"/>
          <w:sz w:val="24"/>
          <w:szCs w:val="24"/>
        </w:rPr>
        <w:t xml:space="preserve">'Water </w:t>
      </w:r>
      <w:r w:rsidR="008C3A96" w:rsidRPr="00785F80">
        <w:rPr>
          <w:rFonts w:ascii="Courier New" w:hAnsi="Courier New" w:cs="Courier New"/>
          <w:sz w:val="24"/>
          <w:szCs w:val="24"/>
        </w:rPr>
        <w:t>transparency (Secchi depth)</w:t>
      </w:r>
      <w:r w:rsidR="004630A5" w:rsidRPr="00785F80">
        <w:rPr>
          <w:rFonts w:ascii="Courier New" w:hAnsi="Courier New" w:cs="Courier New"/>
          <w:sz w:val="24"/>
          <w:szCs w:val="24"/>
        </w:rPr>
        <w:t>',</w:t>
      </w:r>
      <w:r w:rsidR="003B3715">
        <w:rPr>
          <w:rFonts w:ascii="Courier New" w:hAnsi="Courier New" w:cs="Courier New"/>
          <w:sz w:val="24"/>
          <w:szCs w:val="24"/>
        </w:rPr>
        <w:t xml:space="preserve"> </w:t>
      </w:r>
      <w:r w:rsidR="004630A5" w:rsidRPr="00785F80">
        <w:rPr>
          <w:rFonts w:ascii="Courier New" w:hAnsi="Courier New" w:cs="Courier New"/>
          <w:sz w:val="24"/>
          <w:szCs w:val="24"/>
        </w:rPr>
        <w:t>'') === true</w:t>
      </w:r>
      <w:r w:rsidRPr="00785F80">
        <w:rPr>
          <w:rFonts w:ascii="Courier New" w:hAnsi="Courier New" w:cs="Courier New"/>
          <w:sz w:val="24"/>
          <w:szCs w:val="24"/>
        </w:rPr>
        <w:t>+++</w:t>
      </w:r>
    </w:p>
    <w:p w14:paraId="60113BEC" w14:textId="3294449D" w:rsidR="00FE794D" w:rsidRDefault="00FE794D" w:rsidP="00FE794D">
      <w:pPr>
        <w:pStyle w:val="Heading2"/>
        <w:rPr>
          <w:b w:val="0"/>
        </w:rPr>
      </w:pPr>
      <w:bookmarkStart w:id="306" w:name="_Toc62828052"/>
      <w:r w:rsidRPr="009F091B">
        <w:t>B7</w:t>
      </w:r>
      <w:r>
        <w:tab/>
      </w:r>
      <w:r w:rsidR="00CA460F" w:rsidRPr="009F091B">
        <w:t>Field Equipment Calibration</w:t>
      </w:r>
      <w:bookmarkEnd w:id="306"/>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307" w:name="_Toc62828053"/>
      <w:r w:rsidRPr="00E95573">
        <w:t>B7.1</w:t>
      </w:r>
      <w:r w:rsidRPr="00E95573">
        <w:tab/>
        <w:t>Pre-measur</w:t>
      </w:r>
      <w:r w:rsidRPr="009F091B">
        <w:rPr>
          <w:rFonts w:cs="Times New Roman"/>
        </w:rPr>
        <w:t>ement Instrument Checks and Calibration</w:t>
      </w:r>
      <w:bookmarkEnd w:id="307"/>
      <w:r w:rsidR="004147E1">
        <w:rPr>
          <w:rFonts w:cs="Times New Roman"/>
        </w:rPr>
        <w:t xml:space="preserve"> </w:t>
      </w:r>
    </w:p>
    <w:p w14:paraId="64808E7C" w14:textId="4F8D3D5F" w:rsidR="00FE794D" w:rsidRPr="00FB1906" w:rsidRDefault="00FE794D" w:rsidP="00654404">
      <w:pPr>
        <w:pStyle w:val="BodyText"/>
      </w:pPr>
      <w:r w:rsidRPr="6C406F2E">
        <w:rPr>
          <w:rFonts w:eastAsiaTheme="minorEastAsia"/>
        </w:rPr>
        <w:t xml:space="preserve">Field instruments shall be tested and calibrated prior to </w:t>
      </w:r>
      <w:proofErr w:type="gramStart"/>
      <w:r w:rsidRPr="6C406F2E">
        <w:rPr>
          <w:rFonts w:eastAsiaTheme="minorEastAsia"/>
        </w:rPr>
        <w:t>sampling</w:t>
      </w:r>
      <w:r w:rsidR="35A6F17E" w:rsidRPr="6C406F2E">
        <w:rPr>
          <w:rFonts w:eastAsiaTheme="minorEastAsia"/>
        </w:rPr>
        <w:t>, and</w:t>
      </w:r>
      <w:proofErr w:type="gramEnd"/>
      <w:r w:rsidR="35A6F17E" w:rsidRPr="6C406F2E">
        <w:rPr>
          <w:rFonts w:eastAsiaTheme="minorEastAsia"/>
        </w:rPr>
        <w:t xml:space="preserve">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308" w:name="_Toc62828127"/>
      <w:r w:rsidRPr="00654404">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308"/>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390199EB" w:rsidR="004147E1" w:rsidRPr="001D35AE" w:rsidRDefault="7F79C575" w:rsidP="00DA3BF1">
            <w:pPr>
              <w:pStyle w:val="TableT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&amp;&amp; </w:t>
            </w:r>
            <w:proofErr w:type="spellStart"/>
            <w:r w:rsidR="44180A45" w:rsidRPr="44180A45">
              <w:rPr>
                <w:rFonts w:cs="Courier New"/>
              </w:rPr>
              <w:t>param.method.includes</w:t>
            </w:r>
            <w:proofErr w:type="spellEnd"/>
            <w:r w:rsidR="44180A45" w:rsidRPr="44180A45">
              <w:rPr>
                <w:rFonts w:cs="Courier New"/>
              </w:rPr>
              <w:t>('meter'))</w:t>
            </w:r>
            <w:r w:rsidRPr="44180A45">
              <w:rPr>
                <w:rFonts w:cs="Courier New"/>
              </w:rPr>
              <w:t xml:space="preserve"> +++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D8A35A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 xml:space="preserve">+++ </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545DB4A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 xml:space="preserve">+++ </w:t>
            </w:r>
          </w:p>
        </w:tc>
        <w:tc>
          <w:tcPr>
            <w:tcW w:w="1010" w:type="pct"/>
          </w:tcPr>
          <w:p w14:paraId="70EFCD8E" w14:textId="70E0D610"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 xml:space="preserve">+++ </w:t>
            </w:r>
          </w:p>
        </w:tc>
        <w:tc>
          <w:tcPr>
            <w:tcW w:w="719" w:type="pct"/>
          </w:tcPr>
          <w:p w14:paraId="3AADC2E3" w14:textId="7C812523"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 xml:space="preserve">+++ </w:t>
            </w:r>
          </w:p>
        </w:tc>
      </w:tr>
      <w:tr w:rsidR="004147E1" w:rsidRPr="00C55E15" w14:paraId="730C4333" w14:textId="77777777" w:rsidTr="001C3626">
        <w:tc>
          <w:tcPr>
            <w:tcW w:w="794" w:type="pct"/>
          </w:tcPr>
          <w:p w14:paraId="050DF0E8" w14:textId="7495F914" w:rsidR="004147E1" w:rsidRPr="001D35AE" w:rsidRDefault="7F79C575" w:rsidP="00DA3BF1">
            <w:pPr>
              <w:pStyle w:val="TableText"/>
              <w:spacing w:before="80" w:after="80"/>
              <w:rPr>
                <w:rFonts w:cs="Courier New"/>
                <w:szCs w:val="22"/>
              </w:rPr>
            </w:pPr>
            <w:r w:rsidRPr="001D35AE">
              <w:rPr>
                <w:rFonts w:cs="Courier New"/>
                <w:szCs w:val="22"/>
              </w:rPr>
              <w:lastRenderedPageBreak/>
              <w:t xml:space="preserve">+++END-FOR parameter +++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77777777" w:rsidR="00DA3BF1" w:rsidRDefault="00DA3BF1" w:rsidP="001C3626">
      <w:pPr>
        <w:pStyle w:val="TableFootnotes"/>
      </w:pPr>
    </w:p>
    <w:p w14:paraId="1D4C5063" w14:textId="534C81B3" w:rsidR="00FE794D" w:rsidRDefault="00FE794D" w:rsidP="00FE794D">
      <w:pPr>
        <w:pStyle w:val="Heading3"/>
        <w:rPr>
          <w:rFonts w:eastAsiaTheme="minorHAnsi"/>
        </w:rPr>
      </w:pPr>
      <w:bookmarkStart w:id="309" w:name="_Toc62828054"/>
      <w:r w:rsidRPr="001C3626">
        <w:rPr>
          <w:rFonts w:eastAsiaTheme="minorEastAsia"/>
        </w:rPr>
        <w:t>B7.2</w:t>
      </w:r>
      <w:r>
        <w:rPr>
          <w:rFonts w:eastAsiaTheme="minorHAnsi"/>
        </w:rPr>
        <w:tab/>
      </w:r>
      <w:r w:rsidRPr="001C3626">
        <w:rPr>
          <w:rFonts w:eastAsiaTheme="minorEastAsia"/>
        </w:rPr>
        <w:t>Post-Measurement Calibration Check</w:t>
      </w:r>
      <w:bookmarkEnd w:id="309"/>
      <w:r w:rsidRPr="001C3626">
        <w:rPr>
          <w:rFonts w:eastAsiaTheme="minorEastAsia"/>
        </w:rPr>
        <w:t xml:space="preserve"> </w:t>
      </w: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6614BD92" w:rsidR="00FE794D" w:rsidRPr="009F091B" w:rsidRDefault="00FE794D" w:rsidP="6C406F2E">
      <w:pPr>
        <w:pStyle w:val="BodyText"/>
        <w:rPr>
          <w:rFonts w:eastAsiaTheme="minorEastAsia"/>
        </w:rPr>
      </w:pPr>
      <w:r w:rsidRPr="6C406F2E">
        <w:rPr>
          <w:rFonts w:eastAsiaTheme="minorEastAsia"/>
        </w:rPr>
        <w:t xml:space="preserve">After the </w:t>
      </w:r>
      <w:proofErr w:type="gramStart"/>
      <w:r w:rsidRPr="0092711A">
        <w:rPr>
          <w:rFonts w:eastAsiaTheme="minorEastAsia"/>
          <w:i/>
          <w:iCs/>
        </w:rPr>
        <w:t>in situ</w:t>
      </w:r>
      <w:proofErr w:type="gramEnd"/>
      <w:r w:rsidRPr="6C406F2E">
        <w:rPr>
          <w:rFonts w:eastAsiaTheme="minorEastAsia"/>
          <w:i/>
          <w:iCs/>
        </w:rPr>
        <w:t xml:space="preserve"> </w:t>
      </w:r>
      <w:r w:rsidRPr="6C406F2E">
        <w:rPr>
          <w:rFonts w:eastAsiaTheme="minorEastAsia"/>
        </w:rPr>
        <w:t xml:space="preserve">measurements have been completed for the sampling day, a post-measurement calibration check of the multi-parameter unit </w:t>
      </w:r>
      <w:r w:rsidR="56421915" w:rsidRPr="6C406F2E">
        <w:rPr>
          <w:rFonts w:eastAsiaTheme="minorEastAsia"/>
        </w:rPr>
        <w:t xml:space="preserve">will </w:t>
      </w:r>
      <w:r w:rsidRPr="6C406F2E">
        <w:rPr>
          <w:rFonts w:eastAsiaTheme="minorEastAsia"/>
        </w:rPr>
        <w:t>be performed</w:t>
      </w:r>
      <w:r w:rsidR="5A535B61" w:rsidRPr="6C406F2E">
        <w:rPr>
          <w:rFonts w:eastAsiaTheme="minorEastAsia"/>
        </w:rPr>
        <w:t xml:space="preserve"> by measuring the</w:t>
      </w:r>
      <w:r w:rsidRPr="6C406F2E">
        <w:rPr>
          <w:rFonts w:eastAsiaTheme="minorEastAsia"/>
        </w:rPr>
        <w:t xml:space="preserve"> pH and conductivity of one of each of the </w:t>
      </w:r>
      <w:r w:rsidR="000B558F" w:rsidRPr="6C406F2E">
        <w:rPr>
          <w:rFonts w:eastAsiaTheme="minorEastAsia"/>
        </w:rPr>
        <w:t xml:space="preserve">respective </w:t>
      </w:r>
      <w:r w:rsidRPr="6C406F2E">
        <w:rPr>
          <w:rFonts w:eastAsiaTheme="minorEastAsia"/>
        </w:rPr>
        <w:t>calibration standards that were used earlier in the day to calibrate the instrument</w:t>
      </w:r>
      <w:r w:rsidR="7C18BDFF" w:rsidRPr="6C406F2E">
        <w:rPr>
          <w:rFonts w:eastAsiaTheme="minorEastAsia"/>
        </w:rPr>
        <w:t xml:space="preserve">, and </w:t>
      </w:r>
      <w:r w:rsidR="5CE71805" w:rsidRPr="6C406F2E">
        <w:rPr>
          <w:rFonts w:eastAsiaTheme="minorEastAsia"/>
        </w:rPr>
        <w:t xml:space="preserve">the </w:t>
      </w:r>
      <w:r w:rsidRPr="6C406F2E">
        <w:rPr>
          <w:rFonts w:eastAsiaTheme="minorEastAsia"/>
        </w:rPr>
        <w:t xml:space="preserve">values recorded. If significant drift is detected (as defined the manufacturer), the </w:t>
      </w:r>
      <w:r w:rsidR="5472D868" w:rsidRPr="6C406F2E">
        <w:rPr>
          <w:rFonts w:eastAsiaTheme="minorEastAsia"/>
        </w:rPr>
        <w:t>senso</w:t>
      </w:r>
      <w:r w:rsidRPr="6C406F2E">
        <w:rPr>
          <w:rFonts w:eastAsiaTheme="minorEastAsia"/>
        </w:rPr>
        <w:t xml:space="preserve">r may need service; data collected since the last successful calibration and post-measurement calibration check </w:t>
      </w:r>
      <w:r w:rsidR="3CC0E8A5" w:rsidRPr="6C406F2E">
        <w:rPr>
          <w:rFonts w:eastAsiaTheme="minorEastAsia"/>
        </w:rPr>
        <w:t xml:space="preserve">will </w:t>
      </w:r>
      <w:r w:rsidRPr="6C406F2E">
        <w:rPr>
          <w:rFonts w:eastAsiaTheme="minorEastAsia"/>
        </w:rPr>
        <w:t xml:space="preserve">be flagged. </w:t>
      </w:r>
      <w:r w:rsidR="07B662BB" w:rsidRPr="6C406F2E">
        <w:rPr>
          <w:rFonts w:eastAsiaTheme="minorEastAsia"/>
        </w:rPr>
        <w:t>A</w:t>
      </w:r>
      <w:r w:rsidRPr="6C406F2E">
        <w:rPr>
          <w:rFonts w:eastAsiaTheme="minorEastAsia"/>
        </w:rPr>
        <w:t xml:space="preserve">ny </w:t>
      </w:r>
      <w:r w:rsidR="5472D868" w:rsidRPr="6C406F2E">
        <w:rPr>
          <w:rFonts w:eastAsiaTheme="minorEastAsia"/>
        </w:rPr>
        <w:t>senso</w:t>
      </w:r>
      <w:r w:rsidRPr="6C406F2E">
        <w:rPr>
          <w:rFonts w:eastAsiaTheme="minorEastAsia"/>
        </w:rPr>
        <w:t>r that is not functioning properly</w:t>
      </w:r>
      <w:r w:rsidR="084545F4" w:rsidRPr="6C406F2E">
        <w:rPr>
          <w:rFonts w:eastAsiaTheme="minorEastAsia"/>
        </w:rPr>
        <w:t xml:space="preserve"> will not be used.</w:t>
      </w:r>
    </w:p>
    <w:p w14:paraId="1AED924C" w14:textId="77777777" w:rsidR="00FE794D" w:rsidRPr="009F091B" w:rsidRDefault="00FE794D" w:rsidP="00FE794D">
      <w:pPr>
        <w:pStyle w:val="Heading3"/>
        <w:rPr>
          <w:rFonts w:eastAsiaTheme="minorHAnsi"/>
          <w:color w:val="000000"/>
        </w:rPr>
      </w:pPr>
      <w:bookmarkStart w:id="310" w:name="_Toc62828055"/>
      <w:r w:rsidRPr="001C3626">
        <w:rPr>
          <w:rFonts w:eastAsiaTheme="minorEastAsia"/>
        </w:rPr>
        <w:t>B7.3</w:t>
      </w:r>
      <w:r>
        <w:rPr>
          <w:rFonts w:eastAsiaTheme="minorHAnsi"/>
        </w:rPr>
        <w:tab/>
      </w:r>
      <w:r w:rsidRPr="001C3626">
        <w:rPr>
          <w:rFonts w:eastAsiaTheme="minorEastAsia"/>
        </w:rPr>
        <w:t>Instrument/Equipment Inspection, Testing Procedures</w:t>
      </w:r>
      <w:bookmarkEnd w:id="310"/>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3963D00E">
      <w:pPr>
        <w:pStyle w:val="Heading2"/>
      </w:pPr>
      <w:bookmarkStart w:id="311" w:name="_Toc62828056"/>
      <w:r>
        <w:t>B8</w:t>
      </w:r>
      <w:r>
        <w:tab/>
        <w:t>Inspection/Acceptance of Supplies and Consumables</w:t>
      </w:r>
      <w:bookmarkEnd w:id="311"/>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12" w:name="_Toc62828128"/>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489B0430">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7D4C5B">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5BB41205" w14:textId="5E4A6A53" w:rsidR="3963D00E" w:rsidRPr="00C55E15" w:rsidRDefault="3963D00E" w:rsidP="3963D00E">
            <w:pPr>
              <w:pStyle w:val="TableText"/>
              <w:rPr>
                <w:szCs w:val="22"/>
              </w:rPr>
            </w:pPr>
          </w:p>
        </w:tc>
      </w:tr>
      <w:tr w:rsidR="3963D00E" w:rsidRPr="00C55E15" w14:paraId="39878DAB" w14:textId="77777777" w:rsidTr="007D4C5B">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shd w:val="clear" w:color="auto" w:fill="FFFF00"/>
            <w:vAlign w:val="center"/>
          </w:tcPr>
          <w:p w14:paraId="718EBFE4" w14:textId="67DDEA7C" w:rsidR="3963D00E" w:rsidRPr="00C55E15" w:rsidRDefault="3963D00E" w:rsidP="3963D00E">
            <w:pPr>
              <w:pStyle w:val="TableText"/>
              <w:rPr>
                <w:szCs w:val="22"/>
              </w:rPr>
            </w:pPr>
          </w:p>
        </w:tc>
      </w:tr>
      <w:tr w:rsidR="3963D00E" w:rsidRPr="00C55E15" w14:paraId="64E1BC45" w14:textId="77777777" w:rsidTr="007D4C5B">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313" w:name="_Toc62828057"/>
      <w:r>
        <w:lastRenderedPageBreak/>
        <w:t>B9</w:t>
      </w:r>
      <w:r w:rsidR="00FE794D">
        <w:tab/>
      </w:r>
      <w:r>
        <w:t>Data Acquisition Requirements</w:t>
      </w:r>
      <w:bookmarkEnd w:id="313"/>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w:t>
      </w:r>
      <w:proofErr w:type="spellStart"/>
      <w:r>
        <w:t>MassBays</w:t>
      </w:r>
      <w:proofErr w:type="spellEnd"/>
      <w:r>
        <w:t xml:space="preserve">’ </w:t>
      </w:r>
      <w:r w:rsidR="67AB7998">
        <w:t xml:space="preserve">Ecosystem Delineation and Assessment (https://www.mass.gov/service-details/ecosystem-delineation-and-assessment) and </w:t>
      </w:r>
      <w:r>
        <w:t>Inventory of Plans and Assessments (</w:t>
      </w:r>
      <w:hyperlink r:id="rId30">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FE794D">
      <w:pPr>
        <w:pStyle w:val="Heading2"/>
        <w:rPr>
          <w:b w:val="0"/>
        </w:rPr>
      </w:pPr>
      <w:bookmarkStart w:id="314" w:name="_Toc62828058"/>
      <w:r w:rsidRPr="00B07790">
        <w:t>B10</w:t>
      </w:r>
      <w:r>
        <w:tab/>
      </w:r>
      <w:r w:rsidR="00C27F0E" w:rsidRPr="00B07790">
        <w:t>Data Management</w:t>
      </w:r>
      <w:bookmarkEnd w:id="314"/>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717D73FC">
      <w:pPr>
        <w:pStyle w:val="Heading3"/>
        <w:spacing w:before="0"/>
      </w:pPr>
      <w:bookmarkStart w:id="315" w:name="_Toc62828059"/>
      <w:r>
        <w:t>B10.1</w:t>
      </w:r>
      <w:r w:rsidR="00E9330D">
        <w:tab/>
      </w:r>
      <w:r>
        <w:t>Process and Procedures</w:t>
      </w:r>
      <w:bookmarkEnd w:id="315"/>
    </w:p>
    <w:p w14:paraId="763D2A7D" w14:textId="5E5B2BDF" w:rsidR="3633E647" w:rsidRPr="00D57A46" w:rsidRDefault="00072FEF" w:rsidP="00072FEF">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DB5190C" w14:textId="0FEF7B92" w:rsidR="3633E647" w:rsidRPr="00D57A46" w:rsidRDefault="3633E647" w:rsidP="717D73FC">
      <w:pPr>
        <w:pStyle w:val="Heading3"/>
        <w:spacing w:before="0"/>
        <w:rPr>
          <w:bCs/>
          <w:color w:val="1F3763"/>
        </w:rPr>
      </w:pPr>
      <w:bookmarkStart w:id="316" w:name="_Toc62828060"/>
      <w:r w:rsidRPr="00D57A46">
        <w:rPr>
          <w:bCs/>
          <w:color w:val="1F3763"/>
        </w:rPr>
        <w:t>B10.2</w:t>
      </w:r>
      <w:r w:rsidR="00E9330D">
        <w:rPr>
          <w:bCs/>
          <w:color w:val="1F3763"/>
        </w:rPr>
        <w:tab/>
      </w:r>
      <w:r w:rsidRPr="00D57A46">
        <w:rPr>
          <w:bCs/>
          <w:color w:val="1F3763"/>
        </w:rPr>
        <w:t>Data Handling</w:t>
      </w:r>
      <w:bookmarkEnd w:id="316"/>
    </w:p>
    <w:p w14:paraId="7D52D955" w14:textId="4463F561" w:rsidR="717D73FC" w:rsidRPr="00D57A46" w:rsidRDefault="00072FEF" w:rsidP="00072FEF">
      <w:pPr>
        <w:pStyle w:val="BodyText"/>
        <w:rPr>
          <w:rFonts w:ascii="Courier New" w:hAnsi="Courier New" w:cs="Courier New"/>
          <w:sz w:val="24"/>
        </w:rPr>
      </w:pPr>
      <w:r w:rsidRPr="00D57A46">
        <w:t>+++INS `${</w:t>
      </w:r>
      <w:proofErr w:type="spellStart"/>
      <w:r w:rsidRPr="00D57A46">
        <w:t>dataHandling</w:t>
      </w:r>
      <w:proofErr w:type="spellEnd"/>
      <w:r w:rsidRPr="00D57A46">
        <w:t>}`+++</w:t>
      </w:r>
    </w:p>
    <w:p w14:paraId="7E306A0E" w14:textId="2F032AAD" w:rsidR="3633E647" w:rsidRPr="00D57A46" w:rsidRDefault="3633E647" w:rsidP="717D73FC">
      <w:pPr>
        <w:pStyle w:val="Heading3"/>
        <w:spacing w:before="0"/>
        <w:rPr>
          <w:bCs/>
          <w:color w:val="1F3763"/>
        </w:rPr>
      </w:pPr>
      <w:bookmarkStart w:id="317" w:name="_Toc62828061"/>
      <w:r w:rsidRPr="00D57A46">
        <w:rPr>
          <w:bCs/>
          <w:color w:val="1F3763"/>
        </w:rPr>
        <w:t>B10.3</w:t>
      </w:r>
      <w:r w:rsidR="00E9330D">
        <w:rPr>
          <w:bCs/>
          <w:color w:val="1F3763"/>
        </w:rPr>
        <w:tab/>
      </w:r>
      <w:r w:rsidRPr="00D57A46">
        <w:rPr>
          <w:bCs/>
          <w:color w:val="1F3763"/>
        </w:rPr>
        <w:t>Management Requirements</w:t>
      </w:r>
      <w:bookmarkEnd w:id="317"/>
    </w:p>
    <w:p w14:paraId="4BE94CB6" w14:textId="7B09708F" w:rsidR="00072FEF" w:rsidRPr="00072FEF" w:rsidRDefault="00072FEF" w:rsidP="00072FEF">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318" w:name="_Toc62828062"/>
      <w:r>
        <w:lastRenderedPageBreak/>
        <w:t xml:space="preserve">Section </w:t>
      </w:r>
      <w:r w:rsidR="00CA460F">
        <w:t>C. Assessment and Oversight</w:t>
      </w:r>
      <w:bookmarkEnd w:id="318"/>
    </w:p>
    <w:p w14:paraId="1D1E0A29" w14:textId="0E289A8E" w:rsidR="00CA460F" w:rsidRDefault="00CA460F" w:rsidP="00CA460F">
      <w:pPr>
        <w:pStyle w:val="Heading2"/>
      </w:pPr>
      <w:bookmarkStart w:id="319" w:name="_Toc62828063"/>
      <w:r>
        <w:t>C1</w:t>
      </w:r>
      <w:r w:rsidR="001110F8">
        <w:tab/>
      </w:r>
      <w:r>
        <w:t>Assessment and Response Actions</w:t>
      </w:r>
      <w:bookmarkEnd w:id="319"/>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320" w:name="_Toc62828064"/>
      <w:r w:rsidRPr="6B2E2E3F">
        <w:rPr>
          <w:rFonts w:eastAsiaTheme="minorEastAsia"/>
        </w:rPr>
        <w:t>C1.1</w:t>
      </w:r>
      <w:r>
        <w:rPr>
          <w:rFonts w:eastAsiaTheme="minorHAnsi"/>
        </w:rPr>
        <w:tab/>
      </w:r>
      <w:r w:rsidRPr="6B2E2E3F">
        <w:rPr>
          <w:rFonts w:eastAsiaTheme="minorEastAsia"/>
        </w:rPr>
        <w:t>Assessments</w:t>
      </w:r>
      <w:bookmarkEnd w:id="320"/>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321" w:name="_Toc62828065"/>
      <w:r w:rsidRPr="6B2E2E3F">
        <w:rPr>
          <w:rFonts w:eastAsiaTheme="minorEastAsia"/>
        </w:rPr>
        <w:t>C1.2</w:t>
      </w:r>
      <w:r>
        <w:rPr>
          <w:rFonts w:eastAsiaTheme="minorHAnsi"/>
        </w:rPr>
        <w:tab/>
      </w:r>
      <w:r w:rsidRPr="6B2E2E3F">
        <w:rPr>
          <w:rFonts w:eastAsiaTheme="minorEastAsia"/>
        </w:rPr>
        <w:t>Assessment Findings and Corrective Action Responses</w:t>
      </w:r>
      <w:bookmarkEnd w:id="321"/>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163BE693"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05F082C8" w14:textId="2ECB770B"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rsidR="0092711A">
        <w:t xml:space="preserve"> </w:t>
      </w:r>
      <w:r>
        <w:t>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CA460F">
      <w:pPr>
        <w:pStyle w:val="Heading2"/>
      </w:pPr>
      <w:bookmarkStart w:id="322" w:name="_Toc62828066"/>
      <w:r>
        <w:t>C2</w:t>
      </w:r>
      <w:r w:rsidR="001110F8">
        <w:tab/>
      </w:r>
      <w:r>
        <w:t>Reports</w:t>
      </w:r>
      <w:bookmarkEnd w:id="322"/>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23" w:name="_Toc62828067"/>
      <w:r>
        <w:lastRenderedPageBreak/>
        <w:t>Section D. Data Review and Usability</w:t>
      </w:r>
      <w:bookmarkEnd w:id="323"/>
    </w:p>
    <w:p w14:paraId="59604802" w14:textId="729C7F0B" w:rsidR="00CA460F" w:rsidRDefault="00CA460F" w:rsidP="00CA460F">
      <w:pPr>
        <w:pStyle w:val="Heading2"/>
      </w:pPr>
      <w:bookmarkStart w:id="324" w:name="_Toc62828068"/>
      <w:r>
        <w:t>D1</w:t>
      </w:r>
      <w:r w:rsidR="001110F8">
        <w:tab/>
      </w:r>
      <w:r>
        <w:t>Data Review and Validation</w:t>
      </w:r>
      <w:bookmarkEnd w:id="324"/>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w:t>
      </w:r>
      <w:proofErr w:type="gramStart"/>
      <w:r>
        <w:t>frequency</w:t>
      </w:r>
      <w:proofErr w:type="gramEnd"/>
      <w:r>
        <w:t xml:space="preserve">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4C5F987D" w:rsidR="00CA460F" w:rsidRDefault="00CA460F" w:rsidP="00CA460F">
      <w:pPr>
        <w:pStyle w:val="Heading2"/>
      </w:pPr>
      <w:bookmarkStart w:id="325" w:name="_Toc62828069"/>
      <w:r>
        <w:t>D2</w:t>
      </w:r>
      <w:r w:rsidR="001110F8">
        <w:tab/>
      </w:r>
      <w:r>
        <w:t>Verification and Valuation Methods</w:t>
      </w:r>
      <w:bookmarkEnd w:id="325"/>
    </w:p>
    <w:p w14:paraId="09C9746F" w14:textId="388EAD16"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15E43F9C"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205054">
      <w:pPr>
        <w:pStyle w:val="Heading2"/>
      </w:pPr>
      <w:bookmarkStart w:id="326" w:name="_Toc62828070"/>
      <w:r>
        <w:t>D3</w:t>
      </w:r>
      <w:r w:rsidR="00DF1249">
        <w:tab/>
      </w:r>
      <w:r>
        <w:t>Reconciliation with User Requirements</w:t>
      </w:r>
      <w:bookmarkEnd w:id="326"/>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327" w:name="_Toc62828071"/>
      <w:r w:rsidRPr="00BD29F4">
        <w:rPr>
          <w:rFonts w:eastAsiaTheme="minorEastAsia"/>
        </w:rPr>
        <w:t>D3.1</w:t>
      </w:r>
      <w:r>
        <w:rPr>
          <w:rFonts w:eastAsiaTheme="minorHAnsi"/>
        </w:rPr>
        <w:tab/>
      </w:r>
      <w:r w:rsidRPr="00BD29F4">
        <w:rPr>
          <w:rFonts w:eastAsiaTheme="minorEastAsia"/>
        </w:rPr>
        <w:t>Comparison to Measurement Criteria</w:t>
      </w:r>
      <w:bookmarkEnd w:id="327"/>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proofErr w:type="gramStart"/>
      <w:r w:rsidRPr="00C5244A">
        <w:rPr>
          <w:i/>
          <w:iCs/>
        </w:rPr>
        <w:t>where</w:t>
      </w:r>
      <w:proofErr w:type="gramEnd"/>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proofErr w:type="gramStart"/>
      <w:r w:rsidRPr="00C5244A">
        <w:rPr>
          <w:i/>
          <w:iCs/>
        </w:rPr>
        <w:t>where</w:t>
      </w:r>
      <w:proofErr w:type="gramEnd"/>
      <w:r w:rsidRPr="00C5244A">
        <w:rPr>
          <w:i/>
          <w:iCs/>
        </w:rPr>
        <w:t xml:space="preserv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036F0C">
      <w:pPr>
        <w:pStyle w:val="Heading3"/>
        <w:rPr>
          <w:rFonts w:eastAsiaTheme="minorHAnsi"/>
        </w:rPr>
      </w:pPr>
      <w:bookmarkStart w:id="328" w:name="_Toc62828072"/>
      <w:r w:rsidRPr="00BD29F4">
        <w:rPr>
          <w:rFonts w:eastAsiaTheme="minorEastAsia"/>
        </w:rPr>
        <w:t>D3.2</w:t>
      </w:r>
      <w:r>
        <w:rPr>
          <w:rFonts w:eastAsiaTheme="minorHAnsi"/>
        </w:rPr>
        <w:tab/>
      </w:r>
      <w:r w:rsidRPr="00BD29F4">
        <w:rPr>
          <w:rFonts w:eastAsiaTheme="minorEastAsia"/>
        </w:rPr>
        <w:t>Overall Assessment of Environmental Data</w:t>
      </w:r>
      <w:bookmarkEnd w:id="328"/>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t>in order to</w:t>
      </w:r>
      <w:proofErr w:type="gramEnd"/>
      <w:r>
        <w:t xml:space="preserve">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3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thleen Onorevole" w:date="2020-10-30T14:30:00Z" w:initials="KO">
    <w:p w14:paraId="7EF591FE" w14:textId="77777777" w:rsidR="006D2A24" w:rsidRDefault="006D2A24" w:rsidP="006D2A24">
      <w:pPr>
        <w:pStyle w:val="CommentText"/>
      </w:pPr>
      <w:r>
        <w:rPr>
          <w:rStyle w:val="CommentReference"/>
        </w:rPr>
        <w:annotationRef/>
      </w:r>
      <w:r>
        <w:t>This column will include hyperlinks ultimately, which will direct users to the specific location where their edit is requested.</w:t>
      </w:r>
    </w:p>
  </w:comment>
  <w:comment w:id="2" w:author="Kathleen Onorevole" w:date="2021-01-28T18:12:00Z" w:initials="KO">
    <w:p w14:paraId="2DEECA11" w14:textId="77777777" w:rsidR="006D2A24" w:rsidRDefault="006D2A24" w:rsidP="006D2A24">
      <w:pPr>
        <w:pStyle w:val="CommentText"/>
      </w:pPr>
      <w:r>
        <w:rPr>
          <w:rStyle w:val="CommentReference"/>
        </w:rPr>
        <w:annotationRef/>
      </w:r>
      <w:r w:rsidRPr="000C4AA3">
        <w:rPr>
          <w:b/>
          <w:bCs/>
        </w:rPr>
        <w:t>Devin</w:t>
      </w:r>
      <w:r>
        <w:t xml:space="preserve">, this table is now a conditional table that will only appear if the long IF statement above it is satisfied. (See </w:t>
      </w:r>
      <w:proofErr w:type="spellStart"/>
      <w:r>
        <w:t>pg</w:t>
      </w:r>
      <w:proofErr w:type="spellEnd"/>
      <w:r>
        <w:t xml:space="preserve"> 29.) How to handle that here? Do we need to add a FOR statement above this line for certain parameters being true?</w:t>
      </w:r>
    </w:p>
  </w:comment>
  <w:comment w:id="3" w:author="Kathleen Onorevole" w:date="2021-01-28T18:15:00Z" w:initials="KO">
    <w:p w14:paraId="3CCAAD57" w14:textId="77777777" w:rsidR="006D2A24" w:rsidRDefault="006D2A24" w:rsidP="006D2A24">
      <w:pPr>
        <w:pStyle w:val="CommentText"/>
      </w:pPr>
      <w:r>
        <w:rPr>
          <w:rStyle w:val="CommentReference"/>
        </w:rPr>
        <w:annotationRef/>
      </w:r>
      <w:r>
        <w:t xml:space="preserve">Similar question as for Table B5.2 (see </w:t>
      </w:r>
      <w:proofErr w:type="spellStart"/>
      <w:r>
        <w:t>pg</w:t>
      </w:r>
      <w:proofErr w:type="spellEnd"/>
      <w:r>
        <w:t xml:space="preserve"> 34). This table is added if a multi-parameter probe meter is used.</w:t>
      </w:r>
    </w:p>
  </w:comment>
  <w:comment w:id="5" w:author="Kathleen Onorevole" w:date="2021-01-28T18:17:00Z" w:initials="KO">
    <w:p w14:paraId="4668C12A" w14:textId="77777777" w:rsidR="006D2A24" w:rsidRDefault="006D2A24" w:rsidP="006D2A24">
      <w:pPr>
        <w:pStyle w:val="CommentText"/>
      </w:pPr>
      <w:r>
        <w:rPr>
          <w:rStyle w:val="CommentReference"/>
        </w:rPr>
        <w:annotationRef/>
      </w:r>
      <w:r>
        <w:t xml:space="preserve">Similar situation again (see </w:t>
      </w:r>
      <w:proofErr w:type="spellStart"/>
      <w:r>
        <w:t>pg</w:t>
      </w:r>
      <w:proofErr w:type="spellEnd"/>
      <w:r>
        <w:t xml:space="preserve"> 41). This table is only added if the parameter is “Macroinvertebrates.”</w:t>
      </w:r>
    </w:p>
  </w:comment>
  <w:comment w:id="6" w:author="Kathleen Onorevole" w:date="2021-01-28T18:25:00Z" w:initials="KO">
    <w:p w14:paraId="3BC74AF0" w14:textId="77777777" w:rsidR="006D2A24" w:rsidRDefault="006D2A24" w:rsidP="006D2A24">
      <w:pPr>
        <w:pStyle w:val="CommentText"/>
      </w:pPr>
      <w:r>
        <w:rPr>
          <w:rStyle w:val="CommentReference"/>
        </w:rPr>
        <w:annotationRef/>
      </w:r>
      <w:r>
        <w:t xml:space="preserve">Another example of a table </w:t>
      </w:r>
      <w:proofErr w:type="gramStart"/>
      <w:r>
        <w:t>that’s</w:t>
      </w:r>
      <w:proofErr w:type="gramEnd"/>
      <w:r>
        <w:t xml:space="preserve"> only included for parameters measured with a multi-parameter probe meter. See </w:t>
      </w:r>
      <w:proofErr w:type="spellStart"/>
      <w:r>
        <w:t>pg</w:t>
      </w:r>
      <w:proofErr w:type="spellEnd"/>
      <w:r>
        <w:t xml:space="preserve"> 82.</w:t>
      </w:r>
    </w:p>
  </w:comment>
  <w:comment w:id="12" w:author="Andrea Schnitzer" w:date="2020-10-16T09:15:00Z" w:initials="AS">
    <w:p w14:paraId="1B969D34" w14:textId="3062B8C0" w:rsidR="007D4C5B" w:rsidRDefault="007D4C5B">
      <w:pPr>
        <w:pStyle w:val="CommentText"/>
      </w:pPr>
      <w:r>
        <w:rPr>
          <w:rStyle w:val="CommentReference"/>
        </w:rPr>
        <w:annotationRef/>
      </w:r>
      <w:r>
        <w:rPr>
          <w:rStyle w:val="CommentReference"/>
        </w:rPr>
        <w:t>Reminder: refresh entire TOC at end of formatting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F591FE" w15:done="0"/>
  <w15:commentEx w15:paraId="2DEECA11" w15:done="0"/>
  <w15:commentEx w15:paraId="3CCAAD57" w15:done="0"/>
  <w15:commentEx w15:paraId="4668C12A" w15:done="0"/>
  <w15:commentEx w15:paraId="3BC74AF0" w15:done="0"/>
  <w15:commentEx w15:paraId="1B969D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A1F3" w16cex:dateUtc="2020-10-30T18:30:00Z"/>
  <w16cex:commentExtensible w16cex:durableId="23BD7D03" w16cex:dateUtc="2021-01-28T23:12:00Z"/>
  <w16cex:commentExtensible w16cex:durableId="23BD7DC1" w16cex:dateUtc="2021-01-28T23:15:00Z"/>
  <w16cex:commentExtensible w16cex:durableId="23BD7E52" w16cex:dateUtc="2021-01-28T23:17:00Z"/>
  <w16cex:commentExtensible w16cex:durableId="23BD801B" w16cex:dateUtc="2021-01-28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F591FE" w16cid:durableId="2346A1F3"/>
  <w16cid:commentId w16cid:paraId="2DEECA11" w16cid:durableId="23BD7D03"/>
  <w16cid:commentId w16cid:paraId="3CCAAD57" w16cid:durableId="23BD7DC1"/>
  <w16cid:commentId w16cid:paraId="4668C12A" w16cid:durableId="23BD7E52"/>
  <w16cid:commentId w16cid:paraId="3BC74AF0" w16cid:durableId="23BD801B"/>
  <w16cid:commentId w16cid:paraId="1B969D34" w16cid:durableId="2333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8B685" w14:textId="77777777" w:rsidR="00A71C03" w:rsidRDefault="00A71C03" w:rsidP="00004913">
      <w:r>
        <w:separator/>
      </w:r>
    </w:p>
  </w:endnote>
  <w:endnote w:type="continuationSeparator" w:id="0">
    <w:p w14:paraId="340FF261" w14:textId="77777777" w:rsidR="00A71C03" w:rsidRDefault="00A71C03" w:rsidP="00004913">
      <w:r>
        <w:continuationSeparator/>
      </w:r>
    </w:p>
  </w:endnote>
  <w:endnote w:type="continuationNotice" w:id="1">
    <w:p w14:paraId="376E1AC0" w14:textId="77777777" w:rsidR="00A71C03" w:rsidRDefault="00A71C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7D4C5B" w:rsidRDefault="007D4C5B"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7D4C5B" w:rsidRDefault="007D4C5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7D4C5B" w:rsidRDefault="007D4C5B"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99B65" w14:textId="77777777" w:rsidR="00A71C03" w:rsidRDefault="00A71C03" w:rsidP="00004913">
      <w:r>
        <w:separator/>
      </w:r>
    </w:p>
  </w:footnote>
  <w:footnote w:type="continuationSeparator" w:id="0">
    <w:p w14:paraId="39D4FDFA" w14:textId="77777777" w:rsidR="00A71C03" w:rsidRDefault="00A71C03" w:rsidP="00004913">
      <w:r>
        <w:continuationSeparator/>
      </w:r>
    </w:p>
  </w:footnote>
  <w:footnote w:type="continuationNotice" w:id="1">
    <w:p w14:paraId="5D93229A" w14:textId="77777777" w:rsidR="00A71C03" w:rsidRDefault="00A71C03"/>
  </w:footnote>
  <w:footnote w:id="2">
    <w:p w14:paraId="06656563" w14:textId="212F6B74" w:rsidR="007D4C5B" w:rsidRDefault="007D4C5B">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7D4C5B" w:rsidRDefault="007D4C5B"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7D4C5B" w:rsidRDefault="007D4C5B"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7D4C5B" w:rsidRDefault="007D4C5B">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7D4C5B" w:rsidRDefault="007D4C5B"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7D4C5B" w:rsidRDefault="007D4C5B"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7D4C5B" w:rsidRDefault="007D4C5B"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7D4C5B" w:rsidRDefault="007D4C5B"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7D4C5B" w:rsidRDefault="007D4C5B"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7D4C5B" w:rsidRDefault="007D4C5B"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7D4C5B" w:rsidRDefault="007D4C5B"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7D4C5B" w:rsidRDefault="007D4C5B"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7D4C5B" w:rsidRDefault="007D4C5B"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7D4C5B" w:rsidRDefault="007D4C5B"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7D4C5B" w:rsidRDefault="007D4C5B"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7D4C5B" w:rsidRDefault="007D4C5B"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7D4C5B" w:rsidRDefault="007D4C5B">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6EB16" w14:textId="77777777" w:rsidR="007D4C5B" w:rsidRDefault="007D4C5B">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7D4C5B" w:rsidRDefault="007D4C5B">
    <w:pPr>
      <w:pStyle w:val="Header"/>
    </w:pPr>
  </w:p>
  <w:p w14:paraId="0BD6DFB9" w14:textId="77777777" w:rsidR="007D4C5B" w:rsidRDefault="007D4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7D4C5B" w:rsidRDefault="007D4C5B">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7D4C5B" w:rsidRDefault="007D4C5B">
    <w:pPr>
      <w:pStyle w:val="Header"/>
    </w:pPr>
  </w:p>
  <w:p w14:paraId="13535F78" w14:textId="005A4F36" w:rsidR="007D4C5B" w:rsidRDefault="007D4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0"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2"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3"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6"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7"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8"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59"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1"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2"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3"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4"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5"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6"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8"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69"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1"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2"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7"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79"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5"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8"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89"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0"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1"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2"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6"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7"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8"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99"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0"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4"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5"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6"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09"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2"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3"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4"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6"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7"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8"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9"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0"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1"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4"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5"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7"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0"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1"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5"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6"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7"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8"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39"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0"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2"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3"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6"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7"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8"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0"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1"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2"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3"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99"/>
  </w:num>
  <w:num w:numId="4">
    <w:abstractNumId w:val="139"/>
  </w:num>
  <w:num w:numId="5">
    <w:abstractNumId w:val="55"/>
  </w:num>
  <w:num w:numId="6">
    <w:abstractNumId w:val="11"/>
  </w:num>
  <w:num w:numId="7">
    <w:abstractNumId w:val="64"/>
  </w:num>
  <w:num w:numId="8">
    <w:abstractNumId w:val="147"/>
  </w:num>
  <w:num w:numId="9">
    <w:abstractNumId w:val="71"/>
  </w:num>
  <w:num w:numId="10">
    <w:abstractNumId w:val="112"/>
  </w:num>
  <w:num w:numId="11">
    <w:abstractNumId w:val="111"/>
  </w:num>
  <w:num w:numId="12">
    <w:abstractNumId w:val="120"/>
  </w:num>
  <w:num w:numId="13">
    <w:abstractNumId w:val="141"/>
  </w:num>
  <w:num w:numId="14">
    <w:abstractNumId w:val="124"/>
  </w:num>
  <w:num w:numId="15">
    <w:abstractNumId w:val="95"/>
  </w:num>
  <w:num w:numId="16">
    <w:abstractNumId w:val="137"/>
  </w:num>
  <w:num w:numId="17">
    <w:abstractNumId w:val="27"/>
  </w:num>
  <w:num w:numId="18">
    <w:abstractNumId w:val="35"/>
  </w:num>
  <w:num w:numId="19">
    <w:abstractNumId w:val="105"/>
  </w:num>
  <w:num w:numId="20">
    <w:abstractNumId w:val="96"/>
  </w:num>
  <w:num w:numId="21">
    <w:abstractNumId w:val="49"/>
  </w:num>
  <w:num w:numId="22">
    <w:abstractNumId w:val="119"/>
  </w:num>
  <w:num w:numId="23">
    <w:abstractNumId w:val="62"/>
  </w:num>
  <w:num w:numId="24">
    <w:abstractNumId w:val="41"/>
  </w:num>
  <w:num w:numId="25">
    <w:abstractNumId w:val="42"/>
  </w:num>
  <w:num w:numId="26">
    <w:abstractNumId w:val="152"/>
  </w:num>
  <w:num w:numId="27">
    <w:abstractNumId w:val="70"/>
  </w:num>
  <w:num w:numId="28">
    <w:abstractNumId w:val="57"/>
  </w:num>
  <w:num w:numId="29">
    <w:abstractNumId w:val="78"/>
  </w:num>
  <w:num w:numId="30">
    <w:abstractNumId w:val="34"/>
  </w:num>
  <w:num w:numId="31">
    <w:abstractNumId w:val="68"/>
  </w:num>
  <w:num w:numId="32">
    <w:abstractNumId w:val="150"/>
  </w:num>
  <w:num w:numId="33">
    <w:abstractNumId w:val="97"/>
  </w:num>
  <w:num w:numId="34">
    <w:abstractNumId w:val="117"/>
  </w:num>
  <w:num w:numId="35">
    <w:abstractNumId w:val="44"/>
  </w:num>
  <w:num w:numId="36">
    <w:abstractNumId w:val="134"/>
  </w:num>
  <w:num w:numId="37">
    <w:abstractNumId w:val="28"/>
  </w:num>
  <w:num w:numId="38">
    <w:abstractNumId w:val="89"/>
  </w:num>
  <w:num w:numId="39">
    <w:abstractNumId w:val="90"/>
  </w:num>
  <w:num w:numId="40">
    <w:abstractNumId w:val="51"/>
  </w:num>
  <w:num w:numId="41">
    <w:abstractNumId w:val="52"/>
  </w:num>
  <w:num w:numId="42">
    <w:abstractNumId w:val="149"/>
  </w:num>
  <w:num w:numId="43">
    <w:abstractNumId w:val="103"/>
  </w:num>
  <w:num w:numId="44">
    <w:abstractNumId w:val="146"/>
  </w:num>
  <w:num w:numId="45">
    <w:abstractNumId w:val="123"/>
  </w:num>
  <w:num w:numId="46">
    <w:abstractNumId w:val="63"/>
  </w:num>
  <w:num w:numId="47">
    <w:abstractNumId w:val="135"/>
  </w:num>
  <w:num w:numId="48">
    <w:abstractNumId w:val="84"/>
  </w:num>
  <w:num w:numId="49">
    <w:abstractNumId w:val="136"/>
  </w:num>
  <w:num w:numId="50">
    <w:abstractNumId w:val="17"/>
  </w:num>
  <w:num w:numId="51">
    <w:abstractNumId w:val="48"/>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6"/>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8"/>
  </w:num>
  <w:num w:numId="133">
    <w:abstractNumId w:val="19"/>
    <w:lvlOverride w:ilvl="0">
      <w:startOverride w:val="1"/>
    </w:lvlOverride>
  </w:num>
  <w:num w:numId="134">
    <w:abstractNumId w:val="7"/>
  </w:num>
  <w:num w:numId="135">
    <w:abstractNumId w:val="50"/>
  </w:num>
  <w:num w:numId="136">
    <w:abstractNumId w:val="93"/>
  </w:num>
  <w:num w:numId="137">
    <w:abstractNumId w:val="88"/>
  </w:num>
  <w:num w:numId="138">
    <w:abstractNumId w:val="18"/>
  </w:num>
  <w:num w:numId="139">
    <w:abstractNumId w:val="130"/>
  </w:num>
  <w:num w:numId="140">
    <w:abstractNumId w:val="142"/>
  </w:num>
  <w:num w:numId="141">
    <w:abstractNumId w:val="60"/>
  </w:num>
  <w:num w:numId="142">
    <w:abstractNumId w:val="24"/>
  </w:num>
  <w:num w:numId="143">
    <w:abstractNumId w:val="87"/>
  </w:num>
  <w:num w:numId="144">
    <w:abstractNumId w:val="43"/>
  </w:num>
  <w:num w:numId="145">
    <w:abstractNumId w:val="104"/>
  </w:num>
  <w:num w:numId="146">
    <w:abstractNumId w:val="39"/>
  </w:num>
  <w:num w:numId="147">
    <w:abstractNumId w:val="138"/>
  </w:num>
  <w:num w:numId="148">
    <w:abstractNumId w:val="22"/>
  </w:num>
  <w:num w:numId="149">
    <w:abstractNumId w:val="115"/>
  </w:num>
  <w:num w:numId="150">
    <w:abstractNumId w:val="113"/>
  </w:num>
  <w:num w:numId="151">
    <w:abstractNumId w:val="116"/>
  </w:num>
  <w:num w:numId="152">
    <w:abstractNumId w:val="65"/>
  </w:num>
  <w:num w:numId="153">
    <w:abstractNumId w:val="15"/>
  </w:num>
  <w:num w:numId="154">
    <w:abstractNumId w:val="8"/>
  </w:num>
  <w:num w:numId="155">
    <w:abstractNumId w:val="14"/>
  </w:num>
  <w:num w:numId="156">
    <w:abstractNumId w:val="91"/>
  </w:num>
  <w:num w:numId="157">
    <w:abstractNumId w:val="37"/>
  </w:num>
  <w:num w:numId="158">
    <w:abstractNumId w:val="67"/>
  </w:num>
  <w:num w:numId="159">
    <w:abstractNumId w:val="151"/>
  </w:num>
  <w:num w:numId="160">
    <w:abstractNumId w:val="61"/>
  </w:num>
  <w:num w:numId="161">
    <w:abstractNumId w:val="145"/>
  </w:num>
  <w:num w:numId="162">
    <w:abstractNumId w:val="98"/>
  </w:num>
  <w:num w:numId="163">
    <w:abstractNumId w:val="25"/>
  </w:num>
  <w:num w:numId="164">
    <w:abstractNumId w:val="126"/>
  </w:num>
  <w:num w:numId="165">
    <w:abstractNumId w:val="56"/>
  </w:num>
  <w:num w:numId="166">
    <w:abstractNumId w:val="33"/>
  </w:num>
  <w:num w:numId="167">
    <w:abstractNumId w:val="76"/>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2"/>
  </w:num>
  <w:num w:numId="172">
    <w:abstractNumId w:val="125"/>
  </w:num>
  <w:num w:numId="173">
    <w:abstractNumId w:val="148"/>
  </w:num>
  <w:num w:numId="174">
    <w:abstractNumId w:val="133"/>
  </w:num>
  <w:num w:numId="175">
    <w:abstractNumId w:val="20"/>
  </w:num>
  <w:num w:numId="176">
    <w:abstractNumId w:val="143"/>
  </w:num>
  <w:num w:numId="177">
    <w:abstractNumId w:val="40"/>
  </w:num>
  <w:num w:numId="178">
    <w:abstractNumId w:val="81"/>
  </w:num>
  <w:num w:numId="179">
    <w:abstractNumId w:val="114"/>
  </w:num>
  <w:num w:numId="180">
    <w:abstractNumId w:val="109"/>
  </w:num>
  <w:num w:numId="181">
    <w:abstractNumId w:val="140"/>
  </w:num>
  <w:num w:numId="182">
    <w:abstractNumId w:val="153"/>
  </w:num>
  <w:num w:numId="183">
    <w:abstractNumId w:val="106"/>
  </w:num>
  <w:num w:numId="184">
    <w:abstractNumId w:val="38"/>
  </w:num>
  <w:num w:numId="185">
    <w:abstractNumId w:val="73"/>
  </w:num>
  <w:num w:numId="186">
    <w:abstractNumId w:val="59"/>
  </w:num>
  <w:num w:numId="187">
    <w:abstractNumId w:val="108"/>
  </w:num>
  <w:num w:numId="188">
    <w:abstractNumId w:val="53"/>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0"/>
  </w:num>
  <w:num w:numId="193">
    <w:abstractNumId w:val="131"/>
  </w:num>
  <w:num w:numId="194">
    <w:abstractNumId w:val="110"/>
  </w:num>
  <w:num w:numId="195">
    <w:abstractNumId w:val="83"/>
  </w:num>
  <w:num w:numId="196">
    <w:abstractNumId w:val="31"/>
  </w:num>
  <w:num w:numId="197">
    <w:abstractNumId w:val="102"/>
  </w:num>
  <w:num w:numId="198">
    <w:abstractNumId w:val="77"/>
  </w:num>
  <w:num w:numId="199">
    <w:abstractNumId w:val="92"/>
  </w:num>
  <w:num w:numId="200">
    <w:abstractNumId w:val="85"/>
  </w:num>
  <w:num w:numId="201">
    <w:abstractNumId w:val="75"/>
  </w:num>
  <w:num w:numId="202">
    <w:abstractNumId w:val="26"/>
  </w:num>
  <w:num w:numId="203">
    <w:abstractNumId w:val="69"/>
  </w:num>
  <w:num w:numId="204">
    <w:abstractNumId w:val="132"/>
  </w:num>
  <w:num w:numId="205">
    <w:abstractNumId w:val="127"/>
  </w:num>
  <w:num w:numId="206">
    <w:abstractNumId w:val="82"/>
  </w:num>
  <w:num w:numId="207">
    <w:abstractNumId w:val="72"/>
  </w:num>
  <w:num w:numId="208">
    <w:abstractNumId w:val="23"/>
  </w:num>
  <w:num w:numId="209">
    <w:abstractNumId w:val="45"/>
  </w:num>
  <w:num w:numId="210">
    <w:abstractNumId w:val="107"/>
  </w:num>
  <w:num w:numId="211">
    <w:abstractNumId w:val="121"/>
  </w:num>
  <w:num w:numId="212">
    <w:abstractNumId w:val="101"/>
  </w:num>
  <w:num w:numId="213">
    <w:abstractNumId w:val="66"/>
  </w:num>
  <w:num w:numId="214">
    <w:abstractNumId w:val="79"/>
  </w:num>
  <w:num w:numId="215">
    <w:abstractNumId w:val="118"/>
  </w:num>
  <w:num w:numId="216">
    <w:abstractNumId w:val="80"/>
  </w:num>
  <w:num w:numId="217">
    <w:abstractNumId w:val="80"/>
    <w:lvlOverride w:ilvl="0">
      <w:startOverride w:val="1"/>
    </w:lvlOverride>
  </w:num>
  <w:num w:numId="218">
    <w:abstractNumId w:val="54"/>
  </w:num>
  <w:num w:numId="219">
    <w:abstractNumId w:val="80"/>
    <w:lvlOverride w:ilvl="0">
      <w:startOverride w:val="1"/>
    </w:lvlOverride>
  </w:num>
  <w:num w:numId="220">
    <w:abstractNumId w:val="80"/>
    <w:lvlOverride w:ilvl="0">
      <w:startOverride w:val="1"/>
    </w:lvlOverride>
  </w:num>
  <w:num w:numId="221">
    <w:abstractNumId w:val="80"/>
    <w:lvlOverride w:ilvl="0">
      <w:startOverride w:val="1"/>
    </w:lvlOverride>
  </w:num>
  <w:num w:numId="222">
    <w:abstractNumId w:val="80"/>
    <w:lvlOverride w:ilvl="0">
      <w:startOverride w:val="1"/>
    </w:lvlOverride>
  </w:num>
  <w:num w:numId="223">
    <w:abstractNumId w:val="80"/>
    <w:lvlOverride w:ilvl="0">
      <w:startOverride w:val="1"/>
    </w:lvlOverride>
  </w:num>
  <w:num w:numId="224">
    <w:abstractNumId w:val="80"/>
    <w:lvlOverride w:ilvl="0">
      <w:startOverride w:val="1"/>
    </w:lvlOverride>
  </w:num>
  <w:num w:numId="225">
    <w:abstractNumId w:val="80"/>
    <w:lvlOverride w:ilvl="0">
      <w:startOverride w:val="1"/>
    </w:lvlOverride>
  </w:num>
  <w:num w:numId="226">
    <w:abstractNumId w:val="80"/>
    <w:lvlOverride w:ilvl="0">
      <w:startOverride w:val="1"/>
    </w:lvlOverride>
  </w:num>
  <w:num w:numId="227">
    <w:abstractNumId w:val="80"/>
    <w:lvlOverride w:ilvl="0">
      <w:startOverride w:val="1"/>
    </w:lvlOverride>
  </w:num>
  <w:num w:numId="228">
    <w:abstractNumId w:val="80"/>
    <w:lvlOverride w:ilvl="0">
      <w:startOverride w:val="1"/>
    </w:lvlOverride>
  </w:num>
  <w:num w:numId="229">
    <w:abstractNumId w:val="80"/>
    <w:lvlOverride w:ilvl="0">
      <w:startOverride w:val="1"/>
    </w:lvlOverride>
  </w:num>
  <w:num w:numId="230">
    <w:abstractNumId w:val="80"/>
    <w:lvlOverride w:ilvl="0">
      <w:startOverride w:val="1"/>
    </w:lvlOverride>
  </w:num>
  <w:num w:numId="231">
    <w:abstractNumId w:val="80"/>
    <w:lvlOverride w:ilvl="0">
      <w:startOverride w:val="1"/>
    </w:lvlOverride>
  </w:num>
  <w:num w:numId="232">
    <w:abstractNumId w:val="80"/>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4"/>
  </w:num>
  <w:num w:numId="289">
    <w:abstractNumId w:val="74"/>
  </w:num>
  <w:num w:numId="290">
    <w:abstractNumId w:val="129"/>
  </w:num>
  <w:num w:numId="291">
    <w:abstractNumId w:val="46"/>
  </w:num>
  <w:num w:numId="292">
    <w:abstractNumId w:val="128"/>
  </w:num>
  <w:num w:numId="293">
    <w:abstractNumId w:val="144"/>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hleen Onorevole">
    <w15:presenceInfo w15:providerId="AD" w15:userId="S::Kathleen.Onorevole@erg.com::bdb752a2-900b-4f91-afd4-b26f11505407"/>
  </w15:person>
  <w15:person w15:author="Andrea Schnitzer">
    <w15:presenceInfo w15:providerId="AD" w15:userId="S::Andrea.Schnitzer@erg.com::47046836-7dba-46d0-a0fe-e7f6307b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591F"/>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30793"/>
    <w:rsid w:val="00430C0F"/>
    <w:rsid w:val="00430C3C"/>
    <w:rsid w:val="00433260"/>
    <w:rsid w:val="004362C7"/>
    <w:rsid w:val="004363CC"/>
    <w:rsid w:val="004369C3"/>
    <w:rsid w:val="004414CA"/>
    <w:rsid w:val="0044249D"/>
    <w:rsid w:val="00442999"/>
    <w:rsid w:val="00445190"/>
    <w:rsid w:val="0044607B"/>
    <w:rsid w:val="00447987"/>
    <w:rsid w:val="00447ED8"/>
    <w:rsid w:val="00450B51"/>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C05"/>
    <w:rsid w:val="006D150C"/>
    <w:rsid w:val="006D1DA6"/>
    <w:rsid w:val="006D2A24"/>
    <w:rsid w:val="006D30CE"/>
    <w:rsid w:val="006D44C8"/>
    <w:rsid w:val="006D50D0"/>
    <w:rsid w:val="006D632A"/>
    <w:rsid w:val="006E28AA"/>
    <w:rsid w:val="006E3947"/>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6C36"/>
    <w:rsid w:val="007C7241"/>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F09E5"/>
    <w:rsid w:val="007F25E4"/>
    <w:rsid w:val="007F25F7"/>
    <w:rsid w:val="007F31A8"/>
    <w:rsid w:val="007F68E0"/>
    <w:rsid w:val="007F76C9"/>
    <w:rsid w:val="007F7F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72A"/>
    <w:rsid w:val="00847BAD"/>
    <w:rsid w:val="00850CA8"/>
    <w:rsid w:val="00850F3A"/>
    <w:rsid w:val="00853C36"/>
    <w:rsid w:val="00860EDA"/>
    <w:rsid w:val="0086392A"/>
    <w:rsid w:val="008642FE"/>
    <w:rsid w:val="00865305"/>
    <w:rsid w:val="00870C31"/>
    <w:rsid w:val="00871C3A"/>
    <w:rsid w:val="0087280F"/>
    <w:rsid w:val="0087311D"/>
    <w:rsid w:val="00873143"/>
    <w:rsid w:val="008809D6"/>
    <w:rsid w:val="00880B1E"/>
    <w:rsid w:val="00882CA3"/>
    <w:rsid w:val="008832E9"/>
    <w:rsid w:val="008836A3"/>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276A"/>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6CF7"/>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C03"/>
    <w:rsid w:val="00A71DBF"/>
    <w:rsid w:val="00A72D15"/>
    <w:rsid w:val="00A72FB9"/>
    <w:rsid w:val="00A74191"/>
    <w:rsid w:val="00A7604A"/>
    <w:rsid w:val="00A7687D"/>
    <w:rsid w:val="00A7703C"/>
    <w:rsid w:val="00A77350"/>
    <w:rsid w:val="00A794C2"/>
    <w:rsid w:val="00A80472"/>
    <w:rsid w:val="00A8058E"/>
    <w:rsid w:val="00A81581"/>
    <w:rsid w:val="00A81743"/>
    <w:rsid w:val="00A817DC"/>
    <w:rsid w:val="00A840E0"/>
    <w:rsid w:val="00A84FB0"/>
    <w:rsid w:val="00A85600"/>
    <w:rsid w:val="00A86A29"/>
    <w:rsid w:val="00A87AED"/>
    <w:rsid w:val="00A923DF"/>
    <w:rsid w:val="00A94521"/>
    <w:rsid w:val="00A9538D"/>
    <w:rsid w:val="00A95709"/>
    <w:rsid w:val="00A9609B"/>
    <w:rsid w:val="00A96AD6"/>
    <w:rsid w:val="00A96E7A"/>
    <w:rsid w:val="00A97E2F"/>
    <w:rsid w:val="00AA019D"/>
    <w:rsid w:val="00AA0FD3"/>
    <w:rsid w:val="00AA1CF2"/>
    <w:rsid w:val="00AA357D"/>
    <w:rsid w:val="00AA3AD9"/>
    <w:rsid w:val="00AA4355"/>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7C1D"/>
    <w:rsid w:val="00AE7D42"/>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1703D"/>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C4E7F"/>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D8D"/>
    <w:rsid w:val="00C72F0B"/>
    <w:rsid w:val="00C73E6E"/>
    <w:rsid w:val="00C74B5A"/>
    <w:rsid w:val="00C75908"/>
    <w:rsid w:val="00C75B5B"/>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0F5"/>
    <w:rsid w:val="00DD6B01"/>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2153"/>
    <w:rsid w:val="00EC3B1E"/>
    <w:rsid w:val="00EC4518"/>
    <w:rsid w:val="00EC5265"/>
    <w:rsid w:val="00ED1B7D"/>
    <w:rsid w:val="00ED2682"/>
    <w:rsid w:val="00ED33D3"/>
    <w:rsid w:val="00ED34F3"/>
    <w:rsid w:val="00ED3B1B"/>
    <w:rsid w:val="00ED40A1"/>
    <w:rsid w:val="00ED42AC"/>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D63"/>
    <w:rsid w:val="00F4616C"/>
    <w:rsid w:val="00F4659A"/>
    <w:rsid w:val="00F4661A"/>
    <w:rsid w:val="00F47C8D"/>
    <w:rsid w:val="00F50CEA"/>
    <w:rsid w:val="00F53FEF"/>
    <w:rsid w:val="00F562D3"/>
    <w:rsid w:val="00F609FA"/>
    <w:rsid w:val="00F64159"/>
    <w:rsid w:val="00F67E4D"/>
    <w:rsid w:val="00F7143D"/>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A694B"/>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yperlink" Target="https://www.mass.gov/service-details/massbays-inventory-of-plans-and-assessments"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s://www.mass.gov/service-details/massbays-inventory-of-plans-and-assess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mass.gov/service-details/massbays-inventory-of-plans-and-assessment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ass.gov/how-to/use-aquaqapp-to-plan-your-monitoring-project" TargetMode="Externa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ecosystem-delineation-and-assessment" TargetMode="Externa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mass.gov/guides/water-quality-monitoring-quality-management-program" TargetMode="External"/><Relationship Id="rId27" Type="http://schemas.openxmlformats.org/officeDocument/2006/relationships/hyperlink" Target="https://www.mass.gov/service-details/massbays-inventory-of-plans-and-assessments" TargetMode="External"/><Relationship Id="rId30" Type="http://schemas.openxmlformats.org/officeDocument/2006/relationships/hyperlink" Target="https://www.mass.gov/service-details/massbays-inventory-of-plans-and-assessments"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3.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customXml/itemProps4.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101</Pages>
  <Words>31567</Words>
  <Characters>179933</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35</cp:revision>
  <cp:lastPrinted>2019-10-10T14:37:00Z</cp:lastPrinted>
  <dcterms:created xsi:type="dcterms:W3CDTF">2021-01-26T19:08:00Z</dcterms:created>
  <dcterms:modified xsi:type="dcterms:W3CDTF">2021-02-08T16:58:00Z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