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1A530545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>
        <w:rPr>
          <w:b/>
        </w:rPr>
        <w:t>0</w:t>
      </w:r>
      <w:r w:rsidR="00AD76C6">
        <w:rPr>
          <w:b/>
        </w:rPr>
        <w:t xml:space="preserve">.0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8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2617FC4D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9" w:history="1">
        <w:r w:rsidR="00C33D2B" w:rsidRPr="00534758">
          <w:rPr>
            <w:rStyle w:val="Hyperlink"/>
          </w:rPr>
          <w:t>http://projects.erg.com/water/cooper/OWTBX/LEW/lew-v1.1.</w:t>
        </w:r>
        <w:r w:rsidR="00534758" w:rsidRPr="00534758">
          <w:rPr>
            <w:rStyle w:val="Hyperlink"/>
          </w:rPr>
          <w:t>1.</w:t>
        </w:r>
        <w:r w:rsidR="00C33D2B" w:rsidRPr="00534758">
          <w:rPr>
            <w:rStyle w:val="Hyperlink"/>
          </w:rPr>
          <w:t>zip</w:t>
        </w:r>
      </w:hyperlink>
      <w:bookmarkStart w:id="0" w:name="_GoBack"/>
      <w:bookmarkEnd w:id="0"/>
      <w:r w:rsidR="00C33D2B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561F0DB4" w:rsidR="00BD5FDD" w:rsidRPr="00C33D2B" w:rsidRDefault="00C33D2B" w:rsidP="00BD5FDD">
      <w:pPr>
        <w:pStyle w:val="ListParagraph"/>
        <w:numPr>
          <w:ilvl w:val="3"/>
          <w:numId w:val="11"/>
        </w:numPr>
        <w:spacing w:after="0" w:line="240" w:lineRule="auto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"https://lew.epa.gov" </w:instrText>
      </w:r>
      <w:r>
        <w:rPr>
          <w:rStyle w:val="Hyperlink"/>
        </w:rPr>
        <w:fldChar w:fldCharType="separate"/>
      </w:r>
      <w:r w:rsidR="00BD5FDD" w:rsidRPr="00C33D2B">
        <w:rPr>
          <w:rStyle w:val="Hyperlink"/>
        </w:rPr>
        <w:t>https://lew</w:t>
      </w:r>
      <w:r w:rsidRPr="00C33D2B">
        <w:rPr>
          <w:rStyle w:val="Hyperlink"/>
        </w:rPr>
        <w:t>.epa.gov</w:t>
      </w:r>
    </w:p>
    <w:p w14:paraId="6FC81996" w14:textId="7F43EEAD" w:rsidR="00BD5FDD" w:rsidRDefault="00C33D2B" w:rsidP="00BD5FDD">
      <w:pPr>
        <w:spacing w:after="0" w:line="240" w:lineRule="auto"/>
        <w:ind w:left="1080"/>
      </w:pPr>
      <w:r>
        <w:rPr>
          <w:rStyle w:val="Hyperlink"/>
        </w:rPr>
        <w:fldChar w:fldCharType="end"/>
      </w: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F45EE" w14:textId="77777777" w:rsidR="001F1B5E" w:rsidRDefault="001F1B5E" w:rsidP="00D01F8F">
      <w:pPr>
        <w:spacing w:after="0" w:line="240" w:lineRule="auto"/>
      </w:pPr>
      <w:r>
        <w:separator/>
      </w:r>
    </w:p>
  </w:endnote>
  <w:endnote w:type="continuationSeparator" w:id="0">
    <w:p w14:paraId="142FAB51" w14:textId="77777777" w:rsidR="001F1B5E" w:rsidRDefault="001F1B5E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58E61" w14:textId="77777777" w:rsidR="001F1B5E" w:rsidRDefault="001F1B5E" w:rsidP="00D01F8F">
      <w:pPr>
        <w:spacing w:after="0" w:line="240" w:lineRule="auto"/>
      </w:pPr>
      <w:r>
        <w:separator/>
      </w:r>
    </w:p>
  </w:footnote>
  <w:footnote w:type="continuationSeparator" w:id="0">
    <w:p w14:paraId="09991219" w14:textId="77777777" w:rsidR="001F1B5E" w:rsidRDefault="001F1B5E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9A9249C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F267B5">
      <w:t>0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D2627"/>
    <w:rsid w:val="001E12AE"/>
    <w:rsid w:val="001F1B5E"/>
    <w:rsid w:val="002262B8"/>
    <w:rsid w:val="002355B3"/>
    <w:rsid w:val="0023785D"/>
    <w:rsid w:val="002A3ED7"/>
    <w:rsid w:val="00300A14"/>
    <w:rsid w:val="00314CA9"/>
    <w:rsid w:val="0035443A"/>
    <w:rsid w:val="0038571A"/>
    <w:rsid w:val="00402378"/>
    <w:rsid w:val="004057AF"/>
    <w:rsid w:val="004070E1"/>
    <w:rsid w:val="005102C7"/>
    <w:rsid w:val="00534758"/>
    <w:rsid w:val="00566536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33D2B"/>
    <w:rsid w:val="00CA7161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foundry.org/cf-cli/install-go-cli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rojects.erg.com/water/cooper/OWTBX/LEW/lew-v1.1.1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E5E2-E3ED-4BCE-8DA6-DABE2A66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11</cp:revision>
  <dcterms:created xsi:type="dcterms:W3CDTF">2019-05-22T11:45:00Z</dcterms:created>
  <dcterms:modified xsi:type="dcterms:W3CDTF">2019-07-02T12:47:00Z</dcterms:modified>
</cp:coreProperties>
</file>