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rPr>
        <w:t>Australian Shepherd</w:t>
      </w:r>
    </w:p>
    <w:p>
      <w:pPr>
        <w:pStyle w:val="BodyText"/>
        <w:bidi w:val="0"/>
        <w:ind w:hanging="0" w:start="0" w:end="0"/>
        <w:jc w:val="start"/>
        <w:rPr/>
      </w:pPr>
      <w:r>
        <w:rPr/>
        <w:t xml:space="preserve">By </w:t>
      </w:r>
      <w:r>
        <w:rPr>
          <w:rStyle w:val="Emphasis"/>
        </w:rPr>
        <w:t>Easwarabala Subramanian</w:t>
      </w:r>
    </w:p>
    <w:p>
      <w:pPr>
        <w:pStyle w:val="BodyText"/>
        <w:bidi w:val="0"/>
        <w:ind w:hanging="0" w:start="0" w:end="0"/>
        <w:jc w:val="start"/>
        <w:rPr/>
      </w:pPr>
      <w:r>
        <w:rPr/>
        <w:t xml:space="preserve">The </w:t>
      </w:r>
      <w:r>
        <w:rPr>
          <w:rStyle w:val="Strong"/>
        </w:rPr>
        <w:t>Australian Shepherd</w:t>
      </w:r>
      <w:r>
        <w:rPr/>
        <w:t xml:space="preserve">, affectionately known as the </w:t>
      </w:r>
      <w:r>
        <w:rPr>
          <w:rStyle w:val="Emphasis"/>
        </w:rPr>
        <w:t>Aussie</w:t>
      </w:r>
      <w:r>
        <w:rPr/>
        <w:t>, is celebrated worldwide for its intelligence, agility, and devotion. Though its name suggests Australian origins, this remarkable breed was perfected in the American West—where it became the trusted partner of ranchers and herders.</w:t>
      </w:r>
    </w:p>
    <w:p>
      <w:pPr>
        <w:pStyle w:val="BodyText"/>
        <w:bidi w:val="0"/>
        <w:ind w:hanging="0" w:start="0" w:end="0"/>
        <w:jc w:val="start"/>
        <w:rPr/>
      </w:pPr>
      <w:r>
        <w:rPr/>
        <w:t xml:space="preserve">This comprehensive volume explores the breed’s </w:t>
      </w:r>
      <w:r>
        <w:rPr>
          <w:rStyle w:val="Strong"/>
        </w:rPr>
        <w:t>history</w:t>
      </w:r>
      <w:r>
        <w:rPr/>
        <w:t xml:space="preserve">, </w:t>
      </w:r>
      <w:r>
        <w:rPr>
          <w:rStyle w:val="Strong"/>
        </w:rPr>
        <w:t>origin</w:t>
      </w:r>
      <w:r>
        <w:rPr/>
        <w:t xml:space="preserve">, and </w:t>
      </w:r>
      <w:r>
        <w:rPr>
          <w:rStyle w:val="Strong"/>
        </w:rPr>
        <w:t>cultural significance</w:t>
      </w:r>
      <w:r>
        <w:rPr/>
        <w:t>, tracing its journey from European shepherd dogs to modern</w:t>
        <w:noBreakHyphen/>
        <w:t xml:space="preserve">day companions and working champions. Readers will discover detailed insights into the </w:t>
      </w:r>
      <w:r>
        <w:rPr>
          <w:rStyle w:val="Strong"/>
        </w:rPr>
        <w:t>breed standards</w:t>
      </w:r>
      <w:r>
        <w:rPr/>
        <w:t xml:space="preserve">, </w:t>
      </w:r>
      <w:r>
        <w:rPr>
          <w:rStyle w:val="Strong"/>
        </w:rPr>
        <w:t>physical characteristics</w:t>
      </w:r>
      <w:r>
        <w:rPr/>
        <w:t xml:space="preserve">, </w:t>
      </w:r>
      <w:r>
        <w:rPr>
          <w:rStyle w:val="Strong"/>
        </w:rPr>
        <w:t>size and weight</w:t>
      </w:r>
      <w:r>
        <w:rPr/>
        <w:t xml:space="preserve">, and </w:t>
      </w:r>
      <w:r>
        <w:rPr>
          <w:rStyle w:val="Strong"/>
        </w:rPr>
        <w:t>coat types and colors</w:t>
      </w:r>
      <w:r>
        <w:rPr/>
        <w:t xml:space="preserve"> that define this versatile dog.</w:t>
      </w:r>
    </w:p>
    <w:p>
      <w:pPr>
        <w:pStyle w:val="BodyText"/>
        <w:bidi w:val="0"/>
        <w:ind w:hanging="0" w:start="0" w:end="0"/>
        <w:jc w:val="start"/>
        <w:rPr/>
      </w:pPr>
      <w:r>
        <w:rPr/>
        <w:t>Richly written and meticulously researched, the book celebrates the Australian Shepherd’s enduring spirit—its loyalty, intelligence, and boundless energy that continue to inspire dog lovers across generations.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Pages>
  <Words>122</Words>
  <Characters>784</Characters>
  <CharactersWithSpaces>899</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2026-06-02T16:35:30Z</dcterms:created>
  <dc:creator/>
  <dc:description/>
  <dc:language>en-IN</dc:language>
  <cp:lastModifiedBy/>
  <dcterms:modified xsi:type="dcterms:W3CDTF">2026-06-02T16:35:54Z</dcterms:modified>
  <cp:revision>1</cp:revision>
  <dc:subject/>
  <dc:title/>
</cp:coreProperties>
</file>