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About Me</w:t>
      </w:r>
    </w:p>
    <w:p>
      <w:pPr>
        <w:pStyle w:val="BodyText"/>
        <w:bidi w:val="0"/>
        <w:jc w:val="start"/>
        <w:rPr/>
      </w:pPr>
      <w:r>
        <w:rPr/>
        <w:t>Welcome to my website. My name is Easwarabala Subramanian, and I am passionate about research, writing, and developing original ideas across a wide range of subjects.</w:t>
      </w:r>
    </w:p>
    <w:p>
      <w:pPr>
        <w:pStyle w:val="BodyText"/>
        <w:bidi w:val="0"/>
        <w:jc w:val="start"/>
        <w:rPr/>
      </w:pPr>
      <w:r>
        <w:rPr/>
        <w:t xml:space="preserve">I have written around </w:t>
      </w:r>
      <w:r>
        <w:rPr>
          <w:rStyle w:val="Strong"/>
        </w:rPr>
        <w:t>700 books on Diseases and Disorders</w:t>
      </w:r>
      <w:r>
        <w:rPr/>
        <w:t>, covering a broad range of topics and providing readers with organized and informative material.</w:t>
      </w:r>
    </w:p>
    <w:p>
      <w:pPr>
        <w:pStyle w:val="BodyText"/>
        <w:bidi w:val="0"/>
        <w:jc w:val="start"/>
        <w:rPr/>
      </w:pPr>
      <w:r>
        <w:rPr/>
        <w:t xml:space="preserve">I am also working on an extensive </w:t>
      </w:r>
      <w:r>
        <w:rPr>
          <w:rStyle w:val="Strong"/>
        </w:rPr>
        <w:t>pet-animal book project</w:t>
      </w:r>
      <w:r>
        <w:rPr/>
        <w:t xml:space="preserve">, in which each dog breed and each cat breed is covered in a separate book. At present, around </w:t>
      </w:r>
      <w:r>
        <w:rPr>
          <w:rStyle w:val="Strong"/>
        </w:rPr>
        <w:t>150 books on dog breeds and 30 books on cat breeds have been uploaded</w:t>
      </w:r>
      <w:r>
        <w:rPr/>
        <w:t>, while research and writing for many more breeds are continuing.</w:t>
      </w:r>
    </w:p>
    <w:p>
      <w:pPr>
        <w:pStyle w:val="BodyText"/>
        <w:bidi w:val="0"/>
        <w:jc w:val="start"/>
        <w:rPr/>
      </w:pPr>
      <w:r>
        <w:rPr/>
        <w:t xml:space="preserve">Another major area of my current research is </w:t>
      </w:r>
      <w:r>
        <w:rPr>
          <w:rStyle w:val="Strong"/>
        </w:rPr>
        <w:t>Earth Astrology</w:t>
      </w:r>
      <w:r>
        <w:rPr/>
        <w:t>, a new concept that I am developing and exploring. Earth Astrology presents a different perspective from traditional approaches centered primarily on the Sun and Moon.</w:t>
      </w:r>
    </w:p>
    <w:p>
      <w:pPr>
        <w:pStyle w:val="BodyText"/>
        <w:bidi w:val="0"/>
        <w:jc w:val="start"/>
        <w:rPr/>
      </w:pPr>
      <w:r>
        <w:rPr/>
        <w:t xml:space="preserve">As part of this project, the </w:t>
      </w:r>
      <w:r>
        <w:rPr>
          <w:rStyle w:val="Strong"/>
        </w:rPr>
        <w:t>Weekly Astrology e-paper will be based on Earth Astrology</w:t>
      </w:r>
      <w:r>
        <w:rPr/>
        <w:t xml:space="preserve">. It is expected to be launched within the next </w:t>
      </w:r>
      <w:r>
        <w:rPr>
          <w:rStyle w:val="Strong"/>
        </w:rPr>
        <w:t>three months in 15 languages</w:t>
      </w:r>
      <w:r>
        <w:rPr/>
        <w:t>, making this new concept accessible to readers in different parts of the world.</w:t>
      </w:r>
    </w:p>
    <w:p>
      <w:pPr>
        <w:pStyle w:val="BodyText"/>
        <w:bidi w:val="0"/>
        <w:jc w:val="start"/>
        <w:rPr/>
      </w:pPr>
      <w:r>
        <w:rPr/>
        <w:t xml:space="preserve">I am also developing a </w:t>
      </w:r>
      <w:r>
        <w:rPr>
          <w:rStyle w:val="Strong"/>
        </w:rPr>
        <w:t>Positive Paper e-paper</w:t>
      </w:r>
      <w:r>
        <w:rPr/>
        <w:t xml:space="preserve">, which is expected to be launched within the next </w:t>
      </w:r>
      <w:r>
        <w:rPr>
          <w:rStyle w:val="Strong"/>
        </w:rPr>
        <w:t>6 to 9 months</w:t>
      </w:r>
      <w:r>
        <w:rPr/>
        <w:t xml:space="preserve">. The long-term plan is to make it available in approximately </w:t>
      </w:r>
      <w:r>
        <w:rPr>
          <w:rStyle w:val="Strong"/>
        </w:rPr>
        <w:t>100 languages</w:t>
      </w:r>
      <w:r>
        <w:rPr/>
        <w:t>, with the aim of sharing positive, meaningful, and inspiring content with people around the world.</w:t>
      </w:r>
    </w:p>
    <w:p>
      <w:pPr>
        <w:pStyle w:val="BodyText"/>
        <w:bidi w:val="0"/>
        <w:jc w:val="start"/>
        <w:rPr/>
      </w:pPr>
      <w:r>
        <w:rPr/>
        <w:t xml:space="preserve">My latest book is the </w:t>
      </w:r>
      <w:r>
        <w:rPr>
          <w:rStyle w:val="Emphasis"/>
        </w:rPr>
        <w:t>Vijay Book</w:t>
      </w:r>
      <w:r>
        <w:rPr/>
        <w:t xml:space="preserve">, focusing on </w:t>
      </w:r>
      <w:r>
        <w:rPr>
          <w:rStyle w:val="Strong"/>
        </w:rPr>
        <w:t>Vijay, the Chief Minister of Tamil Nadu</w:t>
      </w:r>
      <w:r>
        <w:rPr/>
        <w:t xml:space="preserve">. The book presents my perspective on Vijay, his political journey, leadership, and the broader vision explored in the book. </w:t>
      </w:r>
      <w:r>
        <w:rPr>
          <w:rStyle w:val="Emphasis"/>
        </w:rPr>
        <w:t>Vijay Book</w:t>
      </w:r>
      <w:r>
        <w:rPr>
          <w:rStyle w:val="Strong"/>
        </w:rPr>
        <w:t xml:space="preserve"> is available in 50 languages worldwide</w:t>
      </w:r>
      <w:r>
        <w:rPr/>
        <w:t>, making it accessible to readers across different countries and linguistic communities.</w:t>
      </w:r>
    </w:p>
    <w:p>
      <w:pPr>
        <w:pStyle w:val="BodyText"/>
        <w:bidi w:val="0"/>
        <w:jc w:val="start"/>
        <w:rPr/>
      </w:pPr>
      <w:r>
        <w:rPr/>
        <w:t xml:space="preserve">The book also presents my perspective on the concept of starting a political party and governing or ruling </w:t>
      </w:r>
      <w:r>
        <w:rPr>
          <w:rStyle w:val="Strong"/>
        </w:rPr>
        <w:t>97 countries around the world</w:t>
      </w:r>
      <w:r>
        <w:rPr/>
        <w:t>. This reflects my broader interest in exploring ambitious ideas about leadership, governance, society, and the future through books and research.</w:t>
      </w:r>
    </w:p>
    <w:p>
      <w:pPr>
        <w:pStyle w:val="BodyText"/>
        <w:bidi w:val="0"/>
        <w:jc w:val="start"/>
        <w:rPr/>
      </w:pPr>
      <w:r>
        <w:rPr/>
        <w:t>I believe that every project is an opportunity to learn, research, and create something valuable. My work is driven by curiosity, creativity, continuous learning, and a commitment to sharing knowledge with readers around the world.</w:t>
      </w:r>
    </w:p>
    <w:p>
      <w:pPr>
        <w:pStyle w:val="BodyText"/>
        <w:bidi w:val="0"/>
        <w:jc w:val="start"/>
        <w:rPr/>
      </w:pPr>
      <w:r>
        <w:rPr/>
        <w:t>There is still much more to come. Many of my projects are currently under research and development, and I look forward to bringing new books, publications, and ideas to readers worldwide.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Thank you for visiting my website and taking the time to explore my work.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LibreOffice/26.2.3.2$Windows_X86_64 LibreOffice_project/70e089b17412e4cb7773e41413306b17a2328c34</Application>
  <AppVersion>15.0000</AppVersion>
  <Pages>1</Pages>
  <Words>406</Words>
  <Characters>2093</Characters>
  <CharactersWithSpaces>2487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2026-08-29T16:53:09Z</dcterms:created>
  <dc:creator/>
  <dc:description/>
  <dc:language>en-IN</dc:language>
  <cp:lastModifiedBy/>
  <dcterms:modified xsi:type="dcterms:W3CDTF">2026-08-29T17:09:39Z</dcterms:modified>
  <cp:revision>1</cp:revision>
  <dc:subject/>
  <dc:title/>
</cp:coreProperties>
</file>