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#  Find  outputs  (Home  work)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(25 , 10.8 , 'Hyd' , True , 3+4j , None , 'Hyd' , 25)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 #(25 , 10.8 , 'Hyd' , True , 3+4j , None , 'Hyd' , 25)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print(*a) #25 10.8 Hyd True 3+4j None Hyd 25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print(type(a)) #&lt;class ‘tuple’&gt;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print(len(a)) #8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print(a[2 : 5]) #(‘Hyd’, True, 3+4j)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print(*a[2 : 5]) # Hyd True 3+4j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a[2] = 'Sec'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. append('Sec') # error tuple is immutable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. remove('Hyd') # error tuple is immutable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 10 , 20 , 30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print(b) (10, 20, 30)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 * 2) (10,20,30,10,20,30)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= 40 , 50 , 60,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print(c) (40, 50, 60)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print(type(c)) # &lt;class ‘tuple’&gt;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Find  outputs  (Home  work)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(25)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25,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 = 25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 = (25,)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print(type(a)) #&lt;class ‘int’&gt;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print(type(b)) #&lt;class ‘tuple’&gt;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print(type(c)) #&lt;class ‘int’&gt;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print(type(d)) #&lt;class ‘tuple’&gt;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 * 4) #100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 * 4) #(25, 25, 25, 25)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print(c * 4) #100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print(d * 4) #(25, 25, 25, 25)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# tuple()  function  demo  program  (Home  work)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tuple('Hyd')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 (‘H’, ‘y’, ‘d’)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print(type(a)) #&lt;class ‘tuple’&gt;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print(len(a)) #3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[10 , 20 , 15 , 18]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print(tuple(b)) #(10, 20, 15, 18)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print(tuple(range(5))) #(0,1,2,3,4)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print(tuple(25)) #error non - structured cannot be structured.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# Find  outputs (Home  work)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()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print(type(a)) #&lt;class ‘tuple’&gt;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print(a)#()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print(len(a)) #0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 = tuple()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print(b) #()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print(len(b)) #0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Topic-5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# Tricky program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Find  outputs (Home  work)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(10 , 20 , 30)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 #(10,20,30)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print(id(a)) # address of the 3 elements tuple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= a * 2  #  Valid / Invalid </w:t>
      </w:r>
      <w:r w:rsidDel="00000000" w:rsidR="00000000" w:rsidRPr="00000000">
        <w:rPr>
          <w:b w:val="1"/>
          <w:bCs w:val="1"/>
          <w:rtl w:val="0"/>
        </w:rPr>
        <w:t xml:space="preserve">#valid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print(a) #(10, 20, 30, 10, 20, 30)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print(id(a)) # address of the 6 elements tuple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