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2B6620">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62172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w:t>
      </w:r>
    </w:p>
    <w:p w:rsidR="007359E4" w:rsidRDefault="007359E4" w:rsidP="00FC05FC">
      <w:pPr>
        <w:rPr>
          <w:rFonts w:ascii="Arial" w:hAnsi="Arial" w:cs="Arial"/>
          <w:sz w:val="20"/>
          <w:szCs w:val="20"/>
        </w:rPr>
      </w:pPr>
    </w:p>
    <w:p w:rsidR="0062172C" w:rsidRDefault="002B6620" w:rsidP="00FC05FC">
      <w:pPr>
        <w:rPr>
          <w:rFonts w:ascii="Arial" w:hAnsi="Arial" w:cs="Arial"/>
          <w:sz w:val="20"/>
          <w:szCs w:val="20"/>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align>outside</wp:align>
            </wp:positionV>
            <wp:extent cx="2971800" cy="2228850"/>
            <wp:effectExtent l="19050" t="0" r="0" b="0"/>
            <wp:wrapTight wrapText="bothSides">
              <wp:wrapPolygon edited="0">
                <wp:start x="-138" y="0"/>
                <wp:lineTo x="-138" y="21415"/>
                <wp:lineTo x="21600" y="21415"/>
                <wp:lineTo x="21600" y="0"/>
                <wp:lineTo x="-138" y="0"/>
              </wp:wrapPolygon>
            </wp:wrapTight>
            <wp:docPr id="3" name="Picture 3" descr="PhoneCam(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Cam(141)"/>
                    <pic:cNvPicPr>
                      <a:picLocks noChangeAspect="1" noChangeArrowheads="1"/>
                    </pic:cNvPicPr>
                  </pic:nvPicPr>
                  <pic:blipFill>
                    <a:blip r:embed="rId5"/>
                    <a:srcRect/>
                    <a:stretch>
                      <a:fillRect/>
                    </a:stretch>
                  </pic:blipFill>
                  <pic:spPr bwMode="auto">
                    <a:xfrm>
                      <a:off x="0" y="0"/>
                      <a:ext cx="2971800" cy="2228850"/>
                    </a:xfrm>
                    <a:prstGeom prst="rect">
                      <a:avLst/>
                    </a:prstGeom>
                    <a:noFill/>
                    <a:ln w="9525">
                      <a:noFill/>
                      <a:miter lim="800000"/>
                      <a:headEnd/>
                      <a:tailEnd/>
                    </a:ln>
                  </pic:spPr>
                </pic:pic>
              </a:graphicData>
            </a:graphic>
          </wp:anchor>
        </w:drawing>
      </w:r>
      <w:r w:rsidR="00FC05FC" w:rsidRPr="00FC05FC">
        <w:rPr>
          <w:rFonts w:ascii="Arial" w:hAnsi="Arial" w:cs="Arial"/>
          <w:sz w:val="20"/>
          <w:szCs w:val="20"/>
        </w:rPr>
        <w:t>te velit esse molestie consequat, vel illum dolore eu feugiat nulla facilisis at vero eros et accumsan et iusto odio dignissim qui blandit pra</w:t>
      </w:r>
    </w:p>
    <w:p w:rsidR="0062172C" w:rsidRDefault="0062172C" w:rsidP="00FC05FC">
      <w:pPr>
        <w:rPr>
          <w:rFonts w:ascii="Arial" w:hAnsi="Arial" w:cs="Arial"/>
          <w:sz w:val="20"/>
          <w:szCs w:val="20"/>
        </w:rPr>
      </w:pPr>
    </w:p>
    <w:p w:rsidR="00FC05FC" w:rsidRPr="0062172C" w:rsidRDefault="00FC05FC" w:rsidP="00FC05FC">
      <w:pPr>
        <w:rPr>
          <w:rFonts w:ascii="Arial" w:hAnsi="Arial" w:cs="Arial"/>
          <w:sz w:val="20"/>
          <w:szCs w:val="20"/>
          <w:lang w:val="it-IT"/>
        </w:rPr>
      </w:pPr>
      <w:r w:rsidRPr="0062172C">
        <w:rPr>
          <w:rFonts w:ascii="Arial" w:hAnsi="Arial" w:cs="Arial"/>
          <w:sz w:val="20"/>
          <w:szCs w:val="20"/>
          <w:lang w:val="it-IT"/>
        </w:rPr>
        <w:t>esent luptatum zzril delenit augue duis dolore te feugait nulla facilisi.</w:t>
      </w:r>
    </w:p>
    <w:p w:rsidR="00FC05FC" w:rsidRPr="0062172C" w:rsidRDefault="00FC05FC" w:rsidP="00FC05FC">
      <w:pPr>
        <w:rPr>
          <w:rFonts w:ascii="Arial" w:hAnsi="Arial" w:cs="Arial"/>
          <w:sz w:val="20"/>
          <w:szCs w:val="20"/>
          <w:lang w:val="it-IT"/>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62172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62172C" w:rsidRDefault="0062172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2B6620"/>
    <w:rsid w:val="00377255"/>
    <w:rsid w:val="004A7DA0"/>
    <w:rsid w:val="004F34D4"/>
    <w:rsid w:val="00540ECA"/>
    <w:rsid w:val="005A5FE2"/>
    <w:rsid w:val="0062172C"/>
    <w:rsid w:val="00626050"/>
    <w:rsid w:val="006370A3"/>
    <w:rsid w:val="00676660"/>
    <w:rsid w:val="007359E4"/>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12-28-03</vt:lpstr>
    </vt:vector>
  </TitlesOfParts>
  <Company>Adventure Works, Inc.</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12-28-03</dc:title>
  <dc:subject>Corporate Memo</dc:subject>
  <dc:creator>Lori Kane</dc:creator>
  <cp:keywords>Finance;</cp:keywords>
  <cp:lastModifiedBy>Julian</cp:lastModifiedBy>
  <cp:revision>2</cp:revision>
  <dcterms:created xsi:type="dcterms:W3CDTF">2006-11-16T01:49:00Z</dcterms:created>
  <dcterms:modified xsi:type="dcterms:W3CDTF">2006-11-16T01:49:00Z</dcterms:modified>
</cp:coreProperties>
</file>