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9CD" w:rsidRDefault="004F4DD5">
      <w:pPr>
        <w:rPr>
          <w:rFonts w:ascii="Arial" w:hAnsi="Arial" w:cs="Arial"/>
          <w:b/>
          <w:sz w:val="56"/>
          <w:szCs w:val="56"/>
        </w:rPr>
      </w:pPr>
      <w:r>
        <w:rPr>
          <w:rFonts w:cs="Arial"/>
          <w:b/>
          <w:noProof/>
          <w:sz w:val="56"/>
          <w:szCs w:val="56"/>
        </w:rPr>
        <w:drawing>
          <wp:inline distT="0" distB="0" distL="0" distR="0">
            <wp:extent cx="1343025" cy="1485900"/>
            <wp:effectExtent l="19050" t="0" r="9525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BAB" w:rsidRPr="008E09CD" w:rsidRDefault="00D1686F">
      <w:pPr>
        <w:rPr>
          <w:color w:val="3366FF"/>
        </w:rPr>
      </w:pPr>
      <w:r w:rsidRPr="008E09CD">
        <w:rPr>
          <w:rFonts w:ascii="Arial" w:hAnsi="Arial" w:cs="Arial"/>
          <w:b/>
          <w:color w:val="3366FF"/>
          <w:sz w:val="56"/>
          <w:szCs w:val="56"/>
        </w:rPr>
        <w:t>Location Scouting Report</w:t>
      </w:r>
    </w:p>
    <w:p w:rsidR="00F027E3" w:rsidRDefault="00F027E3"/>
    <w:p w:rsidR="00F027E3" w:rsidRDefault="00F027E3"/>
    <w:p w:rsidR="00A204BE" w:rsidRPr="008E09CD" w:rsidRDefault="008E09CD" w:rsidP="008E09CD">
      <w:pPr>
        <w:rPr>
          <w:sz w:val="28"/>
          <w:szCs w:val="28"/>
          <w:lang/>
        </w:rPr>
      </w:pPr>
      <w:r w:rsidRPr="008E09CD">
        <w:rPr>
          <w:rFonts w:ascii="Verdana" w:hAnsi="Verdana"/>
          <w:color w:val="333333"/>
          <w:sz w:val="28"/>
          <w:szCs w:val="28"/>
        </w:rPr>
        <w:t>Dan's Data reviews the Mobiblu DAH-220 in another typically enjoyable meander, covering the ins and outs of the aluminum-cased MP3 player that just happens to be built like an audio cassette. It's not a new device, but it's filled with tricks, and I can't get enough information about it (although strangely, I have refrained from making an actual purchase). It's not just that it plays music through the electromagnetic tape-simulation heads, but that it does so much more, like skipping forward and backward when you press the buttons on your tape deck, using a built-in set of sensors that keep track of how fast the tape player is actually turning the gears.</w:t>
      </w:r>
    </w:p>
    <w:sectPr w:rsidR="00A204BE" w:rsidRPr="008E09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savePreviewPicture/>
  <w:compat/>
  <w:rsids>
    <w:rsidRoot w:val="00D1686F"/>
    <w:rsid w:val="00090683"/>
    <w:rsid w:val="000E4161"/>
    <w:rsid w:val="001141B6"/>
    <w:rsid w:val="0015264D"/>
    <w:rsid w:val="00155D53"/>
    <w:rsid w:val="00172731"/>
    <w:rsid w:val="001908DE"/>
    <w:rsid w:val="001953EF"/>
    <w:rsid w:val="001B3E20"/>
    <w:rsid w:val="001B3EF3"/>
    <w:rsid w:val="001E1541"/>
    <w:rsid w:val="001E4189"/>
    <w:rsid w:val="00244678"/>
    <w:rsid w:val="00254126"/>
    <w:rsid w:val="002D248D"/>
    <w:rsid w:val="002E6B7D"/>
    <w:rsid w:val="002F22CF"/>
    <w:rsid w:val="00313B65"/>
    <w:rsid w:val="00313FBD"/>
    <w:rsid w:val="00323B97"/>
    <w:rsid w:val="0034284B"/>
    <w:rsid w:val="00351717"/>
    <w:rsid w:val="0037170E"/>
    <w:rsid w:val="003731B2"/>
    <w:rsid w:val="00395F7E"/>
    <w:rsid w:val="003A0872"/>
    <w:rsid w:val="003C1014"/>
    <w:rsid w:val="003C55EC"/>
    <w:rsid w:val="003F67A9"/>
    <w:rsid w:val="00413BEE"/>
    <w:rsid w:val="00445FAA"/>
    <w:rsid w:val="00467AA4"/>
    <w:rsid w:val="00467B79"/>
    <w:rsid w:val="004B7434"/>
    <w:rsid w:val="004C0831"/>
    <w:rsid w:val="004C2BB5"/>
    <w:rsid w:val="004D318A"/>
    <w:rsid w:val="004F4DD5"/>
    <w:rsid w:val="00510C25"/>
    <w:rsid w:val="005172EB"/>
    <w:rsid w:val="00540B14"/>
    <w:rsid w:val="00563076"/>
    <w:rsid w:val="005C6BC7"/>
    <w:rsid w:val="005D7ABB"/>
    <w:rsid w:val="006130D0"/>
    <w:rsid w:val="006418F3"/>
    <w:rsid w:val="00650716"/>
    <w:rsid w:val="006A350C"/>
    <w:rsid w:val="006A370F"/>
    <w:rsid w:val="006B6FD7"/>
    <w:rsid w:val="00735A19"/>
    <w:rsid w:val="00794ACA"/>
    <w:rsid w:val="007B7927"/>
    <w:rsid w:val="00801122"/>
    <w:rsid w:val="00812416"/>
    <w:rsid w:val="008A1309"/>
    <w:rsid w:val="008A26E4"/>
    <w:rsid w:val="008A3B0F"/>
    <w:rsid w:val="008A6A25"/>
    <w:rsid w:val="008B34EA"/>
    <w:rsid w:val="008B39CD"/>
    <w:rsid w:val="008E09CD"/>
    <w:rsid w:val="008E3347"/>
    <w:rsid w:val="008E778F"/>
    <w:rsid w:val="00972041"/>
    <w:rsid w:val="00973148"/>
    <w:rsid w:val="00994588"/>
    <w:rsid w:val="009C4B89"/>
    <w:rsid w:val="00A03DD3"/>
    <w:rsid w:val="00A204BE"/>
    <w:rsid w:val="00A26262"/>
    <w:rsid w:val="00A334A3"/>
    <w:rsid w:val="00A36257"/>
    <w:rsid w:val="00A61F4D"/>
    <w:rsid w:val="00A73F48"/>
    <w:rsid w:val="00AA7AA3"/>
    <w:rsid w:val="00AB0587"/>
    <w:rsid w:val="00AC6FBC"/>
    <w:rsid w:val="00AE1DCF"/>
    <w:rsid w:val="00AF6D15"/>
    <w:rsid w:val="00B44A9B"/>
    <w:rsid w:val="00B95BAD"/>
    <w:rsid w:val="00B95D22"/>
    <w:rsid w:val="00BD56BC"/>
    <w:rsid w:val="00BE2BAB"/>
    <w:rsid w:val="00C563CB"/>
    <w:rsid w:val="00C71EB3"/>
    <w:rsid w:val="00C76D1B"/>
    <w:rsid w:val="00C844B4"/>
    <w:rsid w:val="00C96016"/>
    <w:rsid w:val="00CA46AA"/>
    <w:rsid w:val="00CA69CA"/>
    <w:rsid w:val="00CB2905"/>
    <w:rsid w:val="00CB3067"/>
    <w:rsid w:val="00CD1940"/>
    <w:rsid w:val="00D1686F"/>
    <w:rsid w:val="00D335FE"/>
    <w:rsid w:val="00D4452E"/>
    <w:rsid w:val="00D777B1"/>
    <w:rsid w:val="00D93B1B"/>
    <w:rsid w:val="00DC6899"/>
    <w:rsid w:val="00DD36DC"/>
    <w:rsid w:val="00E25E1F"/>
    <w:rsid w:val="00E46066"/>
    <w:rsid w:val="00EA73B8"/>
    <w:rsid w:val="00F027E3"/>
    <w:rsid w:val="00FA4C4A"/>
    <w:rsid w:val="00FD791F"/>
    <w:rsid w:val="00FE4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7891">
          <w:marLeft w:val="0"/>
          <w:marRight w:val="0"/>
          <w:marTop w:val="0"/>
          <w:marBottom w:val="150"/>
          <w:divBdr>
            <w:top w:val="single" w:sz="6" w:space="0" w:color="BBBB99"/>
            <w:left w:val="dashed" w:sz="6" w:space="0" w:color="BBBB99"/>
            <w:bottom w:val="single" w:sz="6" w:space="0" w:color="BBBB99"/>
            <w:right w:val="dashed" w:sz="6" w:space="0" w:color="BBBB99"/>
          </w:divBdr>
          <w:divsChild>
            <w:div w:id="63648486">
              <w:marLeft w:val="0"/>
              <w:marRight w:val="0"/>
              <w:marTop w:val="0"/>
              <w:marBottom w:val="0"/>
              <w:divBdr>
                <w:top w:val="single" w:sz="2" w:space="8" w:color="BBBBAA"/>
                <w:left w:val="single" w:sz="2" w:space="0" w:color="BBBBAA"/>
                <w:bottom w:val="single" w:sz="6" w:space="8" w:color="BBBBAA"/>
                <w:right w:val="single" w:sz="6" w:space="0" w:color="BBBB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Location Description</vt:lpstr>
    </vt:vector>
  </TitlesOfParts>
  <Company>Adventure Works, Inc.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Location Description</dc:title>
  <dc:creator>ScubaPro</dc:creator>
  <cp:keywords>Marketing;</cp:keywords>
  <cp:lastModifiedBy>Julian</cp:lastModifiedBy>
  <cp:revision>2</cp:revision>
  <dcterms:created xsi:type="dcterms:W3CDTF">2006-11-16T01:36:00Z</dcterms:created>
  <dcterms:modified xsi:type="dcterms:W3CDTF">2006-11-16T01:36:00Z</dcterms:modified>
</cp:coreProperties>
</file>