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2FD" w:rsidRDefault="001002FD" w:rsidP="001002FD">
      <w:r>
        <w:rPr>
          <w:noProof/>
          <w:lang w:eastAsia="it-I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3229515</wp:posOffset>
            </wp:positionH>
            <wp:positionV relativeFrom="paragraph">
              <wp:posOffset>194310</wp:posOffset>
            </wp:positionV>
            <wp:extent cx="3418755" cy="1473958"/>
            <wp:effectExtent l="19050" t="0" r="0" b="0"/>
            <wp:wrapNone/>
            <wp:docPr id="11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755" cy="1473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it-I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-482675</wp:posOffset>
            </wp:positionH>
            <wp:positionV relativeFrom="paragraph">
              <wp:posOffset>202973</wp:posOffset>
            </wp:positionV>
            <wp:extent cx="3392890" cy="1473958"/>
            <wp:effectExtent l="19050" t="0" r="0" b="0"/>
            <wp:wrapNone/>
            <wp:docPr id="10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890" cy="1473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DIALOG01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DIALOG02</w:t>
      </w:r>
    </w:p>
    <w:p w:rsidR="001002FD" w:rsidRDefault="001002FD" w:rsidP="001002FD"/>
    <w:p w:rsidR="001002FD" w:rsidRDefault="001002FD" w:rsidP="001002FD"/>
    <w:p w:rsidR="001002FD" w:rsidRDefault="001002FD" w:rsidP="001002FD"/>
    <w:p w:rsidR="001002FD" w:rsidRDefault="001002FD" w:rsidP="001002FD"/>
    <w:p w:rsidR="001002FD" w:rsidRDefault="001002FD" w:rsidP="001002FD"/>
    <w:p w:rsidR="001002FD" w:rsidRDefault="001002FD" w:rsidP="001002FD">
      <w:r>
        <w:rPr>
          <w:noProof/>
          <w:lang w:eastAsia="it-IT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3229515</wp:posOffset>
            </wp:positionH>
            <wp:positionV relativeFrom="paragraph">
              <wp:posOffset>173165</wp:posOffset>
            </wp:positionV>
            <wp:extent cx="3419258" cy="1478570"/>
            <wp:effectExtent l="19050" t="0" r="0" b="0"/>
            <wp:wrapNone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031" cy="1478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it-I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-482676</wp:posOffset>
            </wp:positionH>
            <wp:positionV relativeFrom="paragraph">
              <wp:posOffset>173165</wp:posOffset>
            </wp:positionV>
            <wp:extent cx="3513218" cy="1508078"/>
            <wp:effectExtent l="19050" t="0" r="0" b="0"/>
            <wp:wrapNone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922" cy="150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DIALOG03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DIALOG04</w:t>
      </w:r>
    </w:p>
    <w:p w:rsidR="001002FD" w:rsidRDefault="001002FD" w:rsidP="001002FD"/>
    <w:p w:rsidR="001002FD" w:rsidRDefault="001002FD" w:rsidP="001002FD"/>
    <w:p w:rsidR="001002FD" w:rsidRDefault="001002FD" w:rsidP="001002FD"/>
    <w:p w:rsidR="001002FD" w:rsidRDefault="001002FD" w:rsidP="001002FD"/>
    <w:p w:rsidR="001002FD" w:rsidRDefault="001002FD" w:rsidP="001002FD"/>
    <w:p w:rsidR="001002FD" w:rsidRDefault="001002FD" w:rsidP="001002FD">
      <w:r>
        <w:rPr>
          <w:noProof/>
          <w:lang w:eastAsia="it-IT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-482675</wp:posOffset>
            </wp:positionH>
            <wp:positionV relativeFrom="paragraph">
              <wp:posOffset>220260</wp:posOffset>
            </wp:positionV>
            <wp:extent cx="3519058" cy="1521725"/>
            <wp:effectExtent l="19050" t="0" r="5192" b="0"/>
            <wp:wrapNone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823" cy="1521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DIALOG05</w:t>
      </w:r>
      <w:r w:rsidR="00E3466F">
        <w:tab/>
      </w:r>
      <w:r w:rsidR="00E3466F">
        <w:tab/>
      </w:r>
    </w:p>
    <w:p w:rsidR="00405A24" w:rsidRDefault="00405A24"/>
    <w:sectPr w:rsidR="00405A24" w:rsidSect="001002FD">
      <w:pgSz w:w="11906" w:h="16838"/>
      <w:pgMar w:top="1134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defaultTabStop w:val="708"/>
  <w:hyphenationZone w:val="283"/>
  <w:drawingGridHorizontalSpacing w:val="110"/>
  <w:displayHorizontalDrawingGridEvery w:val="2"/>
  <w:characterSpacingControl w:val="doNotCompress"/>
  <w:compat/>
  <w:rsids>
    <w:rsidRoot w:val="001002FD"/>
    <w:rsid w:val="001002FD"/>
    <w:rsid w:val="00405A24"/>
    <w:rsid w:val="00E3466F"/>
    <w:rsid w:val="00F20E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05A2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002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002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delucaa</dc:creator>
  <cp:lastModifiedBy>delucaa</cp:lastModifiedBy>
  <cp:revision>1</cp:revision>
  <dcterms:created xsi:type="dcterms:W3CDTF">2023-06-25T18:33:00Z</dcterms:created>
  <dcterms:modified xsi:type="dcterms:W3CDTF">2023-06-25T19:31:00Z</dcterms:modified>
</cp:coreProperties>
</file>