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607C76"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7.3pt;height:137.3pt">
            <v:imagedata r:id="rId10" o:title="Topper" gain="19661f" blacklevel="22938f"/>
          </v:shape>
        </w:pict>
      </w:r>
    </w:p>
    <w:p w:rsidR="007A11BA" w:rsidRDefault="007C6198"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5"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11BA" w:rsidRPr="006E16D8" w:rsidRDefault="007A11BA" w:rsidP="007A11BA">
                            <w:pPr>
                              <w:pStyle w:val="NoSpacing"/>
                              <w:jc w:val="center"/>
                              <w:rPr>
                                <w:caps/>
                                <w:color w:val="000000" w:themeColor="text1"/>
                              </w:rPr>
                            </w:pPr>
                            <w:r w:rsidRPr="006E16D8">
                              <w:rPr>
                                <w:caps/>
                                <w:color w:val="000000" w:themeColor="text1"/>
                              </w:rPr>
                              <w:t>Lebanese University</w:t>
                            </w:r>
                          </w:p>
                          <w:p w:rsidR="007A11BA" w:rsidRPr="006E16D8" w:rsidRDefault="007A11BA" w:rsidP="007A11BA">
                            <w:pPr>
                              <w:pStyle w:val="NoSpacing"/>
                              <w:jc w:val="center"/>
                              <w:rPr>
                                <w:caps/>
                                <w:color w:val="000000" w:themeColor="text1"/>
                              </w:rPr>
                            </w:pPr>
                            <w:r w:rsidRPr="006E16D8">
                              <w:rPr>
                                <w:caps/>
                                <w:color w:val="000000" w:themeColor="text1"/>
                              </w:rPr>
                              <w:t>Faculty of Sciences I</w:t>
                            </w:r>
                          </w:p>
                          <w:p w:rsidR="007A11BA" w:rsidRPr="006E16D8" w:rsidRDefault="007A11BA" w:rsidP="007A11BA">
                            <w:pPr>
                              <w:pStyle w:val="NoSpacing"/>
                              <w:jc w:val="center"/>
                              <w:rPr>
                                <w:caps/>
                                <w:color w:val="000000" w:themeColor="text1"/>
                                <w:lang w:val="fr-FR"/>
                              </w:rPr>
                            </w:pPr>
                            <w:r w:rsidRPr="006E16D8">
                              <w:rPr>
                                <w:caps/>
                                <w:color w:val="000000" w:themeColor="text1"/>
                                <w:lang w:val="fr-FR"/>
                              </w:rPr>
                              <w:t>Department of computer Sciences</w:t>
                            </w:r>
                          </w:p>
                          <w:p w:rsidR="007A11BA" w:rsidRPr="006E16D8" w:rsidRDefault="007A11BA"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7A11BA" w:rsidRPr="006E16D8" w:rsidRDefault="007A11BA" w:rsidP="007A11BA">
                      <w:pPr>
                        <w:pStyle w:val="NoSpacing"/>
                        <w:jc w:val="center"/>
                        <w:rPr>
                          <w:caps/>
                          <w:color w:val="000000" w:themeColor="text1"/>
                        </w:rPr>
                      </w:pPr>
                      <w:r w:rsidRPr="006E16D8">
                        <w:rPr>
                          <w:caps/>
                          <w:color w:val="000000" w:themeColor="text1"/>
                        </w:rPr>
                        <w:t>Lebanese University</w:t>
                      </w:r>
                    </w:p>
                    <w:p w:rsidR="007A11BA" w:rsidRPr="006E16D8" w:rsidRDefault="007A11BA" w:rsidP="007A11BA">
                      <w:pPr>
                        <w:pStyle w:val="NoSpacing"/>
                        <w:jc w:val="center"/>
                        <w:rPr>
                          <w:caps/>
                          <w:color w:val="000000" w:themeColor="text1"/>
                        </w:rPr>
                      </w:pPr>
                      <w:r w:rsidRPr="006E16D8">
                        <w:rPr>
                          <w:caps/>
                          <w:color w:val="000000" w:themeColor="text1"/>
                        </w:rPr>
                        <w:t>Faculty of Sciences I</w:t>
                      </w:r>
                    </w:p>
                    <w:p w:rsidR="007A11BA" w:rsidRPr="006E16D8" w:rsidRDefault="007A11BA" w:rsidP="007A11BA">
                      <w:pPr>
                        <w:pStyle w:val="NoSpacing"/>
                        <w:jc w:val="center"/>
                        <w:rPr>
                          <w:caps/>
                          <w:color w:val="000000" w:themeColor="text1"/>
                          <w:lang w:val="fr-FR"/>
                        </w:rPr>
                      </w:pPr>
                      <w:r w:rsidRPr="006E16D8">
                        <w:rPr>
                          <w:caps/>
                          <w:color w:val="000000" w:themeColor="text1"/>
                          <w:lang w:val="fr-FR"/>
                        </w:rPr>
                        <w:t>Department of computer Sciences</w:t>
                      </w:r>
                    </w:p>
                    <w:p w:rsidR="007A11BA" w:rsidRPr="006E16D8" w:rsidRDefault="007A11BA"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3761743"/>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331338" w:rsidP="00C96E68">
      <w:r>
        <w:t>If any.</w:t>
      </w:r>
    </w:p>
    <w:p w:rsidR="00C96E68" w:rsidRPr="006F4C25" w:rsidRDefault="00C96E68" w:rsidP="00C96E68">
      <w:r>
        <w:br w:type="page"/>
      </w:r>
    </w:p>
    <w:p w:rsidR="00C96E68" w:rsidRDefault="007905C8" w:rsidP="00C96E68">
      <w:pPr>
        <w:pStyle w:val="Heading1"/>
        <w:jc w:val="center"/>
      </w:pPr>
      <w:bookmarkStart w:id="1" w:name="_Toc533761744"/>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3761745"/>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id w:val="-1257823333"/>
        <w:docPartObj>
          <w:docPartGallery w:val="Table of Contents"/>
          <w:docPartUnique/>
        </w:docPartObj>
      </w:sdtPr>
      <w:sdtEndPr>
        <w:rPr>
          <w:b/>
          <w:bCs/>
          <w:noProof/>
        </w:rPr>
      </w:sdtEndPr>
      <w:sdtContent>
        <w:p w:rsidR="00C96E68" w:rsidRPr="00D54587" w:rsidRDefault="00C96E68" w:rsidP="00C96E68"/>
        <w:p w:rsidR="00831205" w:rsidRDefault="00C96E68">
          <w:pPr>
            <w:pStyle w:val="TOC1"/>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33761743" w:history="1">
            <w:r w:rsidR="00831205" w:rsidRPr="008558C8">
              <w:rPr>
                <w:rStyle w:val="Hyperlink"/>
                <w:noProof/>
              </w:rPr>
              <w:t>Acknowledgements</w:t>
            </w:r>
            <w:r w:rsidR="00831205">
              <w:rPr>
                <w:noProof/>
                <w:webHidden/>
              </w:rPr>
              <w:tab/>
            </w:r>
            <w:r w:rsidR="00831205">
              <w:rPr>
                <w:noProof/>
                <w:webHidden/>
              </w:rPr>
              <w:fldChar w:fldCharType="begin"/>
            </w:r>
            <w:r w:rsidR="00831205">
              <w:rPr>
                <w:noProof/>
                <w:webHidden/>
              </w:rPr>
              <w:instrText xml:space="preserve"> PAGEREF _Toc533761743 \h </w:instrText>
            </w:r>
            <w:r w:rsidR="00831205">
              <w:rPr>
                <w:noProof/>
                <w:webHidden/>
              </w:rPr>
            </w:r>
            <w:r w:rsidR="00831205">
              <w:rPr>
                <w:noProof/>
                <w:webHidden/>
              </w:rPr>
              <w:fldChar w:fldCharType="separate"/>
            </w:r>
            <w:r w:rsidR="00831205">
              <w:rPr>
                <w:noProof/>
                <w:webHidden/>
              </w:rPr>
              <w:t>2</w:t>
            </w:r>
            <w:r w:rsidR="00831205">
              <w:rPr>
                <w:noProof/>
                <w:webHidden/>
              </w:rPr>
              <w:fldChar w:fldCharType="end"/>
            </w:r>
          </w:hyperlink>
        </w:p>
        <w:p w:rsidR="00831205" w:rsidRDefault="00831205">
          <w:pPr>
            <w:pStyle w:val="TOC1"/>
            <w:rPr>
              <w:rFonts w:asciiTheme="minorHAnsi" w:eastAsiaTheme="minorEastAsia" w:hAnsiTheme="minorHAnsi" w:cstheme="minorBidi"/>
              <w:noProof/>
              <w:color w:val="auto"/>
              <w:sz w:val="22"/>
              <w:szCs w:val="22"/>
            </w:rPr>
          </w:pPr>
          <w:hyperlink w:anchor="_Toc533761744" w:history="1">
            <w:r w:rsidRPr="008558C8">
              <w:rPr>
                <w:rStyle w:val="Hyperlink"/>
                <w:noProof/>
              </w:rPr>
              <w:t>Abstract</w:t>
            </w:r>
            <w:r>
              <w:rPr>
                <w:noProof/>
                <w:webHidden/>
              </w:rPr>
              <w:tab/>
            </w:r>
            <w:r>
              <w:rPr>
                <w:noProof/>
                <w:webHidden/>
              </w:rPr>
              <w:fldChar w:fldCharType="begin"/>
            </w:r>
            <w:r>
              <w:rPr>
                <w:noProof/>
                <w:webHidden/>
              </w:rPr>
              <w:instrText xml:space="preserve"> PAGEREF _Toc533761744 \h </w:instrText>
            </w:r>
            <w:r>
              <w:rPr>
                <w:noProof/>
                <w:webHidden/>
              </w:rPr>
            </w:r>
            <w:r>
              <w:rPr>
                <w:noProof/>
                <w:webHidden/>
              </w:rPr>
              <w:fldChar w:fldCharType="separate"/>
            </w:r>
            <w:r>
              <w:rPr>
                <w:noProof/>
                <w:webHidden/>
              </w:rPr>
              <w:t>3</w:t>
            </w:r>
            <w:r>
              <w:rPr>
                <w:noProof/>
                <w:webHidden/>
              </w:rPr>
              <w:fldChar w:fldCharType="end"/>
            </w:r>
          </w:hyperlink>
        </w:p>
        <w:p w:rsidR="00831205" w:rsidRDefault="00831205">
          <w:pPr>
            <w:pStyle w:val="TOC1"/>
            <w:rPr>
              <w:rFonts w:asciiTheme="minorHAnsi" w:eastAsiaTheme="minorEastAsia" w:hAnsiTheme="minorHAnsi" w:cstheme="minorBidi"/>
              <w:noProof/>
              <w:color w:val="auto"/>
              <w:sz w:val="22"/>
              <w:szCs w:val="22"/>
            </w:rPr>
          </w:pPr>
          <w:hyperlink w:anchor="_Toc533761745" w:history="1">
            <w:r w:rsidRPr="008558C8">
              <w:rPr>
                <w:rStyle w:val="Hyperlink"/>
                <w:noProof/>
              </w:rPr>
              <w:t>Table of Contents</w:t>
            </w:r>
            <w:r>
              <w:rPr>
                <w:noProof/>
                <w:webHidden/>
              </w:rPr>
              <w:tab/>
            </w:r>
            <w:r>
              <w:rPr>
                <w:noProof/>
                <w:webHidden/>
              </w:rPr>
              <w:fldChar w:fldCharType="begin"/>
            </w:r>
            <w:r>
              <w:rPr>
                <w:noProof/>
                <w:webHidden/>
              </w:rPr>
              <w:instrText xml:space="preserve"> PAGEREF _Toc533761745 \h </w:instrText>
            </w:r>
            <w:r>
              <w:rPr>
                <w:noProof/>
                <w:webHidden/>
              </w:rPr>
            </w:r>
            <w:r>
              <w:rPr>
                <w:noProof/>
                <w:webHidden/>
              </w:rPr>
              <w:fldChar w:fldCharType="separate"/>
            </w:r>
            <w:r>
              <w:rPr>
                <w:noProof/>
                <w:webHidden/>
              </w:rPr>
              <w:t>4</w:t>
            </w:r>
            <w:r>
              <w:rPr>
                <w:noProof/>
                <w:webHidden/>
              </w:rPr>
              <w:fldChar w:fldCharType="end"/>
            </w:r>
          </w:hyperlink>
        </w:p>
        <w:p w:rsidR="00831205" w:rsidRDefault="00831205">
          <w:pPr>
            <w:pStyle w:val="TOC1"/>
            <w:rPr>
              <w:rFonts w:asciiTheme="minorHAnsi" w:eastAsiaTheme="minorEastAsia" w:hAnsiTheme="minorHAnsi" w:cstheme="minorBidi"/>
              <w:noProof/>
              <w:color w:val="auto"/>
              <w:sz w:val="22"/>
              <w:szCs w:val="22"/>
            </w:rPr>
          </w:pPr>
          <w:hyperlink w:anchor="_Toc533761746" w:history="1">
            <w:r w:rsidRPr="008558C8">
              <w:rPr>
                <w:rStyle w:val="Hyperlink"/>
                <w:noProof/>
              </w:rPr>
              <w:t>Table of Figures</w:t>
            </w:r>
            <w:r>
              <w:rPr>
                <w:noProof/>
                <w:webHidden/>
              </w:rPr>
              <w:tab/>
            </w:r>
            <w:r>
              <w:rPr>
                <w:noProof/>
                <w:webHidden/>
              </w:rPr>
              <w:fldChar w:fldCharType="begin"/>
            </w:r>
            <w:r>
              <w:rPr>
                <w:noProof/>
                <w:webHidden/>
              </w:rPr>
              <w:instrText xml:space="preserve"> PAGEREF _Toc533761746 \h </w:instrText>
            </w:r>
            <w:r>
              <w:rPr>
                <w:noProof/>
                <w:webHidden/>
              </w:rPr>
            </w:r>
            <w:r>
              <w:rPr>
                <w:noProof/>
                <w:webHidden/>
              </w:rPr>
              <w:fldChar w:fldCharType="separate"/>
            </w:r>
            <w:r>
              <w:rPr>
                <w:noProof/>
                <w:webHidden/>
              </w:rPr>
              <w:t>5</w:t>
            </w:r>
            <w:r>
              <w:rPr>
                <w:noProof/>
                <w:webHidden/>
              </w:rPr>
              <w:fldChar w:fldCharType="end"/>
            </w:r>
          </w:hyperlink>
        </w:p>
        <w:p w:rsidR="00831205" w:rsidRDefault="00831205">
          <w:pPr>
            <w:pStyle w:val="TOC1"/>
            <w:rPr>
              <w:rFonts w:asciiTheme="minorHAnsi" w:eastAsiaTheme="minorEastAsia" w:hAnsiTheme="minorHAnsi" w:cstheme="minorBidi"/>
              <w:noProof/>
              <w:color w:val="auto"/>
              <w:sz w:val="22"/>
              <w:szCs w:val="22"/>
            </w:rPr>
          </w:pPr>
          <w:hyperlink w:anchor="_Toc533761747" w:history="1">
            <w:r w:rsidRPr="008558C8">
              <w:rPr>
                <w:rStyle w:val="Hyperlink"/>
                <w:noProof/>
              </w:rPr>
              <w:t>Table of Tables</w:t>
            </w:r>
            <w:r>
              <w:rPr>
                <w:noProof/>
                <w:webHidden/>
              </w:rPr>
              <w:tab/>
            </w:r>
            <w:r>
              <w:rPr>
                <w:noProof/>
                <w:webHidden/>
              </w:rPr>
              <w:fldChar w:fldCharType="begin"/>
            </w:r>
            <w:r>
              <w:rPr>
                <w:noProof/>
                <w:webHidden/>
              </w:rPr>
              <w:instrText xml:space="preserve"> PAGEREF _Toc533761747 \h </w:instrText>
            </w:r>
            <w:r>
              <w:rPr>
                <w:noProof/>
                <w:webHidden/>
              </w:rPr>
            </w:r>
            <w:r>
              <w:rPr>
                <w:noProof/>
                <w:webHidden/>
              </w:rPr>
              <w:fldChar w:fldCharType="separate"/>
            </w:r>
            <w:r>
              <w:rPr>
                <w:noProof/>
                <w:webHidden/>
              </w:rPr>
              <w:t>6</w:t>
            </w:r>
            <w:r>
              <w:rPr>
                <w:noProof/>
                <w:webHidden/>
              </w:rPr>
              <w:fldChar w:fldCharType="end"/>
            </w:r>
          </w:hyperlink>
        </w:p>
        <w:p w:rsidR="00831205" w:rsidRDefault="00831205">
          <w:pPr>
            <w:pStyle w:val="TOC1"/>
            <w:tabs>
              <w:tab w:val="left" w:pos="1320"/>
            </w:tabs>
            <w:rPr>
              <w:rFonts w:asciiTheme="minorHAnsi" w:eastAsiaTheme="minorEastAsia" w:hAnsiTheme="minorHAnsi" w:cstheme="minorBidi"/>
              <w:noProof/>
              <w:color w:val="auto"/>
              <w:sz w:val="22"/>
              <w:szCs w:val="22"/>
            </w:rPr>
          </w:pPr>
          <w:hyperlink w:anchor="_Toc533761748" w:history="1">
            <w:r w:rsidRPr="008558C8">
              <w:rPr>
                <w:rStyle w:val="Hyperlink"/>
                <w:rFonts w:eastAsia="Cambria"/>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8558C8">
              <w:rPr>
                <w:rStyle w:val="Hyperlink"/>
                <w:rFonts w:eastAsia="Cambria"/>
                <w:noProof/>
              </w:rPr>
              <w:t>Introduction</w:t>
            </w:r>
            <w:r>
              <w:rPr>
                <w:noProof/>
                <w:webHidden/>
              </w:rPr>
              <w:tab/>
            </w:r>
            <w:r>
              <w:rPr>
                <w:noProof/>
                <w:webHidden/>
              </w:rPr>
              <w:fldChar w:fldCharType="begin"/>
            </w:r>
            <w:r>
              <w:rPr>
                <w:noProof/>
                <w:webHidden/>
              </w:rPr>
              <w:instrText xml:space="preserve"> PAGEREF _Toc533761748 \h </w:instrText>
            </w:r>
            <w:r>
              <w:rPr>
                <w:noProof/>
                <w:webHidden/>
              </w:rPr>
            </w:r>
            <w:r>
              <w:rPr>
                <w:noProof/>
                <w:webHidden/>
              </w:rPr>
              <w:fldChar w:fldCharType="separate"/>
            </w:r>
            <w:r>
              <w:rPr>
                <w:noProof/>
                <w:webHidden/>
              </w:rPr>
              <w:t>7</w:t>
            </w:r>
            <w:r>
              <w:rPr>
                <w:noProof/>
                <w:webHidden/>
              </w:rPr>
              <w:fldChar w:fldCharType="end"/>
            </w:r>
          </w:hyperlink>
        </w:p>
        <w:p w:rsidR="00831205" w:rsidRDefault="00831205">
          <w:pPr>
            <w:pStyle w:val="TOC2"/>
            <w:rPr>
              <w:rFonts w:asciiTheme="minorHAnsi" w:eastAsiaTheme="minorEastAsia" w:hAnsiTheme="minorHAnsi" w:cstheme="minorBidi"/>
              <w:noProof/>
              <w:color w:val="auto"/>
              <w:sz w:val="22"/>
              <w:szCs w:val="22"/>
            </w:rPr>
          </w:pPr>
          <w:hyperlink w:anchor="_Toc533761749" w:history="1">
            <w:r w:rsidRPr="008558C8">
              <w:rPr>
                <w:rStyle w:val="Hyperlink"/>
                <w:noProof/>
              </w:rPr>
              <w:t>I.1.</w:t>
            </w:r>
            <w:r>
              <w:rPr>
                <w:rFonts w:asciiTheme="minorHAnsi" w:eastAsiaTheme="minorEastAsia" w:hAnsiTheme="minorHAnsi" w:cstheme="minorBidi"/>
                <w:noProof/>
                <w:color w:val="auto"/>
                <w:sz w:val="22"/>
                <w:szCs w:val="22"/>
              </w:rPr>
              <w:tab/>
            </w:r>
            <w:r w:rsidRPr="008558C8">
              <w:rPr>
                <w:rStyle w:val="Hyperlink"/>
                <w:rFonts w:eastAsia="Cambria"/>
                <w:noProof/>
              </w:rPr>
              <w:t>The business domain</w:t>
            </w:r>
            <w:r>
              <w:rPr>
                <w:noProof/>
                <w:webHidden/>
              </w:rPr>
              <w:tab/>
            </w:r>
            <w:r>
              <w:rPr>
                <w:noProof/>
                <w:webHidden/>
              </w:rPr>
              <w:fldChar w:fldCharType="begin"/>
            </w:r>
            <w:r>
              <w:rPr>
                <w:noProof/>
                <w:webHidden/>
              </w:rPr>
              <w:instrText xml:space="preserve"> PAGEREF _Toc533761749 \h </w:instrText>
            </w:r>
            <w:r>
              <w:rPr>
                <w:noProof/>
                <w:webHidden/>
              </w:rPr>
            </w:r>
            <w:r>
              <w:rPr>
                <w:noProof/>
                <w:webHidden/>
              </w:rPr>
              <w:fldChar w:fldCharType="separate"/>
            </w:r>
            <w:r>
              <w:rPr>
                <w:noProof/>
                <w:webHidden/>
              </w:rPr>
              <w:t>7</w:t>
            </w:r>
            <w:r>
              <w:rPr>
                <w:noProof/>
                <w:webHidden/>
              </w:rPr>
              <w:fldChar w:fldCharType="end"/>
            </w:r>
          </w:hyperlink>
        </w:p>
        <w:p w:rsidR="00831205" w:rsidRDefault="00831205">
          <w:pPr>
            <w:pStyle w:val="TOC2"/>
            <w:rPr>
              <w:rFonts w:asciiTheme="minorHAnsi" w:eastAsiaTheme="minorEastAsia" w:hAnsiTheme="minorHAnsi" w:cstheme="minorBidi"/>
              <w:noProof/>
              <w:color w:val="auto"/>
              <w:sz w:val="22"/>
              <w:szCs w:val="22"/>
            </w:rPr>
          </w:pPr>
          <w:hyperlink w:anchor="_Toc533761750" w:history="1">
            <w:r w:rsidRPr="008558C8">
              <w:rPr>
                <w:rStyle w:val="Hyperlink"/>
                <w:noProof/>
              </w:rPr>
              <w:t>I.2.</w:t>
            </w:r>
            <w:r>
              <w:rPr>
                <w:rFonts w:asciiTheme="minorHAnsi" w:eastAsiaTheme="minorEastAsia" w:hAnsiTheme="minorHAnsi" w:cstheme="minorBidi"/>
                <w:noProof/>
                <w:color w:val="auto"/>
                <w:sz w:val="22"/>
                <w:szCs w:val="22"/>
              </w:rPr>
              <w:tab/>
            </w:r>
            <w:r w:rsidRPr="008558C8">
              <w:rPr>
                <w:rStyle w:val="Hyperlink"/>
                <w:rFonts w:eastAsia="Cambria"/>
                <w:noProof/>
              </w:rPr>
              <w:t>About the modeled application</w:t>
            </w:r>
            <w:r>
              <w:rPr>
                <w:noProof/>
                <w:webHidden/>
              </w:rPr>
              <w:tab/>
            </w:r>
            <w:r>
              <w:rPr>
                <w:noProof/>
                <w:webHidden/>
              </w:rPr>
              <w:fldChar w:fldCharType="begin"/>
            </w:r>
            <w:r>
              <w:rPr>
                <w:noProof/>
                <w:webHidden/>
              </w:rPr>
              <w:instrText xml:space="preserve"> PAGEREF _Toc533761750 \h </w:instrText>
            </w:r>
            <w:r>
              <w:rPr>
                <w:noProof/>
                <w:webHidden/>
              </w:rPr>
            </w:r>
            <w:r>
              <w:rPr>
                <w:noProof/>
                <w:webHidden/>
              </w:rPr>
              <w:fldChar w:fldCharType="separate"/>
            </w:r>
            <w:r>
              <w:rPr>
                <w:noProof/>
                <w:webHidden/>
              </w:rPr>
              <w:t>7</w:t>
            </w:r>
            <w:r>
              <w:rPr>
                <w:noProof/>
                <w:webHidden/>
              </w:rPr>
              <w:fldChar w:fldCharType="end"/>
            </w:r>
          </w:hyperlink>
        </w:p>
        <w:p w:rsidR="00831205" w:rsidRDefault="00831205">
          <w:pPr>
            <w:pStyle w:val="TOC3"/>
            <w:rPr>
              <w:rFonts w:asciiTheme="minorHAnsi" w:eastAsiaTheme="minorEastAsia" w:hAnsiTheme="minorHAnsi" w:cstheme="minorBidi"/>
              <w:noProof/>
              <w:color w:val="auto"/>
              <w:sz w:val="22"/>
              <w:szCs w:val="22"/>
            </w:rPr>
          </w:pPr>
          <w:hyperlink w:anchor="_Toc533761751" w:history="1">
            <w:r w:rsidRPr="008558C8">
              <w:rPr>
                <w:rStyle w:val="Hyperlink"/>
                <w:noProof/>
              </w:rPr>
              <w:t>2.1.</w:t>
            </w:r>
            <w:r>
              <w:rPr>
                <w:rFonts w:asciiTheme="minorHAnsi" w:eastAsiaTheme="minorEastAsia" w:hAnsiTheme="minorHAnsi" w:cstheme="minorBidi"/>
                <w:noProof/>
                <w:color w:val="auto"/>
                <w:sz w:val="22"/>
                <w:szCs w:val="22"/>
              </w:rPr>
              <w:tab/>
            </w:r>
            <w:r w:rsidRPr="008558C8">
              <w:rPr>
                <w:rStyle w:val="Hyperlink"/>
                <w:rFonts w:eastAsia="Cambria"/>
                <w:noProof/>
              </w:rPr>
              <w:t>Users Persona</w:t>
            </w:r>
            <w:r>
              <w:rPr>
                <w:noProof/>
                <w:webHidden/>
              </w:rPr>
              <w:tab/>
            </w:r>
            <w:r>
              <w:rPr>
                <w:noProof/>
                <w:webHidden/>
              </w:rPr>
              <w:fldChar w:fldCharType="begin"/>
            </w:r>
            <w:r>
              <w:rPr>
                <w:noProof/>
                <w:webHidden/>
              </w:rPr>
              <w:instrText xml:space="preserve"> PAGEREF _Toc533761751 \h </w:instrText>
            </w:r>
            <w:r>
              <w:rPr>
                <w:noProof/>
                <w:webHidden/>
              </w:rPr>
            </w:r>
            <w:r>
              <w:rPr>
                <w:noProof/>
                <w:webHidden/>
              </w:rPr>
              <w:fldChar w:fldCharType="separate"/>
            </w:r>
            <w:r>
              <w:rPr>
                <w:noProof/>
                <w:webHidden/>
              </w:rPr>
              <w:t>8</w:t>
            </w:r>
            <w:r>
              <w:rPr>
                <w:noProof/>
                <w:webHidden/>
              </w:rPr>
              <w:fldChar w:fldCharType="end"/>
            </w:r>
          </w:hyperlink>
        </w:p>
        <w:p w:rsidR="00831205" w:rsidRDefault="00831205">
          <w:pPr>
            <w:pStyle w:val="TOC3"/>
            <w:rPr>
              <w:rFonts w:asciiTheme="minorHAnsi" w:eastAsiaTheme="minorEastAsia" w:hAnsiTheme="minorHAnsi" w:cstheme="minorBidi"/>
              <w:noProof/>
              <w:color w:val="auto"/>
              <w:sz w:val="22"/>
              <w:szCs w:val="22"/>
            </w:rPr>
          </w:pPr>
          <w:hyperlink w:anchor="_Toc533761752" w:history="1">
            <w:r w:rsidRPr="008558C8">
              <w:rPr>
                <w:rStyle w:val="Hyperlink"/>
                <w:noProof/>
              </w:rPr>
              <w:t>2.2.</w:t>
            </w:r>
            <w:r>
              <w:rPr>
                <w:rFonts w:asciiTheme="minorHAnsi" w:eastAsiaTheme="minorEastAsia" w:hAnsiTheme="minorHAnsi" w:cstheme="minorBidi"/>
                <w:noProof/>
                <w:color w:val="auto"/>
                <w:sz w:val="22"/>
                <w:szCs w:val="22"/>
              </w:rPr>
              <w:tab/>
            </w:r>
            <w:r w:rsidRPr="008558C8">
              <w:rPr>
                <w:rStyle w:val="Hyperlink"/>
                <w:rFonts w:eastAsia="Cambria"/>
                <w:noProof/>
              </w:rPr>
              <w:t>Analysis of the  Existing Similar Programs</w:t>
            </w:r>
            <w:r>
              <w:rPr>
                <w:noProof/>
                <w:webHidden/>
              </w:rPr>
              <w:tab/>
            </w:r>
            <w:r>
              <w:rPr>
                <w:noProof/>
                <w:webHidden/>
              </w:rPr>
              <w:fldChar w:fldCharType="begin"/>
            </w:r>
            <w:r>
              <w:rPr>
                <w:noProof/>
                <w:webHidden/>
              </w:rPr>
              <w:instrText xml:space="preserve"> PAGEREF _Toc533761752 \h </w:instrText>
            </w:r>
            <w:r>
              <w:rPr>
                <w:noProof/>
                <w:webHidden/>
              </w:rPr>
            </w:r>
            <w:r>
              <w:rPr>
                <w:noProof/>
                <w:webHidden/>
              </w:rPr>
              <w:fldChar w:fldCharType="separate"/>
            </w:r>
            <w:r>
              <w:rPr>
                <w:noProof/>
                <w:webHidden/>
              </w:rPr>
              <w:t>8</w:t>
            </w:r>
            <w:r>
              <w:rPr>
                <w:noProof/>
                <w:webHidden/>
              </w:rPr>
              <w:fldChar w:fldCharType="end"/>
            </w:r>
          </w:hyperlink>
        </w:p>
        <w:p w:rsidR="00831205" w:rsidRDefault="00831205">
          <w:pPr>
            <w:pStyle w:val="TOC2"/>
            <w:rPr>
              <w:rFonts w:asciiTheme="minorHAnsi" w:eastAsiaTheme="minorEastAsia" w:hAnsiTheme="minorHAnsi" w:cstheme="minorBidi"/>
              <w:noProof/>
              <w:color w:val="auto"/>
              <w:sz w:val="22"/>
              <w:szCs w:val="22"/>
            </w:rPr>
          </w:pPr>
          <w:hyperlink w:anchor="_Toc533761753" w:history="1">
            <w:r w:rsidRPr="008558C8">
              <w:rPr>
                <w:rStyle w:val="Hyperlink"/>
                <w:noProof/>
              </w:rPr>
              <w:t>I.3.</w:t>
            </w:r>
            <w:r>
              <w:rPr>
                <w:rFonts w:asciiTheme="minorHAnsi" w:eastAsiaTheme="minorEastAsia" w:hAnsiTheme="minorHAnsi" w:cstheme="minorBidi"/>
                <w:noProof/>
                <w:color w:val="auto"/>
                <w:sz w:val="22"/>
                <w:szCs w:val="22"/>
              </w:rPr>
              <w:tab/>
            </w:r>
            <w:r w:rsidRPr="008558C8">
              <w:rPr>
                <w:rStyle w:val="Hyperlink"/>
                <w:rFonts w:eastAsia="Cambria"/>
                <w:noProof/>
              </w:rPr>
              <w:t>Plan of the document</w:t>
            </w:r>
            <w:r>
              <w:rPr>
                <w:noProof/>
                <w:webHidden/>
              </w:rPr>
              <w:tab/>
            </w:r>
            <w:r>
              <w:rPr>
                <w:noProof/>
                <w:webHidden/>
              </w:rPr>
              <w:fldChar w:fldCharType="begin"/>
            </w:r>
            <w:r>
              <w:rPr>
                <w:noProof/>
                <w:webHidden/>
              </w:rPr>
              <w:instrText xml:space="preserve"> PAGEREF _Toc533761753 \h </w:instrText>
            </w:r>
            <w:r>
              <w:rPr>
                <w:noProof/>
                <w:webHidden/>
              </w:rPr>
            </w:r>
            <w:r>
              <w:rPr>
                <w:noProof/>
                <w:webHidden/>
              </w:rPr>
              <w:fldChar w:fldCharType="separate"/>
            </w:r>
            <w:r>
              <w:rPr>
                <w:noProof/>
                <w:webHidden/>
              </w:rPr>
              <w:t>9</w:t>
            </w:r>
            <w:r>
              <w:rPr>
                <w:noProof/>
                <w:webHidden/>
              </w:rPr>
              <w:fldChar w:fldCharType="end"/>
            </w:r>
          </w:hyperlink>
        </w:p>
        <w:p w:rsidR="00831205" w:rsidRDefault="00831205">
          <w:pPr>
            <w:pStyle w:val="TOC1"/>
            <w:tabs>
              <w:tab w:val="left" w:pos="1320"/>
            </w:tabs>
            <w:rPr>
              <w:rFonts w:asciiTheme="minorHAnsi" w:eastAsiaTheme="minorEastAsia" w:hAnsiTheme="minorHAnsi" w:cstheme="minorBidi"/>
              <w:noProof/>
              <w:color w:val="auto"/>
              <w:sz w:val="22"/>
              <w:szCs w:val="22"/>
            </w:rPr>
          </w:pPr>
          <w:hyperlink w:anchor="_Toc533761754" w:history="1">
            <w:r w:rsidRPr="008558C8">
              <w:rPr>
                <w:rStyle w:val="Hyperlink"/>
                <w:noProof/>
                <w14:scene3d>
                  <w14:camera w14:prst="orthographicFront"/>
                  <w14:lightRig w14:rig="threePt" w14:dir="t">
                    <w14:rot w14:lat="0" w14:lon="0" w14:rev="0"/>
                  </w14:lightRig>
                </w14:scene3d>
              </w:rPr>
              <w:t>Chapter I -</w:t>
            </w:r>
            <w:r>
              <w:rPr>
                <w:rFonts w:asciiTheme="minorHAnsi" w:eastAsiaTheme="minorEastAsia" w:hAnsiTheme="minorHAnsi" w:cstheme="minorBidi"/>
                <w:noProof/>
                <w:color w:val="auto"/>
                <w:sz w:val="22"/>
                <w:szCs w:val="22"/>
              </w:rPr>
              <w:tab/>
            </w:r>
            <w:r w:rsidRPr="008558C8">
              <w:rPr>
                <w:rStyle w:val="Hyperlink"/>
                <w:rFonts w:eastAsia="Cambria"/>
                <w:noProof/>
              </w:rPr>
              <w:t>Requirement Analysis and Specification</w:t>
            </w:r>
            <w:r>
              <w:rPr>
                <w:noProof/>
                <w:webHidden/>
              </w:rPr>
              <w:tab/>
            </w:r>
            <w:r>
              <w:rPr>
                <w:noProof/>
                <w:webHidden/>
              </w:rPr>
              <w:fldChar w:fldCharType="begin"/>
            </w:r>
            <w:r>
              <w:rPr>
                <w:noProof/>
                <w:webHidden/>
              </w:rPr>
              <w:instrText xml:space="preserve"> PAGEREF _Toc533761754 \h </w:instrText>
            </w:r>
            <w:r>
              <w:rPr>
                <w:noProof/>
                <w:webHidden/>
              </w:rPr>
            </w:r>
            <w:r>
              <w:rPr>
                <w:noProof/>
                <w:webHidden/>
              </w:rPr>
              <w:fldChar w:fldCharType="separate"/>
            </w:r>
            <w:r>
              <w:rPr>
                <w:noProof/>
                <w:webHidden/>
              </w:rPr>
              <w:t>9</w:t>
            </w:r>
            <w:r>
              <w:rPr>
                <w:noProof/>
                <w:webHidden/>
              </w:rPr>
              <w:fldChar w:fldCharType="end"/>
            </w:r>
          </w:hyperlink>
        </w:p>
        <w:p w:rsidR="00831205" w:rsidRDefault="00831205">
          <w:pPr>
            <w:pStyle w:val="TOC2"/>
            <w:rPr>
              <w:rFonts w:asciiTheme="minorHAnsi" w:eastAsiaTheme="minorEastAsia" w:hAnsiTheme="minorHAnsi" w:cstheme="minorBidi"/>
              <w:noProof/>
              <w:color w:val="auto"/>
              <w:sz w:val="22"/>
              <w:szCs w:val="22"/>
            </w:rPr>
          </w:pPr>
          <w:hyperlink w:anchor="_Toc533761755" w:history="1">
            <w:r w:rsidRPr="008558C8">
              <w:rPr>
                <w:rStyle w:val="Hyperlink"/>
                <w:noProof/>
              </w:rPr>
              <w:t>I.1.</w:t>
            </w:r>
            <w:r>
              <w:rPr>
                <w:rFonts w:asciiTheme="minorHAnsi" w:eastAsiaTheme="minorEastAsia" w:hAnsiTheme="minorHAnsi" w:cstheme="minorBidi"/>
                <w:noProof/>
                <w:color w:val="auto"/>
                <w:sz w:val="22"/>
                <w:szCs w:val="22"/>
              </w:rPr>
              <w:tab/>
            </w:r>
            <w:r w:rsidRPr="008558C8">
              <w:rPr>
                <w:rStyle w:val="Hyperlink"/>
                <w:rFonts w:eastAsia="Cambria"/>
                <w:noProof/>
              </w:rPr>
              <w:t>Introduction</w:t>
            </w:r>
            <w:r>
              <w:rPr>
                <w:noProof/>
                <w:webHidden/>
              </w:rPr>
              <w:tab/>
            </w:r>
            <w:r>
              <w:rPr>
                <w:noProof/>
                <w:webHidden/>
              </w:rPr>
              <w:fldChar w:fldCharType="begin"/>
            </w:r>
            <w:r>
              <w:rPr>
                <w:noProof/>
                <w:webHidden/>
              </w:rPr>
              <w:instrText xml:space="preserve"> PAGEREF _Toc533761755 \h </w:instrText>
            </w:r>
            <w:r>
              <w:rPr>
                <w:noProof/>
                <w:webHidden/>
              </w:rPr>
            </w:r>
            <w:r>
              <w:rPr>
                <w:noProof/>
                <w:webHidden/>
              </w:rPr>
              <w:fldChar w:fldCharType="separate"/>
            </w:r>
            <w:r>
              <w:rPr>
                <w:noProof/>
                <w:webHidden/>
              </w:rPr>
              <w:t>9</w:t>
            </w:r>
            <w:r>
              <w:rPr>
                <w:noProof/>
                <w:webHidden/>
              </w:rPr>
              <w:fldChar w:fldCharType="end"/>
            </w:r>
          </w:hyperlink>
        </w:p>
        <w:p w:rsidR="00C96E68" w:rsidRDefault="00C96E68" w:rsidP="00C96E68">
          <w:pPr>
            <w:rPr>
              <w:b/>
              <w:bCs/>
              <w:noProof/>
            </w:rPr>
          </w:pPr>
          <w:r>
            <w:rPr>
              <w:b/>
              <w:bCs/>
              <w:noProof/>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3761746"/>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576859"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3770345" w:history="1">
        <w:r w:rsidR="00576859" w:rsidRPr="009D682C">
          <w:rPr>
            <w:rStyle w:val="Hyperlink"/>
            <w:noProof/>
          </w:rPr>
          <w:t>Figure 1 Programming Language Market Shares - Early 2018</w:t>
        </w:r>
        <w:r w:rsidR="00576859">
          <w:rPr>
            <w:noProof/>
            <w:webHidden/>
          </w:rPr>
          <w:tab/>
        </w:r>
        <w:r w:rsidR="00576859">
          <w:rPr>
            <w:noProof/>
            <w:webHidden/>
          </w:rPr>
          <w:fldChar w:fldCharType="begin"/>
        </w:r>
        <w:r w:rsidR="00576859">
          <w:rPr>
            <w:noProof/>
            <w:webHidden/>
          </w:rPr>
          <w:instrText xml:space="preserve"> PAGEREF _Toc533770345 \h </w:instrText>
        </w:r>
        <w:r w:rsidR="00576859">
          <w:rPr>
            <w:noProof/>
            <w:webHidden/>
          </w:rPr>
        </w:r>
        <w:r w:rsidR="00576859">
          <w:rPr>
            <w:noProof/>
            <w:webHidden/>
          </w:rPr>
          <w:fldChar w:fldCharType="separate"/>
        </w:r>
        <w:r w:rsidR="00576859">
          <w:rPr>
            <w:noProof/>
            <w:webHidden/>
          </w:rPr>
          <w:t>7</w:t>
        </w:r>
        <w:r w:rsidR="00576859">
          <w:rPr>
            <w:noProof/>
            <w:webHidden/>
          </w:rPr>
          <w:fldChar w:fldCharType="end"/>
        </w:r>
      </w:hyperlink>
    </w:p>
    <w:p w:rsidR="00576859" w:rsidRDefault="00576859">
      <w:pPr>
        <w:pStyle w:val="TableofFigures"/>
        <w:tabs>
          <w:tab w:val="right" w:leader="dot" w:pos="9350"/>
        </w:tabs>
        <w:rPr>
          <w:rFonts w:asciiTheme="minorHAnsi" w:eastAsiaTheme="minorEastAsia" w:hAnsiTheme="minorHAnsi" w:cstheme="minorBidi"/>
          <w:noProof/>
          <w:color w:val="auto"/>
          <w:sz w:val="22"/>
          <w:szCs w:val="22"/>
        </w:rPr>
      </w:pPr>
      <w:hyperlink w:anchor="_Toc533770346" w:history="1">
        <w:r w:rsidRPr="009D682C">
          <w:rPr>
            <w:rStyle w:val="Hyperlink"/>
            <w:noProof/>
          </w:rPr>
          <w:t>Figure 2 - Oracle SceneBuilder 1.1 Early Release</w:t>
        </w:r>
        <w:r>
          <w:rPr>
            <w:noProof/>
            <w:webHidden/>
          </w:rPr>
          <w:tab/>
        </w:r>
        <w:r>
          <w:rPr>
            <w:noProof/>
            <w:webHidden/>
          </w:rPr>
          <w:fldChar w:fldCharType="begin"/>
        </w:r>
        <w:r>
          <w:rPr>
            <w:noProof/>
            <w:webHidden/>
          </w:rPr>
          <w:instrText xml:space="preserve"> PAGEREF _Toc533770346 \h </w:instrText>
        </w:r>
        <w:r>
          <w:rPr>
            <w:noProof/>
            <w:webHidden/>
          </w:rPr>
        </w:r>
        <w:r>
          <w:rPr>
            <w:noProof/>
            <w:webHidden/>
          </w:rPr>
          <w:fldChar w:fldCharType="separate"/>
        </w:r>
        <w:r>
          <w:rPr>
            <w:noProof/>
            <w:webHidden/>
          </w:rPr>
          <w:t>9</w:t>
        </w:r>
        <w:r>
          <w:rPr>
            <w:noProof/>
            <w:webHidden/>
          </w:rPr>
          <w:fldChar w:fldCharType="end"/>
        </w:r>
      </w:hyperlink>
    </w:p>
    <w:p w:rsidR="00576859" w:rsidRDefault="00576859">
      <w:pPr>
        <w:pStyle w:val="TableofFigures"/>
        <w:tabs>
          <w:tab w:val="right" w:leader="dot" w:pos="9350"/>
        </w:tabs>
        <w:rPr>
          <w:rFonts w:asciiTheme="minorHAnsi" w:eastAsiaTheme="minorEastAsia" w:hAnsiTheme="minorHAnsi" w:cstheme="minorBidi"/>
          <w:noProof/>
          <w:color w:val="auto"/>
          <w:sz w:val="22"/>
          <w:szCs w:val="22"/>
        </w:rPr>
      </w:pPr>
      <w:hyperlink w:anchor="_Toc533770347" w:history="1">
        <w:r w:rsidRPr="009D682C">
          <w:rPr>
            <w:rStyle w:val="Hyperlink"/>
            <w:noProof/>
          </w:rPr>
          <w:t>Figure 3 - Gluon SceneBuilder 8</w:t>
        </w:r>
        <w:r>
          <w:rPr>
            <w:noProof/>
            <w:webHidden/>
          </w:rPr>
          <w:tab/>
        </w:r>
        <w:r>
          <w:rPr>
            <w:noProof/>
            <w:webHidden/>
          </w:rPr>
          <w:fldChar w:fldCharType="begin"/>
        </w:r>
        <w:r>
          <w:rPr>
            <w:noProof/>
            <w:webHidden/>
          </w:rPr>
          <w:instrText xml:space="preserve"> PAGEREF _Toc533770347 \h </w:instrText>
        </w:r>
        <w:r>
          <w:rPr>
            <w:noProof/>
            <w:webHidden/>
          </w:rPr>
        </w:r>
        <w:r>
          <w:rPr>
            <w:noProof/>
            <w:webHidden/>
          </w:rPr>
          <w:fldChar w:fldCharType="separate"/>
        </w:r>
        <w:r>
          <w:rPr>
            <w:noProof/>
            <w:webHidden/>
          </w:rPr>
          <w:t>10</w:t>
        </w:r>
        <w:r>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3761747"/>
      <w:r>
        <w:rPr>
          <w:noProof/>
        </w:rPr>
        <w:lastRenderedPageBreak/>
        <w:drawing>
          <wp:anchor distT="0" distB="0" distL="114300" distR="114300" simplePos="0" relativeHeight="251666432" behindDoc="0" locked="0" layoutInCell="1" allowOverlap="1" wp14:anchorId="1013264E" wp14:editId="49B143A5">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8B0BD0"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3619573" w:history="1">
        <w:r w:rsidR="008B0BD0" w:rsidRPr="00C35476">
          <w:rPr>
            <w:rStyle w:val="Hyperlink"/>
            <w:noProof/>
          </w:rPr>
          <w:t>Table 1 Comparison of Existing Similar Programs &amp; Frameworks</w:t>
        </w:r>
        <w:r w:rsidR="008B0BD0">
          <w:rPr>
            <w:noProof/>
            <w:webHidden/>
          </w:rPr>
          <w:tab/>
        </w:r>
        <w:r w:rsidR="008B0BD0">
          <w:rPr>
            <w:noProof/>
            <w:webHidden/>
          </w:rPr>
          <w:fldChar w:fldCharType="begin"/>
        </w:r>
        <w:r w:rsidR="008B0BD0">
          <w:rPr>
            <w:noProof/>
            <w:webHidden/>
          </w:rPr>
          <w:instrText xml:space="preserve"> PAGEREF _Toc533619573 \h </w:instrText>
        </w:r>
        <w:r w:rsidR="008B0BD0">
          <w:rPr>
            <w:noProof/>
            <w:webHidden/>
          </w:rPr>
        </w:r>
        <w:r w:rsidR="008B0BD0">
          <w:rPr>
            <w:noProof/>
            <w:webHidden/>
          </w:rPr>
          <w:fldChar w:fldCharType="separate"/>
        </w:r>
        <w:r w:rsidR="008B0BD0">
          <w:rPr>
            <w:noProof/>
            <w:webHidden/>
          </w:rPr>
          <w:t>8</w:t>
        </w:r>
        <w:r w:rsidR="008B0BD0">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Chapter"/>
        <w:rPr>
          <w:rFonts w:eastAsia="Cambria"/>
          <w:color w:val="000000" w:themeColor="text1"/>
        </w:rPr>
      </w:pPr>
      <w:bookmarkStart w:id="7" w:name="_Toc500319012"/>
      <w:bookmarkStart w:id="8" w:name="_Toc533761748"/>
      <w:r>
        <w:rPr>
          <w:noProof/>
        </w:rPr>
        <w:lastRenderedPageBreak/>
        <w:drawing>
          <wp:anchor distT="0" distB="0" distL="114300" distR="114300" simplePos="0" relativeHeight="251664384" behindDoc="0" locked="0" layoutInCell="1" allowOverlap="1" wp14:anchorId="1C4D8352" wp14:editId="64B391DD">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color w:val="000000" w:themeColor="text1"/>
        </w:rPr>
        <w:t>Introductio</w:t>
      </w:r>
      <w:bookmarkEnd w:id="7"/>
      <w:r w:rsidR="00C96E68" w:rsidRPr="00C96E68">
        <w:rPr>
          <w:rFonts w:eastAsia="Cambria"/>
          <w:color w:val="000000" w:themeColor="text1"/>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3761749"/>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8AB9F37" wp14:editId="1B07FBA4">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3770345"/>
      <w:r>
        <w:t xml:space="preserve">Figure </w:t>
      </w:r>
      <w:r w:rsidR="007C6198">
        <w:fldChar w:fldCharType="begin"/>
      </w:r>
      <w:r w:rsidR="007C6198">
        <w:instrText xml:space="preserve"> SEQ Figure \* ARABIC </w:instrText>
      </w:r>
      <w:r w:rsidR="007C6198">
        <w:fldChar w:fldCharType="separate"/>
      </w:r>
      <w:r w:rsidR="00833598">
        <w:rPr>
          <w:noProof/>
        </w:rPr>
        <w:t>1</w:t>
      </w:r>
      <w:r w:rsidR="007C6198">
        <w:rPr>
          <w:noProof/>
        </w:rPr>
        <w:fldChar w:fldCharType="end"/>
      </w:r>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3761750"/>
      <w:bookmarkEnd w:id="13"/>
      <w:r>
        <w:rPr>
          <w:noProof/>
        </w:rPr>
        <w:lastRenderedPageBreak/>
        <w:drawing>
          <wp:anchor distT="0" distB="0" distL="114300" distR="114300" simplePos="0" relativeHeight="251662336" behindDoc="0" locked="0" layoutInCell="1" allowOverlap="1" wp14:anchorId="3CD9CBF8" wp14:editId="0A72C6AF">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3761751"/>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3761752"/>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576859" w:rsidP="002351CA">
      <w:pPr>
        <w:keepNext/>
        <w:jc w:val="center"/>
      </w:pPr>
      <w:r>
        <w:pict>
          <v:shape id="_x0000_i1027" type="#_x0000_t75" style="width:293.4pt;height:183.55pt">
            <v:imagedata r:id="rId15" o:title="Figure2 - SB 1.1"/>
          </v:shape>
        </w:pict>
      </w:r>
    </w:p>
    <w:p w:rsidR="00F32BC8" w:rsidRDefault="002351CA" w:rsidP="002351CA">
      <w:pPr>
        <w:pStyle w:val="Caption"/>
        <w:jc w:val="center"/>
      </w:pPr>
      <w:bookmarkStart w:id="20" w:name="_Toc533770346"/>
      <w:r>
        <w:t xml:space="preserve">Figure </w:t>
      </w:r>
      <w:r>
        <w:fldChar w:fldCharType="begin"/>
      </w:r>
      <w:r>
        <w:instrText xml:space="preserve"> SEQ Figure \* ARABIC </w:instrText>
      </w:r>
      <w:r>
        <w:fldChar w:fldCharType="separate"/>
      </w:r>
      <w:r w:rsidR="00833598">
        <w:rPr>
          <w:noProof/>
        </w:rPr>
        <w:t>2</w:t>
      </w:r>
      <w:r>
        <w:fldChar w:fldCharType="end"/>
      </w:r>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C289C7C" wp14:editId="2D080CCD">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2.1</w:t>
      </w:r>
      <w:r w:rsidR="0073173B" w:rsidRPr="00FD1F1D">
        <w:rPr>
          <w:shd w:val="clear" w:color="auto" w:fill="FFFFFF"/>
        </w:rPr>
        <w:t xml:space="preserve">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Ez</w:t>
            </w:r>
            <w:r>
              <w:t>M</w:t>
            </w:r>
            <w:r>
              <w:t>L</w:t>
            </w:r>
            <w:r>
              <w:t xml:space="preserve">  / </w:t>
            </w:r>
            <w:r w:rsidR="00212860">
              <w:t>FXML</w:t>
            </w:r>
          </w:p>
        </w:tc>
        <w:tc>
          <w:tcPr>
            <w:tcW w:w="2700" w:type="dxa"/>
            <w:shd w:val="clear" w:color="auto" w:fill="92D050"/>
            <w:vAlign w:val="bottom"/>
          </w:tcPr>
          <w:p w:rsidR="007D0C3F" w:rsidRDefault="00C956F3" w:rsidP="000128F9">
            <w:pPr>
              <w:jc w:val="center"/>
            </w:pPr>
            <w:r>
              <w:t>JavaFx /</w:t>
            </w:r>
            <w:r w:rsidR="000128F9">
              <w:t xml:space="preserve"> </w:t>
            </w:r>
            <w:r w:rsidR="000128F9">
              <w:t>EzML</w:t>
            </w:r>
            <w:r w:rsidR="000128F9">
              <w:t xml:space="preserve">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3619573"/>
      <w:r>
        <w:t xml:space="preserve">Table </w:t>
      </w:r>
      <w:r w:rsidR="007C6198">
        <w:fldChar w:fldCharType="begin"/>
      </w:r>
      <w:r w:rsidR="007C6198">
        <w:instrText xml:space="preserve"> SEQ Table \* ARABIC </w:instrText>
      </w:r>
      <w:r w:rsidR="007C6198">
        <w:fldChar w:fldCharType="separate"/>
      </w:r>
      <w:r>
        <w:rPr>
          <w:noProof/>
        </w:rPr>
        <w:t>1</w:t>
      </w:r>
      <w:r w:rsidR="007C6198">
        <w:rPr>
          <w:noProof/>
        </w:rPr>
        <w:fldChar w:fldCharType="end"/>
      </w:r>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As is apparent in Table 1, our only proper competition is the Gluon continuation of Oracle’s SceneBuilder which took over post-2014 releases after Oracle halted development and favored a source-code only release. Though Gluon have been doing a great job maintaining it, they continue to rely solely on FXML and have not provided a way for experienced developers to extract a proper JavaFx variation of their design.</w:t>
      </w:r>
      <w:r w:rsidRPr="00D35E79">
        <w:rPr>
          <w:noProof/>
        </w:rPr>
        <w:t xml:space="preserve"> </w:t>
      </w:r>
    </w:p>
    <w:p w:rsidR="000852BD" w:rsidRDefault="000852BD" w:rsidP="000852BD">
      <w:pPr>
        <w:keepNext/>
        <w:ind w:firstLine="720"/>
        <w:jc w:val="lowKashida"/>
        <w:rPr>
          <w:noProof/>
        </w:rPr>
      </w:pPr>
    </w:p>
    <w:p w:rsidR="00833598" w:rsidRDefault="00F6455F" w:rsidP="000155A7">
      <w:pPr>
        <w:keepNext/>
      </w:pPr>
      <w:r>
        <w:rPr>
          <w:noProof/>
        </w:rPr>
        <w:lastRenderedPageBreak/>
        <w:pict>
          <v:shape id="_x0000_s1030" type="#_x0000_t75" style="position:absolute;margin-left:7.55pt;margin-top:21.75pt;width:450.4pt;height:300.25pt;z-index:251682816;mso-position-horizontal-relative:text;mso-position-vertical-relative:text">
            <v:imagedata r:id="rId16" o:title="Figure3 - SB 2"/>
            <w10:wrap type="square" side="left"/>
          </v:shape>
        </w:pict>
      </w:r>
      <w:r w:rsidR="009F39CD">
        <w:rPr>
          <w:noProof/>
        </w:rPr>
        <w:drawing>
          <wp:anchor distT="0" distB="0" distL="114300" distR="114300" simplePos="0" relativeHeight="251678720" behindDoc="0" locked="0" layoutInCell="1" allowOverlap="1" wp14:anchorId="185C71CD" wp14:editId="2D867BA6">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CA4B15" w:rsidRDefault="00833598" w:rsidP="00833598">
      <w:pPr>
        <w:pStyle w:val="Caption"/>
        <w:jc w:val="center"/>
      </w:pPr>
      <w:bookmarkStart w:id="23" w:name="_Toc533770347"/>
      <w:r>
        <w:t xml:space="preserve">Figure </w:t>
      </w:r>
      <w:r>
        <w:fldChar w:fldCharType="begin"/>
      </w:r>
      <w:r>
        <w:instrText xml:space="preserve"> SEQ Figure \* ARABIC </w:instrText>
      </w:r>
      <w:r>
        <w:fldChar w:fldCharType="separate"/>
      </w:r>
      <w:r>
        <w:rPr>
          <w:noProof/>
        </w:rPr>
        <w:t>3</w:t>
      </w:r>
      <w:r>
        <w:fldChar w:fldCharType="end"/>
      </w:r>
      <w:r>
        <w:t xml:space="preserve"> - Gluon SceneBuilder</w:t>
      </w:r>
      <w:r>
        <w:rPr>
          <w:noProof/>
        </w:rPr>
        <w:t xml:space="preserve"> 8</w:t>
      </w:r>
      <w:bookmarkEnd w:id="23"/>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4" w:name="_Toc500319017"/>
      <w:bookmarkStart w:id="25" w:name="_Toc533761753"/>
      <w:r>
        <w:rPr>
          <w:rFonts w:eastAsia="Cambria"/>
        </w:rPr>
        <w:t>Plan of the document</w:t>
      </w:r>
      <w:bookmarkEnd w:id="24"/>
      <w:bookmarkEnd w:id="25"/>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124E32">
      <w:pPr>
        <w:pStyle w:val="Chapter"/>
        <w:numPr>
          <w:ilvl w:val="0"/>
          <w:numId w:val="3"/>
        </w:numPr>
      </w:pPr>
      <w:bookmarkStart w:id="26" w:name="_Toc500319018"/>
      <w:bookmarkStart w:id="27" w:name="_Toc533761754"/>
      <w:r>
        <w:rPr>
          <w:noProof/>
        </w:rPr>
        <w:lastRenderedPageBreak/>
        <w:drawing>
          <wp:anchor distT="0" distB="0" distL="114300" distR="114300" simplePos="0" relativeHeight="251680768" behindDoc="0" locked="0" layoutInCell="1" allowOverlap="1" wp14:anchorId="68EEF972" wp14:editId="32E4677A">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124E32">
        <w:rPr>
          <w:rFonts w:eastAsia="Cambria"/>
        </w:rPr>
        <w:t>Requirement Analysis and Specification</w:t>
      </w:r>
      <w:bookmarkEnd w:id="26"/>
      <w:bookmarkEnd w:id="27"/>
    </w:p>
    <w:p w:rsidR="00124E32" w:rsidRPr="00D54587" w:rsidRDefault="00124E32" w:rsidP="00124E32">
      <w:pPr>
        <w:pStyle w:val="Section"/>
        <w:tabs>
          <w:tab w:val="clear" w:pos="360"/>
        </w:tabs>
        <w:ind w:left="1080" w:hanging="360"/>
      </w:pPr>
      <w:bookmarkStart w:id="28" w:name="_Toc500319019"/>
      <w:bookmarkStart w:id="29" w:name="_Toc533761755"/>
      <w:r>
        <w:rPr>
          <w:rFonts w:eastAsia="Cambria"/>
        </w:rPr>
        <w:t>Introduction</w:t>
      </w:r>
      <w:bookmarkEnd w:id="28"/>
      <w:bookmarkEnd w:id="29"/>
    </w:p>
    <w:p w:rsidR="006F6D9C" w:rsidRPr="00A71AD3" w:rsidRDefault="006F6D9C" w:rsidP="00E37779">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AC12E9">
        <w:t>simulated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EE7CB7" w:rsidP="000852DB">
      <w:pPr>
        <w:ind w:firstLine="720"/>
        <w:jc w:val="lowKashida"/>
      </w:pPr>
      <w:r>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0" w:name="_Toc500319020"/>
      <w:r w:rsidRPr="007D2BCE">
        <w:rPr>
          <w:rFonts w:eastAsia="Cambria"/>
        </w:rPr>
        <w:lastRenderedPageBreak/>
        <w:t>Requirements Analysis</w:t>
      </w:r>
      <w:bookmarkEnd w:id="30"/>
    </w:p>
    <w:p w:rsidR="000852DB" w:rsidRPr="000852DB" w:rsidRDefault="000852DB" w:rsidP="000852DB">
      <w:r>
        <w:t xml:space="preserve">The following is the extraction of functional and </w:t>
      </w:r>
      <w:r w:rsidR="00E76498">
        <w:t>non-functional</w:t>
      </w:r>
      <w:r>
        <w:t xml:space="preserve"> requirements</w:t>
      </w:r>
      <w:r w:rsidR="00E76498">
        <w:t xml:space="preserve"> from the passage:</w:t>
      </w:r>
      <w:bookmarkStart w:id="31" w:name="_GoBack"/>
      <w:bookmarkEnd w:id="31"/>
    </w:p>
    <w:p w:rsidR="00306DBC" w:rsidRPr="00D54587" w:rsidRDefault="00306DBC" w:rsidP="00306DBC">
      <w:pPr>
        <w:pStyle w:val="Sub-Section"/>
        <w:tabs>
          <w:tab w:val="clear" w:pos="360"/>
          <w:tab w:val="num" w:pos="1800"/>
        </w:tabs>
        <w:ind w:left="1440" w:hanging="360"/>
      </w:pPr>
      <w:bookmarkStart w:id="32" w:name="_Toc500319021"/>
      <w:r>
        <w:rPr>
          <w:rFonts w:eastAsia="Cambria"/>
        </w:rPr>
        <w:t>Functional Requirements</w:t>
      </w:r>
      <w:bookmarkEnd w:id="32"/>
    </w:p>
    <w:p w:rsidR="00306DBC" w:rsidRDefault="00306DBC" w:rsidP="00306DBC">
      <w:r>
        <w:t>Mandatory…</w:t>
      </w:r>
    </w:p>
    <w:p w:rsidR="00306DBC" w:rsidRDefault="00306DBC" w:rsidP="00306DBC">
      <w:pPr>
        <w:pStyle w:val="Sub-Section"/>
        <w:tabs>
          <w:tab w:val="clear" w:pos="360"/>
          <w:tab w:val="num" w:pos="1800"/>
        </w:tabs>
        <w:ind w:left="1440" w:hanging="360"/>
      </w:pPr>
      <w:bookmarkStart w:id="33" w:name="_Toc500319022"/>
      <w:r>
        <w:rPr>
          <w:rFonts w:eastAsia="Cambria"/>
        </w:rPr>
        <w:t xml:space="preserve">Non-functional </w:t>
      </w:r>
      <w:r w:rsidRPr="00D54587">
        <w:t>Requirements</w:t>
      </w:r>
      <w:bookmarkEnd w:id="33"/>
    </w:p>
    <w:p w:rsidR="00306DBC" w:rsidRDefault="00306DBC" w:rsidP="00306DBC">
      <w:r>
        <w:t>Mandatory…</w:t>
      </w:r>
    </w:p>
    <w:p w:rsidR="00306DBC" w:rsidRPr="00D54587" w:rsidRDefault="00306DBC" w:rsidP="00306DBC">
      <w:pPr>
        <w:pStyle w:val="Section"/>
        <w:tabs>
          <w:tab w:val="clear" w:pos="360"/>
        </w:tabs>
        <w:ind w:left="1080" w:hanging="360"/>
      </w:pPr>
      <w:bookmarkStart w:id="34" w:name="_Toc500319023"/>
      <w:r>
        <w:rPr>
          <w:rFonts w:eastAsia="Cambria"/>
        </w:rPr>
        <w:t>Specification</w:t>
      </w:r>
      <w:bookmarkEnd w:id="34"/>
    </w:p>
    <w:p w:rsidR="00306DBC" w:rsidRPr="00D54587" w:rsidRDefault="00306DBC" w:rsidP="00306DBC">
      <w:pPr>
        <w:pStyle w:val="Sub-Section"/>
        <w:tabs>
          <w:tab w:val="clear" w:pos="360"/>
          <w:tab w:val="num" w:pos="1800"/>
        </w:tabs>
        <w:ind w:left="1440" w:hanging="360"/>
      </w:pPr>
      <w:bookmarkStart w:id="35" w:name="_Toc500319024"/>
      <w:r>
        <w:rPr>
          <w:rFonts w:eastAsia="Cambria"/>
        </w:rPr>
        <w:t>Use Cases</w:t>
      </w:r>
      <w:bookmarkEnd w:id="35"/>
    </w:p>
    <w:p w:rsidR="00306DBC" w:rsidRDefault="00306DBC" w:rsidP="00306DBC">
      <w:r>
        <w:t>Mandatory… Give the whole UC diagram then explain and justify all the association in it (extends, includes and inheritance).</w:t>
      </w:r>
    </w:p>
    <w:p w:rsidR="00306DBC" w:rsidRDefault="00306DBC" w:rsidP="00306DBC"/>
    <w:p w:rsidR="00306DBC" w:rsidRDefault="00306DBC" w:rsidP="00306DBC">
      <w:pPr>
        <w:pStyle w:val="Sub-Section"/>
        <w:tabs>
          <w:tab w:val="clear" w:pos="360"/>
          <w:tab w:val="num" w:pos="1800"/>
        </w:tabs>
        <w:ind w:left="1440" w:hanging="360"/>
      </w:pPr>
      <w:bookmarkStart w:id="36" w:name="_Toc500319025"/>
      <w:r>
        <w:rPr>
          <w:rFonts w:eastAsia="Cambria"/>
        </w:rPr>
        <w:t xml:space="preserve">Use Cases </w:t>
      </w:r>
      <w:r w:rsidRPr="00D54587">
        <w:t>Textual</w:t>
      </w:r>
      <w:r>
        <w:rPr>
          <w:rFonts w:eastAsia="Cambria"/>
        </w:rPr>
        <w:t xml:space="preserve"> Description and Sequence Diagrams</w:t>
      </w:r>
      <w:bookmarkEnd w:id="36"/>
    </w:p>
    <w:p w:rsidR="00306DBC" w:rsidRDefault="00306DBC" w:rsidP="00306DBC">
      <w:r>
        <w:t>Good to have it for the couple of main functionalities… optional for the rest.</w:t>
      </w:r>
    </w:p>
    <w:p w:rsidR="00306DBC" w:rsidRDefault="00306DBC" w:rsidP="00306DBC">
      <w:r>
        <w:t>The following is a sample use case detailed textual description:</w:t>
      </w:r>
    </w:p>
    <w:p w:rsidR="00306DBC" w:rsidRPr="00D54587" w:rsidRDefault="00306DBC" w:rsidP="00306DBC">
      <w:pPr>
        <w:pStyle w:val="Sub-Sub-Section"/>
        <w:tabs>
          <w:tab w:val="clear" w:pos="360"/>
        </w:tabs>
        <w:ind w:left="1800" w:hanging="360"/>
      </w:pPr>
      <w:r>
        <w:rPr>
          <w:rFonts w:eastAsia="Cambria"/>
        </w:rPr>
        <w:t>“Register User” Use Case:</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8"/>
        <w:gridCol w:w="7488"/>
      </w:tblGrid>
      <w:tr w:rsidR="00306DBC" w:rsidTr="00383DA0">
        <w:tc>
          <w:tcPr>
            <w:tcW w:w="2088" w:type="dxa"/>
          </w:tcPr>
          <w:p w:rsidR="00306DBC" w:rsidRPr="00D54587" w:rsidRDefault="00306DBC" w:rsidP="00383DA0">
            <w:pPr>
              <w:rPr>
                <w:rStyle w:val="Strong"/>
              </w:rPr>
            </w:pPr>
            <w:r w:rsidRPr="00D54587">
              <w:rPr>
                <w:rStyle w:val="Strong"/>
              </w:rPr>
              <w:t>Actors</w:t>
            </w:r>
          </w:p>
        </w:tc>
        <w:tc>
          <w:tcPr>
            <w:tcW w:w="7488" w:type="dxa"/>
          </w:tcPr>
          <w:p w:rsidR="00306DBC" w:rsidRDefault="00306DBC" w:rsidP="00383DA0">
            <w:pPr>
              <w:spacing w:line="276" w:lineRule="auto"/>
              <w:rPr>
                <w:sz w:val="22"/>
                <w:szCs w:val="22"/>
              </w:rPr>
            </w:pPr>
            <w:r>
              <w:rPr>
                <w:sz w:val="22"/>
                <w:szCs w:val="22"/>
              </w:rPr>
              <w:t>User</w:t>
            </w:r>
          </w:p>
        </w:tc>
      </w:tr>
      <w:tr w:rsidR="00306DBC" w:rsidTr="00383DA0">
        <w:tc>
          <w:tcPr>
            <w:tcW w:w="2088" w:type="dxa"/>
          </w:tcPr>
          <w:p w:rsidR="00306DBC" w:rsidRPr="00D54587" w:rsidRDefault="00306DBC" w:rsidP="00383DA0">
            <w:pPr>
              <w:rPr>
                <w:rStyle w:val="Strong"/>
              </w:rPr>
            </w:pPr>
            <w:r w:rsidRPr="00D54587">
              <w:rPr>
                <w:rStyle w:val="Strong"/>
              </w:rPr>
              <w:t>Description</w:t>
            </w:r>
          </w:p>
        </w:tc>
        <w:tc>
          <w:tcPr>
            <w:tcW w:w="7488" w:type="dxa"/>
          </w:tcPr>
          <w:p w:rsidR="00306DBC" w:rsidRDefault="00306DBC" w:rsidP="00383DA0">
            <w:pPr>
              <w:spacing w:line="276" w:lineRule="auto"/>
              <w:rPr>
                <w:sz w:val="22"/>
                <w:szCs w:val="22"/>
              </w:rPr>
            </w:pPr>
            <w:r>
              <w:rPr>
                <w:sz w:val="22"/>
                <w:szCs w:val="22"/>
              </w:rPr>
              <w:t>This use case allows the user to the register in the app so she/he can use its features</w:t>
            </w:r>
          </w:p>
        </w:tc>
      </w:tr>
      <w:tr w:rsidR="00306DBC" w:rsidTr="00383DA0">
        <w:tc>
          <w:tcPr>
            <w:tcW w:w="2088" w:type="dxa"/>
          </w:tcPr>
          <w:p w:rsidR="00306DBC" w:rsidRPr="00D54587" w:rsidRDefault="00306DBC" w:rsidP="00383DA0">
            <w:pPr>
              <w:rPr>
                <w:rStyle w:val="Strong"/>
              </w:rPr>
            </w:pPr>
            <w:r w:rsidRPr="00D54587">
              <w:rPr>
                <w:rStyle w:val="Strong"/>
              </w:rPr>
              <w:t>Pre-Conditions</w:t>
            </w:r>
          </w:p>
        </w:tc>
        <w:tc>
          <w:tcPr>
            <w:tcW w:w="7488" w:type="dxa"/>
          </w:tcPr>
          <w:p w:rsidR="00306DBC" w:rsidRDefault="00306DBC" w:rsidP="00383DA0">
            <w:pPr>
              <w:spacing w:line="276" w:lineRule="auto"/>
              <w:rPr>
                <w:sz w:val="22"/>
                <w:szCs w:val="22"/>
              </w:rPr>
            </w:pPr>
            <w:r>
              <w:rPr>
                <w:sz w:val="22"/>
                <w:szCs w:val="22"/>
              </w:rPr>
              <w:t>The device is connected to the internet</w:t>
            </w:r>
          </w:p>
        </w:tc>
      </w:tr>
      <w:tr w:rsidR="00306DBC" w:rsidTr="00383DA0">
        <w:tc>
          <w:tcPr>
            <w:tcW w:w="2088" w:type="dxa"/>
          </w:tcPr>
          <w:p w:rsidR="00306DBC" w:rsidRPr="00D54587" w:rsidRDefault="00306DBC" w:rsidP="00383DA0">
            <w:pPr>
              <w:rPr>
                <w:rStyle w:val="Strong"/>
              </w:rPr>
            </w:pPr>
            <w:r w:rsidRPr="00D54587">
              <w:rPr>
                <w:rStyle w:val="Strong"/>
              </w:rPr>
              <w:t>Post-Conditions</w:t>
            </w:r>
          </w:p>
        </w:tc>
        <w:tc>
          <w:tcPr>
            <w:tcW w:w="7488" w:type="dxa"/>
          </w:tcPr>
          <w:p w:rsidR="00306DBC" w:rsidRDefault="00306DBC" w:rsidP="00383DA0">
            <w:pPr>
              <w:spacing w:line="276" w:lineRule="auto"/>
              <w:rPr>
                <w:sz w:val="22"/>
                <w:szCs w:val="22"/>
              </w:rPr>
            </w:pPr>
            <w:r>
              <w:rPr>
                <w:sz w:val="22"/>
                <w:szCs w:val="22"/>
              </w:rPr>
              <w:t>The user is able to proceed to the app home activity and use its features</w:t>
            </w:r>
          </w:p>
        </w:tc>
      </w:tr>
      <w:tr w:rsidR="00306DBC" w:rsidTr="00383DA0">
        <w:tc>
          <w:tcPr>
            <w:tcW w:w="2088" w:type="dxa"/>
          </w:tcPr>
          <w:p w:rsidR="00306DBC" w:rsidRPr="00D54587" w:rsidRDefault="00306DBC" w:rsidP="00383DA0">
            <w:pPr>
              <w:rPr>
                <w:rStyle w:val="Strong"/>
              </w:rPr>
            </w:pPr>
            <w:r w:rsidRPr="00D54587">
              <w:rPr>
                <w:rStyle w:val="Strong"/>
              </w:rPr>
              <w:t>Normal Flow</w:t>
            </w:r>
          </w:p>
        </w:tc>
        <w:tc>
          <w:tcPr>
            <w:tcW w:w="7488" w:type="dxa"/>
          </w:tcPr>
          <w:p w:rsidR="00306DBC" w:rsidRDefault="00306DBC" w:rsidP="00306DBC">
            <w:pPr>
              <w:numPr>
                <w:ilvl w:val="0"/>
                <w:numId w:val="4"/>
              </w:numPr>
              <w:spacing w:after="0" w:line="276" w:lineRule="auto"/>
              <w:contextualSpacing/>
              <w:rPr>
                <w:rFonts w:ascii="Calibri" w:hAnsi="Calibri"/>
                <w:sz w:val="22"/>
                <w:szCs w:val="22"/>
              </w:rPr>
            </w:pPr>
            <w:r>
              <w:rPr>
                <w:rFonts w:ascii="Calibri" w:hAnsi="Calibri"/>
                <w:sz w:val="22"/>
                <w:szCs w:val="22"/>
              </w:rPr>
              <w:t>The user open the application for the first time</w:t>
            </w:r>
          </w:p>
          <w:p w:rsidR="00306DBC" w:rsidRDefault="00306DBC" w:rsidP="00306DBC">
            <w:pPr>
              <w:numPr>
                <w:ilvl w:val="0"/>
                <w:numId w:val="4"/>
              </w:numPr>
              <w:spacing w:after="0" w:line="276" w:lineRule="auto"/>
              <w:contextualSpacing/>
              <w:rPr>
                <w:rFonts w:ascii="Calibri" w:hAnsi="Calibri"/>
                <w:sz w:val="22"/>
                <w:szCs w:val="22"/>
              </w:rPr>
            </w:pPr>
            <w:r>
              <w:rPr>
                <w:rFonts w:ascii="Calibri" w:hAnsi="Calibri"/>
                <w:sz w:val="22"/>
                <w:szCs w:val="22"/>
              </w:rPr>
              <w:t>The user enter her/his information in the registration form</w:t>
            </w:r>
          </w:p>
          <w:p w:rsidR="00306DBC" w:rsidRDefault="00306DBC" w:rsidP="00306DBC">
            <w:pPr>
              <w:numPr>
                <w:ilvl w:val="0"/>
                <w:numId w:val="4"/>
              </w:numPr>
              <w:spacing w:line="276" w:lineRule="auto"/>
              <w:contextualSpacing/>
              <w:rPr>
                <w:rFonts w:ascii="Calibri" w:hAnsi="Calibri"/>
                <w:sz w:val="22"/>
                <w:szCs w:val="22"/>
              </w:rPr>
            </w:pPr>
            <w:r>
              <w:rPr>
                <w:rFonts w:ascii="Calibri" w:hAnsi="Calibri"/>
                <w:sz w:val="22"/>
                <w:szCs w:val="22"/>
              </w:rPr>
              <w:lastRenderedPageBreak/>
              <w:t>The user submit the form</w:t>
            </w:r>
          </w:p>
        </w:tc>
      </w:tr>
      <w:tr w:rsidR="00306DBC" w:rsidTr="00383DA0">
        <w:tc>
          <w:tcPr>
            <w:tcW w:w="2088" w:type="dxa"/>
          </w:tcPr>
          <w:p w:rsidR="00306DBC" w:rsidRPr="00D54587" w:rsidRDefault="00306DBC" w:rsidP="00383DA0">
            <w:pPr>
              <w:rPr>
                <w:rStyle w:val="Strong"/>
              </w:rPr>
            </w:pPr>
            <w:r w:rsidRPr="00D54587">
              <w:rPr>
                <w:rStyle w:val="Strong"/>
              </w:rPr>
              <w:lastRenderedPageBreak/>
              <w:t>Exceptions</w:t>
            </w:r>
          </w:p>
        </w:tc>
        <w:tc>
          <w:tcPr>
            <w:tcW w:w="7488" w:type="dxa"/>
          </w:tcPr>
          <w:p w:rsidR="00306DBC" w:rsidRPr="00D54587" w:rsidRDefault="00306DBC" w:rsidP="00383DA0">
            <w:r w:rsidRPr="00D54587">
              <w:t>Registration form input returned validation error</w:t>
            </w:r>
          </w:p>
          <w:p w:rsidR="00306DBC" w:rsidRPr="00D54587" w:rsidRDefault="00306DBC" w:rsidP="00383DA0">
            <w:r w:rsidRPr="00D54587">
              <w:t>The user phone number already exists in the system</w:t>
            </w:r>
          </w:p>
          <w:p w:rsidR="00306DBC" w:rsidRDefault="00306DBC" w:rsidP="00383DA0">
            <w:pPr>
              <w:keepNext/>
            </w:pPr>
            <w:r w:rsidRPr="00D54587">
              <w:t>The user email address already exists in the system</w:t>
            </w:r>
          </w:p>
        </w:tc>
      </w:tr>
    </w:tbl>
    <w:p w:rsidR="00306DBC" w:rsidRDefault="00306DBC" w:rsidP="00306DBC">
      <w:pPr>
        <w:pStyle w:val="Caption"/>
      </w:pPr>
      <w:bookmarkStart w:id="37" w:name="_Toc500319048"/>
      <w:r>
        <w:t xml:space="preserve">Table </w:t>
      </w:r>
      <w:r>
        <w:fldChar w:fldCharType="begin"/>
      </w:r>
      <w:r>
        <w:instrText xml:space="preserve"> SEQ Table \* ARABIC </w:instrText>
      </w:r>
      <w:r>
        <w:fldChar w:fldCharType="separate"/>
      </w:r>
      <w:r>
        <w:rPr>
          <w:noProof/>
        </w:rPr>
        <w:t>2</w:t>
      </w:r>
      <w:r>
        <w:rPr>
          <w:noProof/>
        </w:rPr>
        <w:fldChar w:fldCharType="end"/>
      </w:r>
      <w:r>
        <w:t xml:space="preserve"> DTD of the </w:t>
      </w:r>
      <w:r w:rsidRPr="00D22852">
        <w:t>“Register User” Use Case</w:t>
      </w:r>
      <w:bookmarkEnd w:id="37"/>
    </w:p>
    <w:p w:rsidR="00306DBC" w:rsidRDefault="00306DBC" w:rsidP="00306DBC">
      <w:r>
        <w:t>You may also give DFD but not necessary at all if irrelevant to put the accent on the data in your app.</w:t>
      </w:r>
    </w:p>
    <w:p w:rsidR="00306DBC" w:rsidRPr="00D54587" w:rsidRDefault="00306DBC" w:rsidP="00306DBC">
      <w:pPr>
        <w:pStyle w:val="Section"/>
        <w:tabs>
          <w:tab w:val="clear" w:pos="360"/>
        </w:tabs>
        <w:ind w:left="1080" w:hanging="360"/>
      </w:pPr>
      <w:bookmarkStart w:id="38" w:name="_nmf14n" w:colFirst="0" w:colLast="0"/>
      <w:bookmarkStart w:id="39" w:name="_Toc500319026"/>
      <w:bookmarkEnd w:id="38"/>
      <w:r>
        <w:rPr>
          <w:rFonts w:eastAsia="Cambria"/>
        </w:rPr>
        <w:t>Conclusion</w:t>
      </w:r>
      <w:bookmarkEnd w:id="39"/>
    </w:p>
    <w:p w:rsidR="00306DBC" w:rsidRDefault="00306DBC" w:rsidP="00306DBC">
      <w:r>
        <w:t xml:space="preserve">This chapter presented… </w:t>
      </w:r>
    </w:p>
    <w:p w:rsidR="00306DBC" w:rsidRDefault="00306DBC" w:rsidP="00306DBC">
      <w:r>
        <w:t>Difficulties encountered in gathering the data, if any, and the followed approach to overcome them (ask the client for more details, check and get inspired by existing similar apps, leaving the questions open till being answered in an agile reactive way later on during the development phase…)</w:t>
      </w:r>
    </w:p>
    <w:p w:rsidR="00306DBC" w:rsidRDefault="00306DBC" w:rsidP="00306DBC"/>
    <w:p w:rsidR="00C96E68" w:rsidRDefault="00C96E68" w:rsidP="00C96E68"/>
    <w:sectPr w:rsidR="00C96E68" w:rsidSect="000915A8">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198" w:rsidRDefault="007C6198" w:rsidP="005107DF">
      <w:pPr>
        <w:pBdr>
          <w:left w:val="nil"/>
        </w:pBdr>
        <w:spacing w:after="0" w:line="240" w:lineRule="auto"/>
      </w:pPr>
      <w:r>
        <w:separator/>
      </w:r>
    </w:p>
  </w:endnote>
  <w:endnote w:type="continuationSeparator" w:id="0">
    <w:p w:rsidR="007C6198" w:rsidRDefault="007C6198" w:rsidP="005107DF">
      <w:pPr>
        <w:pBdr>
          <w:left w:val="nil"/>
        </w:pBd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DF" w:rsidRDefault="005107DF" w:rsidP="005107DF">
    <w:pPr>
      <w:pStyle w:val="Footer"/>
      <w:pBdr>
        <w:left w:val="nil"/>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5A8" w:rsidRPr="000915A8" w:rsidRDefault="000915A8">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Content>
        <w:r w:rsidRPr="000915A8">
          <w:rPr>
            <w:rFonts w:asciiTheme="majorHAnsi" w:eastAsiaTheme="majorEastAsia" w:hAnsiTheme="majorHAnsi" w:cstheme="majorBidi"/>
            <w:color w:val="984806" w:themeColor="accent6" w:themeShade="80"/>
            <w:sz w:val="28"/>
            <w:szCs w:val="28"/>
          </w:rPr>
          <w:t xml:space="preserve">~ </w:t>
        </w:r>
        <w:r w:rsidRPr="000915A8">
          <w:rPr>
            <w:rFonts w:asciiTheme="minorHAnsi" w:eastAsiaTheme="minorEastAsia" w:hAnsiTheme="minorHAnsi" w:cstheme="minorBidi"/>
            <w:color w:val="984806" w:themeColor="accent6" w:themeShade="80"/>
            <w:sz w:val="22"/>
            <w:szCs w:val="22"/>
          </w:rPr>
          <w:fldChar w:fldCharType="begin"/>
        </w:r>
        <w:r w:rsidRPr="000915A8">
          <w:rPr>
            <w:color w:val="984806" w:themeColor="accent6" w:themeShade="80"/>
          </w:rPr>
          <w:instrText xml:space="preserve"> PAGE    \* MERGEFORMAT </w:instrText>
        </w:r>
        <w:r w:rsidRPr="000915A8">
          <w:rPr>
            <w:rFonts w:asciiTheme="minorHAnsi" w:eastAsiaTheme="minorEastAsia" w:hAnsiTheme="minorHAnsi" w:cstheme="minorBidi"/>
            <w:color w:val="984806" w:themeColor="accent6" w:themeShade="80"/>
            <w:sz w:val="22"/>
            <w:szCs w:val="22"/>
          </w:rPr>
          <w:fldChar w:fldCharType="separate"/>
        </w:r>
        <w:r w:rsidR="00E76498" w:rsidRPr="00E76498">
          <w:rPr>
            <w:rFonts w:asciiTheme="majorHAnsi" w:eastAsiaTheme="majorEastAsia" w:hAnsiTheme="majorHAnsi" w:cstheme="majorBidi"/>
            <w:noProof/>
            <w:color w:val="984806" w:themeColor="accent6" w:themeShade="80"/>
            <w:sz w:val="28"/>
            <w:szCs w:val="28"/>
          </w:rPr>
          <w:t>12</w:t>
        </w:r>
        <w:r w:rsidRPr="000915A8">
          <w:rPr>
            <w:rFonts w:asciiTheme="majorHAnsi" w:eastAsiaTheme="majorEastAsia" w:hAnsiTheme="majorHAnsi" w:cstheme="majorBidi"/>
            <w:noProof/>
            <w:color w:val="984806" w:themeColor="accent6" w:themeShade="80"/>
            <w:sz w:val="28"/>
            <w:szCs w:val="28"/>
          </w:rPr>
          <w:fldChar w:fldCharType="end"/>
        </w:r>
        <w:r w:rsidRPr="000915A8">
          <w:rPr>
            <w:rFonts w:asciiTheme="majorHAnsi" w:eastAsiaTheme="majorEastAsia" w:hAnsiTheme="majorHAnsi" w:cstheme="majorBidi"/>
            <w:color w:val="984806" w:themeColor="accent6" w:themeShade="80"/>
            <w:sz w:val="28"/>
            <w:szCs w:val="28"/>
          </w:rPr>
          <w:t xml:space="preserve"> ~</w:t>
        </w:r>
      </w:sdtContent>
    </w:sdt>
  </w:p>
  <w:p w:rsidR="00B7015C" w:rsidRDefault="00B7015C" w:rsidP="005107DF">
    <w:pPr>
      <w:pStyle w:val="Footer"/>
      <w:pBdr>
        <w:left w:val="nil"/>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DF" w:rsidRDefault="005107DF" w:rsidP="005107DF">
    <w:pPr>
      <w:pStyle w:val="Footer"/>
      <w:pBdr>
        <w:left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198" w:rsidRDefault="007C6198" w:rsidP="005107DF">
      <w:pPr>
        <w:pBdr>
          <w:left w:val="nil"/>
        </w:pBdr>
        <w:spacing w:after="0" w:line="240" w:lineRule="auto"/>
      </w:pPr>
      <w:r>
        <w:separator/>
      </w:r>
    </w:p>
  </w:footnote>
  <w:footnote w:type="continuationSeparator" w:id="0">
    <w:p w:rsidR="007C6198" w:rsidRDefault="007C6198" w:rsidP="005107DF">
      <w:pPr>
        <w:pBdr>
          <w:left w:val="nil"/>
        </w:pBdr>
        <w:spacing w:after="0" w:line="240" w:lineRule="auto"/>
      </w:pPr>
      <w:r>
        <w:continuationSeparator/>
      </w:r>
    </w:p>
  </w:footnote>
  <w:footnote w:id="1">
    <w:p w:rsidR="001D7FD0" w:rsidRDefault="001D7FD0" w:rsidP="005D26A5">
      <w:pPr>
        <w:pStyle w:val="FootnoteText"/>
      </w:pPr>
      <w:r>
        <w:rPr>
          <w:rStyle w:val="FootnoteReference"/>
        </w:rPr>
        <w:footnoteRef/>
      </w:r>
      <w:r>
        <w:t xml:space="preserve"> </w:t>
      </w:r>
      <w:hyperlink r:id="rId1" w:history="1">
        <w:r w:rsidR="005D26A5" w:rsidRPr="005D26A5">
          <w:rPr>
            <w:rStyle w:val="Hyperlink"/>
          </w:rPr>
          <w:t xml:space="preserve">JavaFx </w:t>
        </w:r>
        <w:r w:rsidR="004A0057" w:rsidRPr="005D26A5">
          <w:rPr>
            <w:rStyle w:val="Hyperlink"/>
          </w:rPr>
          <w:t>GitHub</w:t>
        </w:r>
        <w:r w:rsidR="005D26A5" w:rsidRPr="005D26A5">
          <w:rPr>
            <w:rStyle w:val="Hyperlink"/>
          </w:rPr>
          <w:t xml:space="preserve"> Release</w:t>
        </w:r>
      </w:hyperlink>
    </w:p>
  </w:footnote>
  <w:footnote w:id="2">
    <w:p w:rsidR="007D0C3F" w:rsidRDefault="007D0C3F"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DF" w:rsidRDefault="005107DF" w:rsidP="005107DF">
    <w:pPr>
      <w:pStyle w:val="Header"/>
      <w:pBdr>
        <w:left w:val="nil"/>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DF" w:rsidRDefault="005107DF" w:rsidP="005107DF">
    <w:pPr>
      <w:pStyle w:val="Header"/>
      <w:pBdr>
        <w:left w:val="nil"/>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07DF" w:rsidRDefault="005107DF" w:rsidP="005107DF">
    <w:pPr>
      <w:pStyle w:val="Header"/>
      <w:pBdr>
        <w:left w:val="nil"/>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B6A01E5"/>
    <w:multiLevelType w:val="multilevel"/>
    <w:tmpl w:val="53E87AE2"/>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180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2"/>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128F9"/>
    <w:rsid w:val="000155A7"/>
    <w:rsid w:val="000852BD"/>
    <w:rsid w:val="000852DB"/>
    <w:rsid w:val="000915A8"/>
    <w:rsid w:val="000C2ED6"/>
    <w:rsid w:val="000C4993"/>
    <w:rsid w:val="000D2096"/>
    <w:rsid w:val="000D6341"/>
    <w:rsid w:val="000D6D1F"/>
    <w:rsid w:val="001051CB"/>
    <w:rsid w:val="00124E32"/>
    <w:rsid w:val="001409E8"/>
    <w:rsid w:val="00150EFD"/>
    <w:rsid w:val="001B2B1B"/>
    <w:rsid w:val="001D7FD0"/>
    <w:rsid w:val="001E0FBB"/>
    <w:rsid w:val="00212860"/>
    <w:rsid w:val="002170A9"/>
    <w:rsid w:val="00223AAA"/>
    <w:rsid w:val="0022744D"/>
    <w:rsid w:val="002351CA"/>
    <w:rsid w:val="0025686E"/>
    <w:rsid w:val="00260FE2"/>
    <w:rsid w:val="00272CF1"/>
    <w:rsid w:val="002824D0"/>
    <w:rsid w:val="00295B86"/>
    <w:rsid w:val="002F67FB"/>
    <w:rsid w:val="00306DBC"/>
    <w:rsid w:val="00320D2E"/>
    <w:rsid w:val="00331338"/>
    <w:rsid w:val="00364286"/>
    <w:rsid w:val="003700F8"/>
    <w:rsid w:val="00387B42"/>
    <w:rsid w:val="00390430"/>
    <w:rsid w:val="003A444F"/>
    <w:rsid w:val="003C111F"/>
    <w:rsid w:val="003E4E42"/>
    <w:rsid w:val="003E6FC7"/>
    <w:rsid w:val="004135A9"/>
    <w:rsid w:val="00417D0D"/>
    <w:rsid w:val="00423BB2"/>
    <w:rsid w:val="004259E8"/>
    <w:rsid w:val="00455353"/>
    <w:rsid w:val="004559A3"/>
    <w:rsid w:val="004563CF"/>
    <w:rsid w:val="00476085"/>
    <w:rsid w:val="0048030B"/>
    <w:rsid w:val="00487F11"/>
    <w:rsid w:val="004A0057"/>
    <w:rsid w:val="004A19E5"/>
    <w:rsid w:val="004B627E"/>
    <w:rsid w:val="004D24F3"/>
    <w:rsid w:val="004D7A44"/>
    <w:rsid w:val="004F591F"/>
    <w:rsid w:val="005107DF"/>
    <w:rsid w:val="00515035"/>
    <w:rsid w:val="00541D37"/>
    <w:rsid w:val="00544377"/>
    <w:rsid w:val="005739D7"/>
    <w:rsid w:val="00576859"/>
    <w:rsid w:val="00582BAC"/>
    <w:rsid w:val="005864BA"/>
    <w:rsid w:val="005B3057"/>
    <w:rsid w:val="005B6B30"/>
    <w:rsid w:val="005B7148"/>
    <w:rsid w:val="005C46F3"/>
    <w:rsid w:val="005D26A5"/>
    <w:rsid w:val="005F7D8F"/>
    <w:rsid w:val="0060473B"/>
    <w:rsid w:val="00607C76"/>
    <w:rsid w:val="00654030"/>
    <w:rsid w:val="0067472C"/>
    <w:rsid w:val="006B21BB"/>
    <w:rsid w:val="006D2B8B"/>
    <w:rsid w:val="006D2C3A"/>
    <w:rsid w:val="006E16D8"/>
    <w:rsid w:val="006F6D9C"/>
    <w:rsid w:val="00711D1A"/>
    <w:rsid w:val="0073173B"/>
    <w:rsid w:val="00733B7A"/>
    <w:rsid w:val="0076376F"/>
    <w:rsid w:val="007905C8"/>
    <w:rsid w:val="007A11BA"/>
    <w:rsid w:val="007A5D1D"/>
    <w:rsid w:val="007C6198"/>
    <w:rsid w:val="007D0C3F"/>
    <w:rsid w:val="007D2BCE"/>
    <w:rsid w:val="007F29AB"/>
    <w:rsid w:val="0081252E"/>
    <w:rsid w:val="00831205"/>
    <w:rsid w:val="00833598"/>
    <w:rsid w:val="00875D26"/>
    <w:rsid w:val="0088474F"/>
    <w:rsid w:val="0089170F"/>
    <w:rsid w:val="00895854"/>
    <w:rsid w:val="008B0BD0"/>
    <w:rsid w:val="008C24C6"/>
    <w:rsid w:val="008D6CE3"/>
    <w:rsid w:val="009275CA"/>
    <w:rsid w:val="00945AF4"/>
    <w:rsid w:val="00945CB5"/>
    <w:rsid w:val="00952207"/>
    <w:rsid w:val="00961F62"/>
    <w:rsid w:val="009620AE"/>
    <w:rsid w:val="0098504D"/>
    <w:rsid w:val="009B728A"/>
    <w:rsid w:val="009C0510"/>
    <w:rsid w:val="009D2551"/>
    <w:rsid w:val="009E6F8F"/>
    <w:rsid w:val="009F39CD"/>
    <w:rsid w:val="009F6AFA"/>
    <w:rsid w:val="00A06502"/>
    <w:rsid w:val="00A1112D"/>
    <w:rsid w:val="00A23B45"/>
    <w:rsid w:val="00A24F04"/>
    <w:rsid w:val="00A355A9"/>
    <w:rsid w:val="00A36333"/>
    <w:rsid w:val="00A4439F"/>
    <w:rsid w:val="00A57DB8"/>
    <w:rsid w:val="00A8378F"/>
    <w:rsid w:val="00AB6E2D"/>
    <w:rsid w:val="00AC12E9"/>
    <w:rsid w:val="00AC3A49"/>
    <w:rsid w:val="00AE08A2"/>
    <w:rsid w:val="00AE4FB8"/>
    <w:rsid w:val="00AE781C"/>
    <w:rsid w:val="00AF6CDD"/>
    <w:rsid w:val="00B7015C"/>
    <w:rsid w:val="00B72775"/>
    <w:rsid w:val="00B90A05"/>
    <w:rsid w:val="00B90AE3"/>
    <w:rsid w:val="00BF36D6"/>
    <w:rsid w:val="00C010E5"/>
    <w:rsid w:val="00C3148F"/>
    <w:rsid w:val="00C62836"/>
    <w:rsid w:val="00C81A62"/>
    <w:rsid w:val="00C956F3"/>
    <w:rsid w:val="00C96E68"/>
    <w:rsid w:val="00CA4B15"/>
    <w:rsid w:val="00CC7B3F"/>
    <w:rsid w:val="00CD4F23"/>
    <w:rsid w:val="00CE361B"/>
    <w:rsid w:val="00CF2C8A"/>
    <w:rsid w:val="00D04990"/>
    <w:rsid w:val="00D35E2E"/>
    <w:rsid w:val="00D35E79"/>
    <w:rsid w:val="00D44944"/>
    <w:rsid w:val="00D75CC5"/>
    <w:rsid w:val="00D7741B"/>
    <w:rsid w:val="00D8160F"/>
    <w:rsid w:val="00D85B43"/>
    <w:rsid w:val="00D95299"/>
    <w:rsid w:val="00D968D6"/>
    <w:rsid w:val="00DB7282"/>
    <w:rsid w:val="00DD3DBF"/>
    <w:rsid w:val="00DE01F8"/>
    <w:rsid w:val="00DE22B6"/>
    <w:rsid w:val="00DE6C4B"/>
    <w:rsid w:val="00DF2F3A"/>
    <w:rsid w:val="00E2741F"/>
    <w:rsid w:val="00E31A70"/>
    <w:rsid w:val="00E37779"/>
    <w:rsid w:val="00E43502"/>
    <w:rsid w:val="00E444AE"/>
    <w:rsid w:val="00E53E86"/>
    <w:rsid w:val="00E66743"/>
    <w:rsid w:val="00E7396B"/>
    <w:rsid w:val="00E73BA3"/>
    <w:rsid w:val="00E76498"/>
    <w:rsid w:val="00EA70D8"/>
    <w:rsid w:val="00EB2BAE"/>
    <w:rsid w:val="00EB5A68"/>
    <w:rsid w:val="00EE7CB7"/>
    <w:rsid w:val="00F1223C"/>
    <w:rsid w:val="00F22E74"/>
    <w:rsid w:val="00F32BC8"/>
    <w:rsid w:val="00F408FB"/>
    <w:rsid w:val="00F459A9"/>
    <w:rsid w:val="00F47C3F"/>
    <w:rsid w:val="00F617BD"/>
    <w:rsid w:val="00F6455F"/>
    <w:rsid w:val="00F754BD"/>
    <w:rsid w:val="00F90793"/>
    <w:rsid w:val="00F9754F"/>
    <w:rsid w:val="00FB2445"/>
    <w:rsid w:val="00FC11FE"/>
    <w:rsid w:val="00FC591F"/>
    <w:rsid w:val="00FC6FF5"/>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gi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6.gi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D0"/>
    <w:rsid w:val="000508D0"/>
    <w:rsid w:val="001F5B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4489A7C0CA489B80B2CA65C3153434">
    <w:name w:val="C04489A7C0CA489B80B2CA65C3153434"/>
    <w:rsid w:val="000508D0"/>
  </w:style>
  <w:style w:type="paragraph" w:customStyle="1" w:styleId="8BEC6E06DC4B44559F7E92577737B7E4">
    <w:name w:val="8BEC6E06DC4B44559F7E92577737B7E4"/>
    <w:rsid w:val="000508D0"/>
  </w:style>
  <w:style w:type="paragraph" w:customStyle="1" w:styleId="380DC1F9F1F24EADABFEF160AF15B942">
    <w:name w:val="380DC1F9F1F24EADABFEF160AF15B942"/>
    <w:rsid w:val="000508D0"/>
  </w:style>
  <w:style w:type="paragraph" w:customStyle="1" w:styleId="34CA13E395164E1EA1B00E45EAED79E2">
    <w:name w:val="34CA13E395164E1EA1B00E45EAED79E2"/>
    <w:rsid w:val="000508D0"/>
  </w:style>
  <w:style w:type="paragraph" w:customStyle="1" w:styleId="BD6C2CB64DE247BBA489188871845E19">
    <w:name w:val="BD6C2CB64DE247BBA489188871845E19"/>
    <w:rsid w:val="000508D0"/>
  </w:style>
  <w:style w:type="paragraph" w:customStyle="1" w:styleId="7638B89C06744C64904054762D2726DE">
    <w:name w:val="7638B89C06744C64904054762D2726DE"/>
    <w:rsid w:val="000508D0"/>
  </w:style>
  <w:style w:type="paragraph" w:customStyle="1" w:styleId="E6312F02CC424430B1AAF075D0676F71">
    <w:name w:val="E6312F02CC424430B1AAF075D0676F71"/>
    <w:rsid w:val="000508D0"/>
  </w:style>
  <w:style w:type="paragraph" w:customStyle="1" w:styleId="365669E437E74866AE5DF58E1EEED0B9">
    <w:name w:val="365669E437E74866AE5DF58E1EEED0B9"/>
    <w:rsid w:val="000508D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4489A7C0CA489B80B2CA65C3153434">
    <w:name w:val="C04489A7C0CA489B80B2CA65C3153434"/>
    <w:rsid w:val="000508D0"/>
  </w:style>
  <w:style w:type="paragraph" w:customStyle="1" w:styleId="8BEC6E06DC4B44559F7E92577737B7E4">
    <w:name w:val="8BEC6E06DC4B44559F7E92577737B7E4"/>
    <w:rsid w:val="000508D0"/>
  </w:style>
  <w:style w:type="paragraph" w:customStyle="1" w:styleId="380DC1F9F1F24EADABFEF160AF15B942">
    <w:name w:val="380DC1F9F1F24EADABFEF160AF15B942"/>
    <w:rsid w:val="000508D0"/>
  </w:style>
  <w:style w:type="paragraph" w:customStyle="1" w:styleId="34CA13E395164E1EA1B00E45EAED79E2">
    <w:name w:val="34CA13E395164E1EA1B00E45EAED79E2"/>
    <w:rsid w:val="000508D0"/>
  </w:style>
  <w:style w:type="paragraph" w:customStyle="1" w:styleId="BD6C2CB64DE247BBA489188871845E19">
    <w:name w:val="BD6C2CB64DE247BBA489188871845E19"/>
    <w:rsid w:val="000508D0"/>
  </w:style>
  <w:style w:type="paragraph" w:customStyle="1" w:styleId="7638B89C06744C64904054762D2726DE">
    <w:name w:val="7638B89C06744C64904054762D2726DE"/>
    <w:rsid w:val="000508D0"/>
  </w:style>
  <w:style w:type="paragraph" w:customStyle="1" w:styleId="E6312F02CC424430B1AAF075D0676F71">
    <w:name w:val="E6312F02CC424430B1AAF075D0676F71"/>
    <w:rsid w:val="000508D0"/>
  </w:style>
  <w:style w:type="paragraph" w:customStyle="1" w:styleId="365669E437E74866AE5DF58E1EEED0B9">
    <w:name w:val="365669E437E74866AE5DF58E1EEED0B9"/>
    <w:rsid w:val="000508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D96ECE-ADFD-4E0A-824E-04350D3F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1515</Words>
  <Characters>8642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158</cp:revision>
  <dcterms:created xsi:type="dcterms:W3CDTF">2018-12-26T10:50:00Z</dcterms:created>
  <dcterms:modified xsi:type="dcterms:W3CDTF">2018-12-28T14:34:00Z</dcterms:modified>
</cp:coreProperties>
</file>