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0F" w:rsidRDefault="00BE1D0F" w:rsidP="00950414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1E1AE3">
        <w:rPr>
          <w:rFonts w:ascii="Times New Roman" w:hAnsi="Times New Roman" w:cs="Times New Roman"/>
          <w:b/>
          <w:sz w:val="32"/>
          <w:szCs w:val="32"/>
          <w:lang w:val="es-MX"/>
        </w:rPr>
        <w:t>Centro de electricidad electrónica y telecomunicaciones.</w:t>
      </w:r>
    </w:p>
    <w:p w:rsidR="00BE1D0F" w:rsidRDefault="00BE1D0F" w:rsidP="00BE1D0F">
      <w:pPr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Análisis y desarrollo de sistemas de información</w:t>
      </w: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Easy Work</w:t>
      </w:r>
    </w:p>
    <w:p w:rsidR="00BE1D0F" w:rsidRDefault="00BE1D0F" w:rsidP="00BE1D0F">
      <w:pPr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Karin Natalia Navarrete Montenegro</w:t>
      </w: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Diego Andrés Hernández Suarez</w:t>
      </w:r>
    </w:p>
    <w:p w:rsidR="00BE1D0F" w:rsidRDefault="001741CE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Julián David O</w:t>
      </w:r>
      <w:r w:rsidR="00BE1D0F">
        <w:rPr>
          <w:rFonts w:ascii="Times New Roman" w:hAnsi="Times New Roman" w:cs="Times New Roman"/>
          <w:b/>
          <w:sz w:val="32"/>
          <w:szCs w:val="32"/>
          <w:lang w:val="es-MX"/>
        </w:rPr>
        <w:t>ñate Bolívar</w:t>
      </w: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>Johan Manuel Daza Fonseca</w:t>
      </w: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 w:rsidRPr="00BE1D0F">
        <w:rPr>
          <w:rFonts w:ascii="Times New Roman" w:hAnsi="Times New Roman" w:cs="Times New Roman"/>
          <w:b/>
          <w:sz w:val="32"/>
          <w:szCs w:val="32"/>
          <w:lang w:val="es-MX"/>
        </w:rPr>
        <w:t>Recolección</w:t>
      </w:r>
      <w:r w:rsidRPr="00BE1D0F">
        <w:rPr>
          <w:rFonts w:ascii="Times New Roman" w:hAnsi="Times New Roman" w:cs="Times New Roman"/>
          <w:b/>
          <w:sz w:val="28"/>
          <w:szCs w:val="32"/>
          <w:lang w:val="es-MX"/>
        </w:rPr>
        <w:t xml:space="preserve"> de información </w:t>
      </w:r>
    </w:p>
    <w:p w:rsidR="00BE1D0F" w:rsidRDefault="00BE1D0F" w:rsidP="00BE1D0F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</w:p>
    <w:p w:rsidR="00BE1D0F" w:rsidRPr="00BE1D0F" w:rsidRDefault="00BE1D0F" w:rsidP="00BE1D0F">
      <w:pPr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</w:p>
    <w:p w:rsidR="00BE1D0F" w:rsidRDefault="00BE1D0F" w:rsidP="00BE1D0F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 w:rsidRPr="00BE1D0F">
        <w:rPr>
          <w:rFonts w:ascii="Times New Roman" w:hAnsi="Times New Roman" w:cs="Times New Roman"/>
          <w:b/>
          <w:sz w:val="32"/>
          <w:szCs w:val="32"/>
          <w:lang w:val="es-MX"/>
        </w:rPr>
        <w:t xml:space="preserve">Entrevista </w:t>
      </w:r>
      <w:r>
        <w:rPr>
          <w:rFonts w:ascii="Times New Roman" w:hAnsi="Times New Roman" w:cs="Times New Roman"/>
          <w:b/>
          <w:sz w:val="32"/>
          <w:szCs w:val="32"/>
          <w:lang w:val="es-MX"/>
        </w:rPr>
        <w:t xml:space="preserve">realizada en el 11 de marzo del </w:t>
      </w:r>
      <w:r w:rsidRPr="00BE1D0F">
        <w:rPr>
          <w:rFonts w:ascii="Times New Roman" w:hAnsi="Times New Roman" w:cs="Times New Roman"/>
          <w:b/>
          <w:sz w:val="32"/>
          <w:szCs w:val="32"/>
          <w:lang w:val="es-MX"/>
        </w:rPr>
        <w:t>2019.</w:t>
      </w:r>
    </w:p>
    <w:p w:rsidR="00BE1D0F" w:rsidRPr="001741CE" w:rsidRDefault="00BE1D0F" w:rsidP="001741CE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sz w:val="32"/>
          <w:szCs w:val="32"/>
          <w:lang w:val="es-MX"/>
        </w:rPr>
        <w:t xml:space="preserve">Empresa </w:t>
      </w:r>
      <w:r w:rsidR="001741CE">
        <w:rPr>
          <w:rFonts w:ascii="Times New Roman" w:hAnsi="Times New Roman" w:cs="Times New Roman"/>
          <w:b/>
          <w:sz w:val="32"/>
          <w:szCs w:val="32"/>
          <w:lang w:val="es-MX"/>
        </w:rPr>
        <w:t>AECSA</w:t>
      </w:r>
    </w:p>
    <w:p w:rsidR="001741CE" w:rsidRDefault="001741CE" w:rsidP="006C03E0">
      <w:pPr>
        <w:pStyle w:val="Ttulo"/>
        <w:jc w:val="center"/>
        <w:rPr>
          <w:b/>
          <w:lang w:val="es-MX"/>
        </w:rPr>
      </w:pPr>
    </w:p>
    <w:p w:rsidR="006C03E0" w:rsidRPr="00990412" w:rsidRDefault="006C03E0" w:rsidP="006C03E0">
      <w:pPr>
        <w:pStyle w:val="Ttulo"/>
        <w:jc w:val="center"/>
        <w:rPr>
          <w:b/>
          <w:lang w:val="es-MX"/>
        </w:rPr>
      </w:pPr>
      <w:r w:rsidRPr="00990412">
        <w:rPr>
          <w:b/>
          <w:lang w:val="es-MX"/>
        </w:rPr>
        <w:t xml:space="preserve">Información Easy Work </w:t>
      </w:r>
    </w:p>
    <w:p w:rsidR="00990412" w:rsidRPr="00990412" w:rsidRDefault="00990412" w:rsidP="00990412">
      <w:pPr>
        <w:rPr>
          <w:lang w:val="es-MX"/>
        </w:rPr>
      </w:pPr>
    </w:p>
    <w:p w:rsidR="006C03E0" w:rsidRDefault="006C03E0" w:rsidP="006C03E0">
      <w:pPr>
        <w:pStyle w:val="Ttulo2"/>
        <w:numPr>
          <w:ilvl w:val="0"/>
          <w:numId w:val="5"/>
        </w:numPr>
        <w:rPr>
          <w:lang w:val="es-MX"/>
        </w:rPr>
      </w:pPr>
      <w:bookmarkStart w:id="0" w:name="_Toc3358198"/>
      <w:r>
        <w:rPr>
          <w:lang w:val="es-MX"/>
        </w:rPr>
        <w:t>Entrevista</w:t>
      </w:r>
      <w:bookmarkEnd w:id="0"/>
      <w:r>
        <w:rPr>
          <w:lang w:val="es-MX"/>
        </w:rPr>
        <w:t xml:space="preserve"> </w:t>
      </w:r>
    </w:p>
    <w:p w:rsidR="00990412" w:rsidRPr="00990412" w:rsidRDefault="00990412" w:rsidP="00990412">
      <w:pPr>
        <w:rPr>
          <w:lang w:val="es-MX"/>
        </w:rPr>
      </w:pPr>
      <w:bookmarkStart w:id="1" w:name="_GoBack"/>
      <w:bookmarkEnd w:id="1"/>
    </w:p>
    <w:p w:rsidR="006C03E0" w:rsidRPr="00990412" w:rsidRDefault="006C03E0" w:rsidP="006C03E0">
      <w:pPr>
        <w:pStyle w:val="Prrafodelista"/>
        <w:numPr>
          <w:ilvl w:val="1"/>
          <w:numId w:val="5"/>
        </w:numPr>
        <w:rPr>
          <w:b/>
          <w:lang w:val="es-MX"/>
        </w:rPr>
      </w:pPr>
      <w:r w:rsidRPr="00990412">
        <w:rPr>
          <w:b/>
          <w:lang w:val="es-MX"/>
        </w:rPr>
        <w:t xml:space="preserve">¿Cómo es el proceso de selección de personal? </w:t>
      </w:r>
    </w:p>
    <w:p w:rsidR="006C03E0" w:rsidRPr="000178B0" w:rsidRDefault="006C03E0" w:rsidP="000178B0">
      <w:pPr>
        <w:pStyle w:val="Prrafodelista"/>
        <w:numPr>
          <w:ilvl w:val="0"/>
          <w:numId w:val="8"/>
        </w:numPr>
        <w:spacing w:line="276" w:lineRule="auto"/>
        <w:rPr>
          <w:lang w:val="es-MX"/>
        </w:rPr>
      </w:pPr>
      <w:r w:rsidRPr="000178B0">
        <w:rPr>
          <w:lang w:val="es-MX"/>
        </w:rPr>
        <w:t xml:space="preserve">Tenemos que adelántanos a cubrir las necesidades de la empresa como tal, es necesario tener el suficiente personal necesaria para el respectivo cargo. </w:t>
      </w:r>
    </w:p>
    <w:p w:rsidR="006C03E0" w:rsidRPr="006C03E0" w:rsidRDefault="006C03E0" w:rsidP="006C03E0">
      <w:pPr>
        <w:pStyle w:val="Prrafodelista"/>
        <w:numPr>
          <w:ilvl w:val="0"/>
          <w:numId w:val="6"/>
        </w:numPr>
        <w:rPr>
          <w:lang w:val="es-MX"/>
        </w:rPr>
      </w:pPr>
      <w:r w:rsidRPr="006C03E0">
        <w:rPr>
          <w:lang w:val="es-MX"/>
        </w:rPr>
        <w:t xml:space="preserve">analizan primero la necesidad del puesto, también miran las razones por la cual tiene que empezar dicho proceso. </w:t>
      </w:r>
    </w:p>
    <w:p w:rsidR="006C03E0" w:rsidRDefault="006C03E0" w:rsidP="006C03E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Recoger las hojas de vida del personal citado a la entrevista como tal, donde ellos miran la información de la hoja de vida para que pasen por diferentes filtros para saber quién se acerca más al perfil solicitado. </w:t>
      </w:r>
    </w:p>
    <w:p w:rsidR="006C03E0" w:rsidRDefault="006C03E0" w:rsidP="006C03E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Realizan llamadas telefónicas para saber la disponibilidad del aspirante. </w:t>
      </w:r>
    </w:p>
    <w:p w:rsidR="006C03E0" w:rsidRDefault="006C03E0" w:rsidP="006C03E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Validan y especifican la información de la vacante por teléfono o correo electrónico. </w:t>
      </w:r>
    </w:p>
    <w:p w:rsidR="006C03E0" w:rsidRDefault="006C03E0" w:rsidP="006C03E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Después del proceso de anterior pasan a la entrevista inicial, donde preguntan al aspirante varias cosas para conocerlo un poco mejor y así tener una primera impresión de candidato. </w:t>
      </w:r>
    </w:p>
    <w:p w:rsidR="006C03E0" w:rsidRDefault="006C03E0" w:rsidP="006C03E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Preparan </w:t>
      </w:r>
      <w:r w:rsidR="00461D7F">
        <w:rPr>
          <w:lang w:val="es-MX"/>
        </w:rPr>
        <w:t>las preguntas mucho antes para saber qué factores y competencias deben ser requeridas para el campo.</w:t>
      </w:r>
    </w:p>
    <w:p w:rsidR="00461D7F" w:rsidRDefault="00461D7F" w:rsidP="00461D7F">
      <w:pPr>
        <w:pStyle w:val="Prrafodelista"/>
        <w:numPr>
          <w:ilvl w:val="0"/>
          <w:numId w:val="6"/>
        </w:numPr>
        <w:rPr>
          <w:lang w:val="es-MX"/>
        </w:rPr>
      </w:pPr>
      <w:r w:rsidRPr="00461D7F">
        <w:rPr>
          <w:lang w:val="es-MX"/>
        </w:rPr>
        <w:t>Después de la entrevista siguen las pruebas Psicotécnicas, dependiendo del aspirante tienen varias</w:t>
      </w:r>
      <w:r>
        <w:rPr>
          <w:lang w:val="es-MX"/>
        </w:rPr>
        <w:t xml:space="preserve"> </w:t>
      </w:r>
      <w:r w:rsidRPr="00461D7F">
        <w:rPr>
          <w:lang w:val="es-MX"/>
        </w:rPr>
        <w:t>pruebas a realizar según el cargo o el perfil y las responsabilidades que conlleva ese cargo.</w:t>
      </w:r>
    </w:p>
    <w:p w:rsidR="00461D7F" w:rsidRDefault="00461D7F" w:rsidP="00461D7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Explican el procedimiento que se lleva acabo y la explicación de la prueba.</w:t>
      </w:r>
    </w:p>
    <w:p w:rsidR="00461D7F" w:rsidRDefault="00461D7F" w:rsidP="00461D7F">
      <w:pPr>
        <w:pStyle w:val="Prrafodelista"/>
        <w:numPr>
          <w:ilvl w:val="0"/>
          <w:numId w:val="6"/>
        </w:numPr>
        <w:rPr>
          <w:lang w:val="es-MX"/>
        </w:rPr>
      </w:pPr>
      <w:r w:rsidRPr="00461D7F">
        <w:rPr>
          <w:lang w:val="es-MX"/>
        </w:rPr>
        <w:t>Dependiendo al cargo se puede realizar una entrevista con los jefes de las diferentes áreas.</w:t>
      </w:r>
    </w:p>
    <w:p w:rsidR="00461D7F" w:rsidRDefault="00461D7F" w:rsidP="00461D7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Y</w:t>
      </w:r>
      <w:r w:rsidRPr="00461D7F">
        <w:rPr>
          <w:lang w:val="es-MX"/>
        </w:rPr>
        <w:t xml:space="preserve"> por ultimo deciden si sigue al siguiente proceso que es los exámenes médicos.</w:t>
      </w:r>
    </w:p>
    <w:p w:rsidR="00990412" w:rsidRDefault="00990412" w:rsidP="00990412">
      <w:pPr>
        <w:pStyle w:val="Prrafodelista"/>
        <w:ind w:left="1440"/>
        <w:rPr>
          <w:lang w:val="es-MX"/>
        </w:rPr>
      </w:pPr>
    </w:p>
    <w:p w:rsidR="00461D7F" w:rsidRPr="00990412" w:rsidRDefault="00461D7F" w:rsidP="00461D7F">
      <w:pPr>
        <w:pStyle w:val="Prrafodelista"/>
        <w:numPr>
          <w:ilvl w:val="1"/>
          <w:numId w:val="5"/>
        </w:numPr>
        <w:rPr>
          <w:b/>
          <w:lang w:val="es-MX"/>
        </w:rPr>
      </w:pPr>
      <w:r w:rsidRPr="00990412">
        <w:rPr>
          <w:b/>
          <w:lang w:val="es-MX"/>
        </w:rPr>
        <w:t xml:space="preserve">¿son las mismas pruebas para todos? </w:t>
      </w:r>
    </w:p>
    <w:p w:rsidR="00461D7F" w:rsidRPr="000178B0" w:rsidRDefault="00461D7F" w:rsidP="000178B0">
      <w:pPr>
        <w:pStyle w:val="Prrafodelista"/>
        <w:numPr>
          <w:ilvl w:val="0"/>
          <w:numId w:val="8"/>
        </w:numPr>
        <w:rPr>
          <w:lang w:val="es-MX"/>
        </w:rPr>
      </w:pPr>
      <w:r w:rsidRPr="000178B0">
        <w:rPr>
          <w:lang w:val="es-MX"/>
        </w:rPr>
        <w:t xml:space="preserve">Lo que son las pruebas psicotécnicas sí, pero ya depende del cargo y responsabilidad, se van asignando más pruebas, y las pruebas de conocimiento son diferentes para todos los aspirantes al área.  </w:t>
      </w:r>
    </w:p>
    <w:p w:rsidR="000178B0" w:rsidRDefault="000178B0" w:rsidP="00461D7F">
      <w:pPr>
        <w:ind w:left="720"/>
        <w:rPr>
          <w:lang w:val="es-MX"/>
        </w:rPr>
      </w:pPr>
    </w:p>
    <w:p w:rsidR="000178B0" w:rsidRDefault="000178B0" w:rsidP="00461D7F">
      <w:pPr>
        <w:ind w:left="720"/>
        <w:rPr>
          <w:lang w:val="es-MX"/>
        </w:rPr>
      </w:pPr>
    </w:p>
    <w:p w:rsidR="000178B0" w:rsidRDefault="000178B0" w:rsidP="00461D7F">
      <w:pPr>
        <w:ind w:left="720"/>
        <w:rPr>
          <w:lang w:val="es-MX"/>
        </w:rPr>
      </w:pPr>
    </w:p>
    <w:p w:rsidR="00990412" w:rsidRDefault="00990412" w:rsidP="00461D7F">
      <w:pPr>
        <w:ind w:left="720"/>
        <w:rPr>
          <w:lang w:val="es-MX"/>
        </w:rPr>
      </w:pPr>
    </w:p>
    <w:p w:rsidR="00990412" w:rsidRPr="00990412" w:rsidRDefault="00461D7F" w:rsidP="00990412">
      <w:pPr>
        <w:pStyle w:val="Prrafodelista"/>
        <w:numPr>
          <w:ilvl w:val="1"/>
          <w:numId w:val="5"/>
        </w:numPr>
        <w:rPr>
          <w:b/>
          <w:lang w:val="es-MX"/>
        </w:rPr>
      </w:pPr>
      <w:r w:rsidRPr="00990412">
        <w:rPr>
          <w:b/>
          <w:lang w:val="es-MX"/>
        </w:rPr>
        <w:t>¿Cuánto tiempo tarde el proceso</w:t>
      </w:r>
      <w:r w:rsidR="00990412" w:rsidRPr="00990412">
        <w:rPr>
          <w:b/>
          <w:lang w:val="es-MX"/>
        </w:rPr>
        <w:t>?</w:t>
      </w:r>
    </w:p>
    <w:p w:rsidR="00461D7F" w:rsidRPr="000178B0" w:rsidRDefault="00461D7F" w:rsidP="000178B0">
      <w:pPr>
        <w:pStyle w:val="Prrafodelista"/>
        <w:numPr>
          <w:ilvl w:val="0"/>
          <w:numId w:val="8"/>
        </w:numPr>
        <w:rPr>
          <w:lang w:val="es-MX"/>
        </w:rPr>
      </w:pPr>
      <w:r w:rsidRPr="000178B0">
        <w:rPr>
          <w:lang w:val="es-MX"/>
        </w:rPr>
        <w:lastRenderedPageBreak/>
        <w:t>Dependiendo al cargo que se esté solicitando como por ejemplo un coordinador de cartera se puede, estar demorando de 3-4 horas, ya si son procesos para auxiliares o asesores se puede demorar 1-2 horas.</w:t>
      </w:r>
    </w:p>
    <w:p w:rsidR="00990412" w:rsidRDefault="00990412" w:rsidP="00950414">
      <w:pPr>
        <w:rPr>
          <w:lang w:val="es-MX"/>
        </w:rPr>
      </w:pPr>
    </w:p>
    <w:p w:rsidR="00990412" w:rsidRDefault="00990412" w:rsidP="00461D7F">
      <w:pPr>
        <w:ind w:left="720"/>
        <w:rPr>
          <w:lang w:val="es-MX"/>
        </w:rPr>
      </w:pPr>
    </w:p>
    <w:p w:rsidR="00990412" w:rsidRDefault="00990412" w:rsidP="00461D7F">
      <w:pPr>
        <w:ind w:left="720"/>
        <w:rPr>
          <w:lang w:val="es-MX"/>
        </w:rPr>
      </w:pPr>
    </w:p>
    <w:p w:rsidR="00461D7F" w:rsidRPr="00990412" w:rsidRDefault="00461D7F" w:rsidP="00461D7F">
      <w:pPr>
        <w:pStyle w:val="Prrafodelista"/>
        <w:numPr>
          <w:ilvl w:val="1"/>
          <w:numId w:val="5"/>
        </w:numPr>
        <w:rPr>
          <w:b/>
          <w:lang w:val="es-MX"/>
        </w:rPr>
      </w:pPr>
      <w:r w:rsidRPr="00990412">
        <w:rPr>
          <w:b/>
          <w:lang w:val="es-MX"/>
        </w:rPr>
        <w:t>¿Qué herramientas usa para gestionar el proceso?</w:t>
      </w:r>
    </w:p>
    <w:p w:rsidR="00461D7F" w:rsidRDefault="00990412" w:rsidP="00461D7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Pruebas psicotécnicas. </w:t>
      </w:r>
    </w:p>
    <w:p w:rsidR="00990412" w:rsidRDefault="00990412" w:rsidP="00461D7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Pruebas de capacidad mental. </w:t>
      </w:r>
    </w:p>
    <w:p w:rsidR="00990412" w:rsidRDefault="00990412" w:rsidP="00461D7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Test psicológico. </w:t>
      </w:r>
    </w:p>
    <w:p w:rsidR="00990412" w:rsidRDefault="00990412" w:rsidP="00461D7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Pruebas de conocimiento. </w:t>
      </w:r>
    </w:p>
    <w:p w:rsidR="00990412" w:rsidRDefault="00990412" w:rsidP="00461D7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Pruebas médicas. </w:t>
      </w:r>
    </w:p>
    <w:p w:rsidR="00990412" w:rsidRDefault="00990412" w:rsidP="0099041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Papelería para las pruebas y preguntas. </w:t>
      </w:r>
    </w:p>
    <w:p w:rsidR="00990412" w:rsidRPr="00990412" w:rsidRDefault="00990412" w:rsidP="00990412">
      <w:pPr>
        <w:rPr>
          <w:lang w:val="es-MX"/>
        </w:rPr>
      </w:pPr>
    </w:p>
    <w:p w:rsidR="00990412" w:rsidRPr="00990412" w:rsidRDefault="00990412" w:rsidP="00990412">
      <w:pPr>
        <w:pStyle w:val="Prrafodelista"/>
        <w:numPr>
          <w:ilvl w:val="1"/>
          <w:numId w:val="5"/>
        </w:numPr>
        <w:rPr>
          <w:b/>
          <w:lang w:val="es-MX"/>
        </w:rPr>
      </w:pPr>
      <w:r w:rsidRPr="00990412">
        <w:rPr>
          <w:b/>
          <w:lang w:val="es-MX"/>
        </w:rPr>
        <w:t xml:space="preserve">¿cómo deciden quien es apto o no? </w:t>
      </w:r>
    </w:p>
    <w:p w:rsidR="00990412" w:rsidRPr="000178B0" w:rsidRDefault="00990412" w:rsidP="000178B0">
      <w:pPr>
        <w:pStyle w:val="Prrafodelista"/>
        <w:numPr>
          <w:ilvl w:val="0"/>
          <w:numId w:val="8"/>
        </w:numPr>
        <w:rPr>
          <w:lang w:val="es-MX"/>
        </w:rPr>
      </w:pPr>
      <w:r w:rsidRPr="000178B0">
        <w:rPr>
          <w:lang w:val="es-MX"/>
        </w:rPr>
        <w:t>Dependiendo a los resultados de las pruebas que nombre anteriormente, se saca una conclusión y “resumen” para analizar los resultados.</w:t>
      </w:r>
    </w:p>
    <w:p w:rsidR="00990412" w:rsidRDefault="00990412" w:rsidP="00990412">
      <w:pPr>
        <w:ind w:left="720"/>
        <w:rPr>
          <w:lang w:val="es-MX"/>
        </w:rPr>
      </w:pPr>
    </w:p>
    <w:p w:rsidR="00990412" w:rsidRPr="00990412" w:rsidRDefault="00990412" w:rsidP="00990412">
      <w:pPr>
        <w:pStyle w:val="Prrafodelista"/>
        <w:numPr>
          <w:ilvl w:val="1"/>
          <w:numId w:val="5"/>
        </w:numPr>
        <w:rPr>
          <w:b/>
          <w:lang w:val="es-MX"/>
        </w:rPr>
      </w:pPr>
      <w:r w:rsidRPr="00990412">
        <w:rPr>
          <w:b/>
          <w:lang w:val="es-MX"/>
        </w:rPr>
        <w:t xml:space="preserve">¿Cómo manejan la información almacenada finalizando el proceso? </w:t>
      </w:r>
    </w:p>
    <w:p w:rsidR="001C77EC" w:rsidRDefault="000178B0" w:rsidP="001C77EC">
      <w:pPr>
        <w:ind w:left="720"/>
        <w:rPr>
          <w:lang w:val="es-MX"/>
        </w:rPr>
      </w:pPr>
      <w:r>
        <w:rPr>
          <w:lang w:val="es-MX"/>
        </w:rPr>
        <w:t xml:space="preserve">- </w:t>
      </w:r>
      <w:r w:rsidR="00990412" w:rsidRPr="00990412">
        <w:rPr>
          <w:lang w:val="es-MX"/>
        </w:rPr>
        <w:t>Nosotros como gestión humana guardamos toda la información</w:t>
      </w:r>
      <w:r w:rsidR="00990412">
        <w:rPr>
          <w:lang w:val="es-MX"/>
        </w:rPr>
        <w:t xml:space="preserve"> recolectada en el proceso y la </w:t>
      </w:r>
      <w:r w:rsidR="00990412" w:rsidRPr="00990412">
        <w:rPr>
          <w:lang w:val="es-MX"/>
        </w:rPr>
        <w:t>guardamos en una hoja Excel, y de ahí la pasamos a seguridad d</w:t>
      </w:r>
      <w:r w:rsidR="00990412">
        <w:rPr>
          <w:lang w:val="es-MX"/>
        </w:rPr>
        <w:t xml:space="preserve">e la información para que ellos </w:t>
      </w:r>
      <w:r w:rsidR="00990412" w:rsidRPr="00990412">
        <w:rPr>
          <w:lang w:val="es-MX"/>
        </w:rPr>
        <w:t>validen esa información y la almacenes en las bases de datos de la empresa.</w:t>
      </w:r>
    </w:p>
    <w:p w:rsidR="00950414" w:rsidRPr="00990412" w:rsidRDefault="00950414" w:rsidP="00990412">
      <w:pPr>
        <w:ind w:left="720"/>
        <w:rPr>
          <w:lang w:val="es-MX"/>
        </w:rPr>
      </w:pPr>
    </w:p>
    <w:p w:rsidR="00950414" w:rsidRPr="001C77EC" w:rsidRDefault="00950414" w:rsidP="00950414">
      <w:pPr>
        <w:ind w:left="720"/>
        <w:rPr>
          <w:u w:val="single"/>
          <w:lang w:val="es-MX"/>
        </w:rPr>
      </w:pPr>
    </w:p>
    <w:sectPr w:rsidR="00950414" w:rsidRPr="001C77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414" w:rsidRDefault="00950414" w:rsidP="00950414">
      <w:pPr>
        <w:spacing w:after="0" w:line="240" w:lineRule="auto"/>
      </w:pPr>
      <w:r>
        <w:separator/>
      </w:r>
    </w:p>
  </w:endnote>
  <w:endnote w:type="continuationSeparator" w:id="0">
    <w:p w:rsidR="00950414" w:rsidRDefault="00950414" w:rsidP="0095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414" w:rsidRDefault="00950414" w:rsidP="00950414">
      <w:pPr>
        <w:spacing w:after="0" w:line="240" w:lineRule="auto"/>
      </w:pPr>
      <w:r>
        <w:separator/>
      </w:r>
    </w:p>
  </w:footnote>
  <w:footnote w:type="continuationSeparator" w:id="0">
    <w:p w:rsidR="00950414" w:rsidRDefault="00950414" w:rsidP="00950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D0F" w:rsidRDefault="00BE1D0F" w:rsidP="00BE1D0F">
    <w:pPr>
      <w:pStyle w:val="Encabezado"/>
      <w:jc w:val="center"/>
    </w:pPr>
    <w:r w:rsidRPr="00177006">
      <w:rPr>
        <w:noProof/>
        <w:lang w:eastAsia="es-419"/>
      </w:rPr>
      <w:drawing>
        <wp:anchor distT="0" distB="0" distL="114300" distR="114300" simplePos="0" relativeHeight="251659264" behindDoc="0" locked="0" layoutInCell="1" allowOverlap="1" wp14:anchorId="65006AF6" wp14:editId="5C143A2E">
          <wp:simplePos x="0" y="0"/>
          <wp:positionH relativeFrom="column">
            <wp:posOffset>103146</wp:posOffset>
          </wp:positionH>
          <wp:positionV relativeFrom="paragraph">
            <wp:posOffset>-83295</wp:posOffset>
          </wp:positionV>
          <wp:extent cx="651510" cy="651510"/>
          <wp:effectExtent l="0" t="0" r="0" b="0"/>
          <wp:wrapSquare wrapText="bothSides"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510" cy="651510"/>
                  </a:xfrm>
                  <a:prstGeom prst="rect">
                    <a:avLst/>
                  </a:prstGeom>
                  <a:noFill/>
                  <a:effectLst>
                    <a:softEdge rad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Sistema de información Web para la automatización de Procesos de selección Administrativos, Operativos y Tecnológicos.</w:t>
    </w:r>
  </w:p>
  <w:p w:rsidR="00BE1D0F" w:rsidRDefault="00BE1D0F" w:rsidP="00BE1D0F">
    <w:pPr>
      <w:pStyle w:val="Encabezado"/>
      <w:jc w:val="center"/>
      <w:rPr>
        <w:b/>
      </w:rPr>
    </w:pPr>
    <w:r>
      <w:rPr>
        <w:b/>
      </w:rPr>
      <w:t>EasyWork.</w:t>
    </w:r>
  </w:p>
  <w:p w:rsidR="00950414" w:rsidRPr="00BE1D0F" w:rsidRDefault="00BE1D0F" w:rsidP="00BE1D0F">
    <w:pPr>
      <w:pStyle w:val="Encabezado"/>
      <w:jc w:val="center"/>
      <w:rPr>
        <w:b/>
      </w:rPr>
    </w:pPr>
    <w:r w:rsidRPr="00BE1D0F">
      <w:rPr>
        <w:b/>
      </w:rPr>
      <w:t>Recolección de información</w:t>
    </w:r>
    <w:r>
      <w:rPr>
        <w:b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5CE8"/>
    <w:multiLevelType w:val="multilevel"/>
    <w:tmpl w:val="9182B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3C52BD7"/>
    <w:multiLevelType w:val="hybridMultilevel"/>
    <w:tmpl w:val="11147B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4F0C"/>
    <w:multiLevelType w:val="hybridMultilevel"/>
    <w:tmpl w:val="298A1CC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74E97"/>
    <w:multiLevelType w:val="hybridMultilevel"/>
    <w:tmpl w:val="1FE05D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4766F"/>
    <w:multiLevelType w:val="hybridMultilevel"/>
    <w:tmpl w:val="C36222F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22F15"/>
    <w:multiLevelType w:val="hybridMultilevel"/>
    <w:tmpl w:val="06AC363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C7571"/>
    <w:multiLevelType w:val="hybridMultilevel"/>
    <w:tmpl w:val="0B889F52"/>
    <w:lvl w:ilvl="0" w:tplc="87EA86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46745C"/>
    <w:multiLevelType w:val="hybridMultilevel"/>
    <w:tmpl w:val="7DB881D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E0"/>
    <w:rsid w:val="000178B0"/>
    <w:rsid w:val="0005357E"/>
    <w:rsid w:val="001741CE"/>
    <w:rsid w:val="001C77EC"/>
    <w:rsid w:val="00461D7F"/>
    <w:rsid w:val="006C03E0"/>
    <w:rsid w:val="00950414"/>
    <w:rsid w:val="00990412"/>
    <w:rsid w:val="00A718BA"/>
    <w:rsid w:val="00B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B7B61"/>
  <w15:chartTrackingRefBased/>
  <w15:docId w15:val="{4AB6986A-8F6B-48A0-8AA2-6BE9BC20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0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C0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C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C03E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50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414"/>
  </w:style>
  <w:style w:type="paragraph" w:styleId="Piedepgina">
    <w:name w:val="footer"/>
    <w:basedOn w:val="Normal"/>
    <w:link w:val="PiedepginaCar"/>
    <w:uiPriority w:val="99"/>
    <w:unhideWhenUsed/>
    <w:rsid w:val="00950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414"/>
  </w:style>
  <w:style w:type="paragraph" w:styleId="TtuloTDC">
    <w:name w:val="TOC Heading"/>
    <w:basedOn w:val="Ttulo1"/>
    <w:next w:val="Normal"/>
    <w:uiPriority w:val="39"/>
    <w:unhideWhenUsed/>
    <w:qFormat/>
    <w:rsid w:val="00BE1D0F"/>
    <w:pPr>
      <w:outlineLvl w:val="9"/>
    </w:pPr>
    <w:rPr>
      <w:lang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BE1D0F"/>
    <w:pPr>
      <w:spacing w:after="100"/>
      <w:ind w:left="220"/>
    </w:pPr>
    <w:rPr>
      <w:rFonts w:eastAsiaTheme="minorEastAsia" w:cs="Times New Roman"/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BE1D0F"/>
    <w:pPr>
      <w:spacing w:after="100"/>
    </w:pPr>
    <w:rPr>
      <w:rFonts w:eastAsiaTheme="minorEastAsia" w:cs="Times New Roman"/>
      <w:lang w:eastAsia="es-419"/>
    </w:rPr>
  </w:style>
  <w:style w:type="character" w:styleId="Hipervnculo">
    <w:name w:val="Hyperlink"/>
    <w:basedOn w:val="Fuentedeprrafopredeter"/>
    <w:uiPriority w:val="99"/>
    <w:unhideWhenUsed/>
    <w:rsid w:val="00BE1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2019-03-13T12:33:00Z</dcterms:created>
  <dcterms:modified xsi:type="dcterms:W3CDTF">2019-03-13T15:49:00Z</dcterms:modified>
</cp:coreProperties>
</file>