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ous-titre"/>
        <w:bidi w:val="0"/>
      </w:pPr>
      <w:r>
        <w:rPr>
          <w:rFonts w:ascii="Avenir Next" w:cs="Arial Unicode MS" w:hAnsi="Arial Unicode MS" w:eastAsia="Arial Unicode MS"/>
          <w:rtl w:val="0"/>
        </w:rPr>
        <w:t>Business report</w:t>
      </w:r>
    </w:p>
    <w:p>
      <w:pPr>
        <w:pStyle w:val="Corps"/>
        <w:rPr>
          <w:rFonts w:ascii="Avenir Next Demi Bold" w:cs="Avenir Next Demi Bold" w:hAnsi="Avenir Next Demi Bold" w:eastAsia="Avenir Next Demi Bold"/>
        </w:rPr>
      </w:pPr>
      <w:r>
        <w:rPr>
          <w:rFonts w:ascii="Avenir Next Demi Bold"/>
          <w:rtl w:val="0"/>
          <w:lang w:val="fr-FR"/>
        </w:rPr>
        <w:t>Green Haven</w:t>
      </w:r>
    </w:p>
    <w:p>
      <w:pPr>
        <w:pStyle w:val="Corps"/>
        <w:bidi w:val="0"/>
      </w:pPr>
    </w:p>
    <w:p>
      <w:pPr>
        <w:pStyle w:val="Sous-titre 2"/>
        <w:bidi w:val="0"/>
      </w:pPr>
      <w:r>
        <w:rPr>
          <w:rFonts w:ascii="Avenir Next" w:cs="Arial Unicode MS" w:hAnsi="Arial Unicode MS" w:eastAsia="Arial Unicode MS"/>
          <w:rtl w:val="0"/>
        </w:rPr>
        <w:t>Executive Summary</w:t>
      </w:r>
    </w:p>
    <w:p>
      <w:pPr>
        <w:pStyle w:val="Corps"/>
        <w:bidi w:val="0"/>
      </w:pPr>
    </w:p>
    <w:p>
      <w:pPr>
        <w:pStyle w:val="Corps"/>
        <w:bidi w:val="0"/>
      </w:pPr>
      <w:r>
        <w:rPr>
          <w:rFonts w:ascii="Avenir Next Ultra Light" w:cs="Arial Unicode MS" w:hAnsi="Arial Unicode MS" w:eastAsia="Arial Unicode MS"/>
          <w:rtl w:val="0"/>
        </w:rPr>
        <w:tab/>
        <w:t>Nowadays, people aren</w:t>
      </w:r>
      <w:r>
        <w:rPr>
          <w:rFonts w:ascii="Arial Unicode MS" w:cs="Arial Unicode MS" w:hAnsi="Avenir Next Ultra Light" w:eastAsia="Arial Unicode MS" w:hint="default"/>
          <w:rtl w:val="0"/>
        </w:rPr>
        <w:t>’</w:t>
      </w:r>
      <w:r>
        <w:rPr>
          <w:rFonts w:ascii="Avenir Next Ultra Light" w:cs="Arial Unicode MS" w:hAnsi="Arial Unicode MS" w:eastAsia="Arial Unicode MS"/>
          <w:rtl w:val="0"/>
        </w:rPr>
        <w:t>t concerned enough about ecology. And If they are, they don</w:t>
      </w:r>
      <w:r>
        <w:rPr>
          <w:rFonts w:ascii="Arial Unicode MS" w:cs="Arial Unicode MS" w:hAnsi="Avenir Next Ultra Light" w:eastAsia="Arial Unicode MS" w:hint="default"/>
          <w:rtl w:val="0"/>
        </w:rPr>
        <w:t>’</w:t>
      </w:r>
      <w:r>
        <w:rPr>
          <w:rFonts w:ascii="Avenir Next Ultra Light" w:cs="Arial Unicode MS" w:hAnsi="Arial Unicode MS" w:eastAsia="Arial Unicode MS"/>
          <w:rtl w:val="0"/>
        </w:rPr>
        <w:t>t necessarily act like they are.</w:t>
      </w:r>
    </w:p>
    <w:p>
      <w:pPr>
        <w:pStyle w:val="Corps"/>
        <w:bidi w:val="0"/>
      </w:pPr>
      <w:r>
        <w:rPr>
          <w:rFonts w:ascii="Avenir Next Ultra Light" w:cs="Arial Unicode MS" w:hAnsi="Arial Unicode MS" w:eastAsia="Arial Unicode MS"/>
          <w:rtl w:val="0"/>
        </w:rPr>
        <w:t>Green Haven is a Flash video game valuable on Facebook that consists of making a garden in the heart of a city.</w:t>
      </w:r>
    </w:p>
    <w:p>
      <w:pPr>
        <w:pStyle w:val="Corps"/>
        <w:bidi w:val="0"/>
      </w:pPr>
      <w:r>
        <w:rPr>
          <w:rFonts w:ascii="Avenir Next Ultra Light" w:cs="Arial Unicode MS" w:hAnsi="Arial Unicode MS" w:eastAsia="Arial Unicode MS"/>
          <w:rtl w:val="0"/>
        </w:rPr>
        <w:t>By advancing the game or buying upgrades; people give money to associations such as Green Peace or WWF.</w:t>
      </w:r>
    </w:p>
    <w:p>
      <w:pPr>
        <w:pStyle w:val="Corps"/>
        <w:bidi w:val="0"/>
      </w:pPr>
      <w:r>
        <w:rPr>
          <w:rFonts w:ascii="Avenir Next Ultra Light" w:cs="Arial Unicode MS" w:hAnsi="Arial Unicode MS" w:eastAsia="Arial Unicode MS"/>
          <w:rtl w:val="0"/>
        </w:rPr>
        <w:t>The game is free to play, but it is possible to buy upgrades like new plants or bigger garden.</w:t>
      </w:r>
    </w:p>
    <w:p>
      <w:pPr>
        <w:pStyle w:val="Corps"/>
        <w:bidi w:val="0"/>
      </w:pPr>
      <w:r>
        <w:rPr>
          <w:rFonts w:ascii="Avenir Next Ultra Light" w:cs="Arial Unicode MS" w:hAnsi="Arial Unicode MS" w:eastAsia="Arial Unicode MS"/>
          <w:rtl w:val="0"/>
        </w:rPr>
        <w:t>Their is also a communal way of playing the game; where you can help other people grow their garden.</w:t>
      </w:r>
    </w:p>
    <w:p>
      <w:pPr>
        <w:pStyle w:val="Corps"/>
        <w:bidi w:val="0"/>
      </w:pPr>
    </w:p>
    <w:p>
      <w:pPr>
        <w:pStyle w:val="Sous-titre 2"/>
        <w:bidi w:val="0"/>
      </w:pPr>
      <w:r>
        <w:rPr>
          <w:rFonts w:ascii="Avenir Next" w:cs="Arial Unicode MS" w:hAnsi="Arial Unicode MS" w:eastAsia="Arial Unicode MS"/>
          <w:rtl w:val="0"/>
        </w:rPr>
        <w:t>Introduction</w:t>
      </w:r>
    </w:p>
    <w:p>
      <w:pPr>
        <w:pStyle w:val="Corps"/>
        <w:bidi w:val="0"/>
      </w:pPr>
    </w:p>
    <w:p>
      <w:pPr>
        <w:pStyle w:val="Corps"/>
        <w:bidi w:val="0"/>
      </w:pPr>
      <w:r>
        <w:rPr>
          <w:rFonts w:ascii="Avenir Next Ultra Light" w:cs="Arial Unicode MS" w:hAnsi="Arial Unicode MS" w:eastAsia="Arial Unicode MS"/>
          <w:rtl w:val="0"/>
        </w:rPr>
        <w:t>This report will look at :</w:t>
      </w:r>
    </w:p>
    <w:p>
      <w:pPr>
        <w:pStyle w:val="Corps"/>
        <w:numPr>
          <w:ilvl w:val="0"/>
          <w:numId w:val="2"/>
        </w:numPr>
        <w:bidi w:val="0"/>
        <w:ind w:left="240"/>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pPr>
      <w:r>
        <w:rPr>
          <w:rFonts w:ascii="Avenir Next Ultra Light" w:cs="Arial Unicode MS" w:hAnsi="Arial Unicode MS" w:eastAsia="Arial Unicode MS"/>
          <w:rtl w:val="0"/>
        </w:rPr>
        <w:t>The concept of the game and why it was created</w:t>
      </w:r>
    </w:p>
    <w:p>
      <w:pPr>
        <w:pStyle w:val="Corps"/>
        <w:numPr>
          <w:ilvl w:val="0"/>
          <w:numId w:val="3"/>
        </w:numPr>
        <w:bidi w:val="0"/>
        <w:ind w:left="240"/>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pPr>
      <w:r>
        <w:rPr>
          <w:rFonts w:ascii="Avenir Next Ultra Light" w:cs="Arial Unicode MS" w:hAnsi="Arial Unicode MS" w:eastAsia="Arial Unicode MS"/>
          <w:rtl w:val="0"/>
        </w:rPr>
        <w:t>How it will raise money for associations</w:t>
      </w:r>
    </w:p>
    <w:p>
      <w:pPr>
        <w:pStyle w:val="Corps"/>
        <w:numPr>
          <w:ilvl w:val="0"/>
          <w:numId w:val="4"/>
        </w:numPr>
        <w:bidi w:val="0"/>
        <w:ind w:left="240"/>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pPr>
      <w:r>
        <w:rPr>
          <w:rFonts w:ascii="Avenir Next Ultra Light" w:cs="Arial Unicode MS" w:hAnsi="Arial Unicode MS" w:eastAsia="Arial Unicode MS"/>
          <w:rtl w:val="0"/>
        </w:rPr>
        <w:t>Who is the main target</w:t>
      </w:r>
    </w:p>
    <w:p>
      <w:pPr>
        <w:pStyle w:val="Corps"/>
        <w:bidi w:val="0"/>
      </w:pPr>
    </w:p>
    <w:p>
      <w:pPr>
        <w:pStyle w:val="Sous-titre 2"/>
        <w:bidi w:val="0"/>
      </w:pPr>
      <w:r>
        <w:rPr>
          <w:rFonts w:ascii="Avenir Next" w:cs="Arial Unicode MS" w:hAnsi="Arial Unicode MS" w:eastAsia="Arial Unicode MS"/>
          <w:rtl w:val="0"/>
        </w:rPr>
        <w:t>Findings</w:t>
      </w:r>
    </w:p>
    <w:p>
      <w:pPr>
        <w:pStyle w:val="Corps"/>
        <w:bidi w:val="0"/>
      </w:pPr>
    </w:p>
    <w:p>
      <w:pPr>
        <w:pStyle w:val="Corps"/>
        <w:bidi w:val="0"/>
      </w:pPr>
      <w:r>
        <w:rPr>
          <w:rFonts w:ascii="Avenir Next Ultra Light" w:cs="Arial Unicode MS" w:hAnsi="Arial Unicode MS" w:eastAsia="Arial Unicode MS"/>
          <w:rtl w:val="0"/>
        </w:rPr>
        <w:t>Green Haven is a way to make people more concerned about our earth while having fun.</w:t>
      </w:r>
    </w:p>
    <w:p>
      <w:pPr>
        <w:pStyle w:val="Corps"/>
        <w:bidi w:val="0"/>
      </w:pPr>
      <w:r>
        <w:rPr>
          <w:rFonts w:ascii="Avenir Next Ultra Light" w:cs="Arial Unicode MS" w:hAnsi="Arial Unicode MS" w:eastAsia="Arial Unicode MS"/>
          <w:rtl w:val="0"/>
        </w:rPr>
        <w:t>Moreover, if they play the game, it helps associations to save the planet, thanks to a sponsorship with several company.</w:t>
      </w:r>
    </w:p>
    <w:p>
      <w:pPr>
        <w:pStyle w:val="Corps"/>
        <w:bidi w:val="0"/>
      </w:pPr>
      <w:r>
        <w:rPr>
          <w:rFonts w:ascii="Avenir Next Ultra Light" w:cs="Arial Unicode MS" w:hAnsi="Arial Unicode MS" w:eastAsia="Arial Unicode MS"/>
          <w:rtl w:val="0"/>
        </w:rPr>
        <w:t>For me, it</w:t>
      </w:r>
      <w:r>
        <w:rPr>
          <w:rFonts w:ascii="Arial Unicode MS" w:cs="Arial Unicode MS" w:hAnsi="Avenir Next Ultra Light" w:eastAsia="Arial Unicode MS" w:hint="default"/>
          <w:rtl w:val="0"/>
        </w:rPr>
        <w:t>’</w:t>
      </w:r>
      <w:r>
        <w:rPr>
          <w:rFonts w:ascii="Avenir Next Ultra Light" w:cs="Arial Unicode MS" w:hAnsi="Arial Unicode MS" w:eastAsia="Arial Unicode MS"/>
          <w:rtl w:val="0"/>
        </w:rPr>
        <w:t>s really important to do that because I</w:t>
      </w:r>
      <w:r>
        <w:rPr>
          <w:rFonts w:ascii="Arial Unicode MS" w:cs="Arial Unicode MS" w:hAnsi="Avenir Next Ultra Light" w:eastAsia="Arial Unicode MS" w:hint="default"/>
          <w:rtl w:val="0"/>
        </w:rPr>
        <w:t>’</w:t>
      </w:r>
      <w:r>
        <w:rPr>
          <w:rFonts w:ascii="Avenir Next Ultra Light" w:cs="Arial Unicode MS" w:hAnsi="Arial Unicode MS" w:eastAsia="Arial Unicode MS"/>
          <w:rtl w:val="0"/>
        </w:rPr>
        <w:t>m concerned about ecology. Moreover, I have the technical skills to do the game; and I know designers that can help me.</w:t>
      </w:r>
    </w:p>
    <w:p>
      <w:pPr>
        <w:pStyle w:val="Corps"/>
        <w:bidi w:val="0"/>
      </w:pPr>
      <w:r>
        <w:rPr>
          <w:rFonts w:ascii="Avenir Next Ultra Light" w:cs="Arial Unicode MS" w:hAnsi="Arial Unicode MS" w:eastAsia="Arial Unicode MS"/>
          <w:rtl w:val="0"/>
        </w:rPr>
        <w:t>I also know people that can obtains partnership with company and associations. To fund the projet, I</w:t>
      </w:r>
      <w:r>
        <w:rPr>
          <w:rFonts w:ascii="Arial Unicode MS" w:cs="Arial Unicode MS" w:hAnsi="Avenir Next Ultra Light" w:eastAsia="Arial Unicode MS" w:hint="default"/>
          <w:rtl w:val="0"/>
        </w:rPr>
        <w:t>’</w:t>
      </w:r>
      <w:r>
        <w:rPr>
          <w:rFonts w:ascii="Avenir Next Ultra Light" w:cs="Arial Unicode MS" w:hAnsi="Arial Unicode MS" w:eastAsia="Arial Unicode MS"/>
          <w:rtl w:val="0"/>
        </w:rPr>
        <w:t>ll use a crowdfunding site like KickStarter.</w:t>
      </w:r>
    </w:p>
    <w:p>
      <w:pPr>
        <w:pStyle w:val="Corps"/>
        <w:bidi w:val="0"/>
      </w:pPr>
      <w:r>
        <w:rPr>
          <w:rFonts w:ascii="Avenir Next Ultra Light" w:cs="Arial Unicode MS" w:hAnsi="Arial Unicode MS" w:eastAsia="Arial Unicode MS"/>
          <w:rtl w:val="0"/>
        </w:rPr>
        <w:t>Some of my friends and my family are willing to give money for this project, because they want to be part of this ecological adventure, and want to support me.</w:t>
      </w:r>
    </w:p>
    <w:p>
      <w:pPr>
        <w:pStyle w:val="Corps"/>
        <w:bidi w:val="0"/>
      </w:pPr>
    </w:p>
    <w:p>
      <w:pPr>
        <w:pStyle w:val="Sous-titre 2"/>
        <w:bidi w:val="0"/>
      </w:pPr>
      <w:r>
        <w:rPr>
          <w:rFonts w:ascii="Avenir Next" w:cs="Arial Unicode MS" w:hAnsi="Arial Unicode MS" w:eastAsia="Arial Unicode MS"/>
          <w:rtl w:val="0"/>
        </w:rPr>
        <w:t>Conclusion</w:t>
      </w:r>
    </w:p>
    <w:p>
      <w:pPr>
        <w:pStyle w:val="Corps"/>
        <w:bidi w:val="0"/>
      </w:pPr>
    </w:p>
    <w:p>
      <w:pPr>
        <w:pStyle w:val="Corps"/>
        <w:bidi w:val="0"/>
      </w:pPr>
      <w:r>
        <w:rPr>
          <w:rFonts w:ascii="Avenir Next Ultra Light" w:cs="Arial Unicode MS" w:hAnsi="Arial Unicode MS" w:eastAsia="Arial Unicode MS"/>
          <w:rtl w:val="0"/>
        </w:rPr>
        <w:t>Green Haven is created to touch a lot of people. The game is really fun to play, so people will play it without thinking about help the planet. The main goal is to help people to take care of environment, even if they don</w:t>
      </w:r>
      <w:r>
        <w:rPr>
          <w:rFonts w:ascii="Arial Unicode MS" w:cs="Arial Unicode MS" w:hAnsi="Avenir Next Ultra Light" w:eastAsia="Arial Unicode MS" w:hint="default"/>
          <w:rtl w:val="0"/>
        </w:rPr>
        <w:t>’</w:t>
      </w:r>
      <w:r>
        <w:rPr>
          <w:rFonts w:ascii="Avenir Next Ultra Light" w:cs="Arial Unicode MS" w:hAnsi="Arial Unicode MS" w:eastAsia="Arial Unicode MS"/>
          <w:rtl w:val="0"/>
        </w:rPr>
        <w:t>t realize they are doing it.</w:t>
      </w:r>
    </w:p>
    <w:p>
      <w:pPr>
        <w:pStyle w:val="Corps"/>
        <w:bidi w:val="0"/>
      </w:pPr>
    </w:p>
    <w:p>
      <w:pPr>
        <w:pStyle w:val="Sous-titre 2"/>
        <w:bidi w:val="0"/>
      </w:pPr>
      <w:r>
        <w:rPr>
          <w:rFonts w:ascii="Avenir Next" w:cs="Arial Unicode MS" w:hAnsi="Arial Unicode MS" w:eastAsia="Arial Unicode MS"/>
          <w:rtl w:val="0"/>
        </w:rPr>
        <w:t>Recommendations</w:t>
      </w:r>
    </w:p>
    <w:p>
      <w:pPr>
        <w:pStyle w:val="Corps"/>
        <w:bidi w:val="0"/>
      </w:pPr>
    </w:p>
    <w:p>
      <w:pPr>
        <w:pStyle w:val="Corps"/>
        <w:numPr>
          <w:ilvl w:val="0"/>
          <w:numId w:val="6"/>
        </w:numPr>
        <w:bidi w:val="0"/>
        <w:ind w:left="360"/>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pPr>
      <w:r>
        <w:rPr>
          <w:rFonts w:ascii="Avenir Next Ultra Light" w:cs="Arial Unicode MS" w:hAnsi="Arial Unicode MS" w:eastAsia="Arial Unicode MS"/>
          <w:rtl w:val="0"/>
        </w:rPr>
        <w:t>Green Haven isn</w:t>
      </w:r>
      <w:r>
        <w:rPr>
          <w:rFonts w:ascii="Arial Unicode MS" w:cs="Arial Unicode MS" w:hAnsi="Avenir Next Ultra Light" w:eastAsia="Arial Unicode MS" w:hint="default"/>
          <w:rtl w:val="0"/>
        </w:rPr>
        <w:t>’</w:t>
      </w:r>
      <w:r>
        <w:rPr>
          <w:rFonts w:ascii="Avenir Next Ultra Light" w:cs="Arial Unicode MS" w:hAnsi="Arial Unicode MS" w:eastAsia="Arial Unicode MS"/>
          <w:rtl w:val="0"/>
        </w:rPr>
        <w:t>t created to make money, but to help environment.</w:t>
      </w:r>
    </w:p>
    <w:p>
      <w:pPr>
        <w:pStyle w:val="Corps"/>
        <w:numPr>
          <w:ilvl w:val="0"/>
          <w:numId w:val="6"/>
        </w:numPr>
        <w:bidi w:val="0"/>
        <w:ind w:left="360"/>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pPr>
      <w:r>
        <w:rPr>
          <w:rFonts w:ascii="Avenir Next Ultra Light" w:cs="Arial Unicode MS" w:hAnsi="Arial Unicode MS" w:eastAsia="Arial Unicode MS"/>
          <w:rtl w:val="0"/>
        </w:rPr>
        <w:t>Green Haven must provide a strong message.</w:t>
      </w:r>
    </w:p>
    <w:p>
      <w:pPr>
        <w:pStyle w:val="Corps"/>
        <w:numPr>
          <w:ilvl w:val="0"/>
          <w:numId w:val="6"/>
        </w:numPr>
        <w:bidi w:val="0"/>
        <w:ind w:left="360"/>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pPr>
      <w:r>
        <w:rPr>
          <w:rFonts w:ascii="Avenir Next Ultra Light" w:cs="Arial Unicode MS" w:hAnsi="Arial Unicode MS" w:eastAsia="Arial Unicode MS"/>
          <w:rtl w:val="0"/>
        </w:rPr>
        <w:t>The game have to be fun.</w:t>
      </w:r>
    </w:p>
    <w:p>
      <w:pPr>
        <w:pStyle w:val="Corps"/>
        <w:numPr>
          <w:ilvl w:val="0"/>
          <w:numId w:val="6"/>
        </w:numPr>
        <w:bidi w:val="0"/>
        <w:ind w:left="360"/>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pPr>
      <w:r>
        <w:rPr>
          <w:rFonts w:ascii="Avenir Next Ultra Light" w:cs="Arial Unicode MS" w:hAnsi="Arial Unicode MS" w:eastAsia="Arial Unicode MS"/>
          <w:rtl w:val="0"/>
        </w:rPr>
        <w:t>Our team have to be concerned about ecology.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w:charset w:val="00"/>
    <w:family w:val="roman"/>
    <w:pitch w:val="default"/>
  </w:font>
  <w:font w:name="Avenir Next Ultra Light">
    <w:charset w:val="00"/>
    <w:family w:val="roman"/>
    <w:pitch w:val="default"/>
  </w:font>
  <w:font w:name="Avenir Next Demi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tabs>
        <w:tab w:val="center" w:pos="4819"/>
        <w:tab w:val="right" w:pos="9638"/>
        <w:tab w:val="clear" w:pos="9020"/>
      </w:tabs>
      <w:jc w:val="left"/>
    </w:pPr>
    <w:r>
      <w:tab/>
      <w:tab/>
    </w:r>
    <w:r>
      <w:rPr>
        <w:rtl w:val="0"/>
        <w:lang w:val="fr-FR"/>
      </w:rPr>
      <w:t xml:space="preserve">Page </w:t>
    </w:r>
    <w:r>
      <w:rPr/>
      <w:fldChar w:fldCharType="begin" w:fldLock="0"/>
    </w:r>
    <w:r>
      <w:t xml:space="preserve"> PAGE </w:t>
    </w:r>
    <w:r>
      <w:rPr/>
      <w:fldChar w:fldCharType="separate" w:fldLock="0"/>
    </w:r>
    <w:r>
      <w:t>1</w:t>
    </w:r>
    <w:r>
      <w:rPr/>
      <w:fldChar w:fldCharType="end" w:fldLock="0"/>
    </w:r>
    <w:r>
      <w:rPr>
        <w:rtl w:val="0"/>
        <w:lang w:val="fr-FR"/>
      </w:rPr>
      <w:t xml:space="preserve"> sur </w:t>
    </w:r>
    <w:r>
      <w:rPr/>
      <w:fldChar w:fldCharType="begin" w:fldLock="0"/>
    </w:r>
    <w:r>
      <w:t xml:space="preserve"> NUMPAGES </w: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40"/>
          <w:tab w:val="clear" w:pos="0"/>
        </w:tabs>
        <w:ind w:left="24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
    <w:multiLevelType w:val="multilevel"/>
    <w:styleLink w:val="Tiret"/>
    <w:lvl w:ilvl="0">
      <w:start w:val="0"/>
      <w:numFmt w:val="bullet"/>
      <w:suff w:val="tab"/>
      <w:lvlText w:val="-"/>
      <w:lvlJc w:val="left"/>
      <w:pPr>
        <w:tabs>
          <w:tab w:val="num" w:pos="240"/>
          <w:tab w:val="clear" w:pos="0"/>
        </w:tabs>
        <w:ind w:left="24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2">
    <w:multiLevelType w:val="multilevel"/>
    <w:styleLink w:val="Tiret"/>
    <w:lvl w:ilvl="0">
      <w:start w:val="0"/>
      <w:numFmt w:val="bullet"/>
      <w:suff w:val="tab"/>
      <w:lvlText w:val="-"/>
      <w:lvlJc w:val="left"/>
      <w:pPr>
        <w:tabs>
          <w:tab w:val="num" w:pos="240"/>
          <w:tab w:val="clear" w:pos="0"/>
        </w:tabs>
        <w:ind w:left="24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3">
    <w:multiLevelType w:val="multilevel"/>
    <w:styleLink w:val="Tiret"/>
    <w:lvl w:ilvl="0">
      <w:start w:val="0"/>
      <w:numFmt w:val="bullet"/>
      <w:suff w:val="tab"/>
      <w:lvlText w:val="-"/>
      <w:lvlJc w:val="left"/>
      <w:pPr>
        <w:tabs>
          <w:tab w:val="num" w:pos="240"/>
          <w:tab w:val="clear" w:pos="0"/>
        </w:tabs>
        <w:ind w:left="24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4">
    <w:multiLevelType w:val="multilevel"/>
    <w:lvl w:ilvl="0">
      <w:start w:val="1"/>
      <w:numFmt w:val="decimal"/>
      <w:suff w:val="tab"/>
      <w:lvlText w:val="%1."/>
      <w:lvlJc w:val="left"/>
      <w:pPr>
        <w:tabs>
          <w:tab w:val="num" w:pos="360"/>
          <w:tab w:val="clear" w:pos="0"/>
        </w:tabs>
        <w:ind w:left="36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5">
    <w:multiLevelType w:val="multilevel"/>
    <w:styleLink w:val="Nombres"/>
    <w:lvl w:ilvl="0">
      <w:start w:val="1"/>
      <w:numFmt w:val="decimal"/>
      <w:suff w:val="tab"/>
      <w:lvlText w:val="%1."/>
      <w:lvlJc w:val="left"/>
      <w:pPr>
        <w:tabs>
          <w:tab w:val="num" w:pos="360"/>
          <w:tab w:val="clear" w:pos="0"/>
        </w:tabs>
        <w:ind w:left="36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Avenir Next Ultra Light" w:cs="Avenir Next Ultra Light" w:hAnsi="Avenir Next Ultra Light" w:eastAsia="Avenir Next Ultra Light"/>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En-tête, bas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ous-titre">
    <w:name w:val="Sous-titre"/>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color="799eca"/>
      <w:vertAlign w:val="baseline"/>
      <w:lang w:val="fr-FR"/>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venir Next Ultra Light"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paragraph" w:styleId="Sous-titre 2">
    <w:name w:val="Sous-titre 2"/>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color="0061fe"/>
      <w:vertAlign w:val="baseline"/>
      <w:lang w:val="fr-FR"/>
    </w:rPr>
  </w:style>
  <w:style w:type="numbering" w:styleId="Tiret">
    <w:name w:val="Tiret"/>
    <w:next w:val="Tiret"/>
    <w:pPr>
      <w:numPr>
        <w:numId w:val="1"/>
      </w:numPr>
    </w:pPr>
  </w:style>
  <w:style w:type="numbering" w:styleId="Nombres">
    <w:name w:val="Nombres"/>
    <w:next w:val="Nombres"/>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FFFFFF"/>
      </a:dk1>
      <a:lt1>
        <a:srgbClr val="799ECB"/>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Light"/>
        <a:ea typeface="Helvetica Neue Light"/>
        <a:cs typeface="Helvetica Neue Light"/>
      </a:majorFont>
      <a:minorFont>
        <a:latin typeface="Avenir Next"/>
        <a:ea typeface="Avenir Next"/>
        <a:cs typeface="Avenir N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Avenir Next Ultra Light"/>
            <a:ea typeface="Avenir Next Ultra Light"/>
            <a:cs typeface="Avenir Next Ultra Light"/>
            <a:sym typeface="Avenir Next Ultra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