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rPr>
          <w:sz w:val="22"/>
          <w:lang w:bidi="ar_SA" w:eastAsia="en_US" w:val="fr_FR"/>
        </w:rPr>
      </w:pPr>
      <w:r>
        <w:rPr>
          <w:u w:val="single"/>
        </w:rPr>
        <w:t>Sujet projet</w:t>
      </w:r>
      <w:r>
        <w:t> : Création d’une application bancaire</w:t>
      </w:r>
    </w:p>
    <w:p>
      <w:pPr>
        <w:pStyle w:val="NormalWeb"/>
        <w:spacing w:after="0" w:before="360"/>
        <w:jc w:val="both"/>
        <w:rPr>
          <w:rStyle w:val="Normal"/>
          <w:rFonts w:ascii="Times New Roman" w:hAnsi="Times New Roman"/>
          <w:sz w:val="24"/>
          <w:lang w:bidi="ar_SA" w:eastAsia="en_US" w:val="fr_FR"/>
        </w:rPr>
      </w:pPr>
      <w:r>
        <w:rPr>
          <w:rFonts w:ascii="Verdana" w:hAnsi="Verdana"/>
          <w:color w:val="000000"/>
          <w:sz w:val="20"/>
        </w:rPr>
        <w:t>I</w:t>
      </w:r>
      <w:r>
        <w:rPr>
          <w:rFonts w:ascii="Verdana" w:hAnsi="Verdana"/>
          <w:color w:val="000000"/>
          <w:sz w:val="20"/>
        </w:rPr>
        <w:t>nternet est aujourd’hui incontournable et les applications Web poussent comme des champignons. C</w:t>
      </w:r>
      <w:r>
        <w:rPr>
          <w:rFonts w:ascii="Verdana" w:hAnsi="Verdana"/>
          <w:color w:val="000000"/>
          <w:sz w:val="20"/>
        </w:rPr>
        <w:t>’est à ce titre que nous vous proposons</w:t>
      </w:r>
      <w:r>
        <w:rPr>
          <w:rFonts w:ascii="Verdana" w:hAnsi="Verdana"/>
          <w:color w:val="000000"/>
          <w:sz w:val="20"/>
        </w:rPr>
        <w:t xml:space="preserve"> la réalisation d’un projet consistant à mettre en place un serveur bancaire. Ce dernier permettra à un client de consulter ses comptes bancaires mais il lui permettra également de pouvoir effectuer des virements</w:t>
      </w:r>
      <w:r>
        <w:rPr>
          <w:rFonts w:ascii="Verdana" w:hAnsi="Verdana"/>
          <w:color w:val="000000"/>
          <w:sz w:val="20"/>
        </w:rPr>
        <w:t xml:space="preserve"> (intra et inter compte)</w:t>
      </w:r>
      <w:r>
        <w:rPr>
          <w:rFonts w:ascii="Verdana" w:hAnsi="Verdana"/>
          <w:color w:val="000000"/>
          <w:sz w:val="20"/>
        </w:rPr>
        <w:t>. Un client pourra en outre modifier ses coordonnées personnelles et effectuer des recherches d’écritures en spécifiant divers critères tels que le montant. Lors de sa connexion, l’application devra lui lister l’ensemble de ces comptes : s’il clique sur un de ceux-ci l’application lui affichera l’ensemble des opérations effectuées sur ce compte.</w:t>
      </w:r>
    </w:p>
    <w:p>
      <w:pPr>
        <w:pStyle w:val="NormalWeb"/>
        <w:spacing w:after="0" w:before="360"/>
        <w:jc w:val="both"/>
        <w:rPr>
          <w:rStyle w:val="Normal"/>
          <w:rFonts w:ascii="Verdana" w:hAnsi="Verdana"/>
          <w:color w:val="000000"/>
          <w:sz w:val="20"/>
          <w:lang w:bidi="ar_SA" w:eastAsia="en_US" w:val="fr_FR"/>
        </w:rPr>
      </w:pPr>
      <w:r>
        <w:rPr>
          <w:rFonts w:ascii="Verdana" w:hAnsi="Verdana"/>
          <w:color w:val="000000"/>
          <w:sz w:val="20"/>
        </w:rPr>
        <w:t>Outre la gestion Front Office,</w:t>
      </w:r>
      <w:r>
        <w:rPr>
          <w:rFonts w:ascii="Verdana" w:hAnsi="Verdana"/>
          <w:color w:val="000000"/>
          <w:sz w:val="20"/>
        </w:rPr>
        <w:t xml:space="preserve"> un Back Office permettant à un administrateur de pouvoir gérer l’application (création, suppression et modi</w:t>
      </w:r>
      <w:r>
        <w:rPr>
          <w:rFonts w:ascii="Verdana" w:hAnsi="Verdana"/>
          <w:color w:val="000000"/>
          <w:sz w:val="20"/>
        </w:rPr>
        <w:t xml:space="preserve">fication de comptes et clients) doit être </w:t>
      </w:r>
      <w:r>
        <w:rPr>
          <w:rFonts w:ascii="Verdana" w:hAnsi="Verdana"/>
          <w:color w:val="000000"/>
          <w:sz w:val="20"/>
        </w:rPr>
        <w:t>implémenté</w:t>
      </w:r>
      <w:r>
        <w:rPr>
          <w:rFonts w:ascii="Verdana" w:hAnsi="Verdana"/>
          <w:color w:val="000000"/>
          <w:sz w:val="20"/>
        </w:rPr>
        <w:t>.</w:t>
      </w:r>
    </w:p>
    <w:p>
      <w:pPr>
        <w:pStyle w:val="NormalWeb"/>
        <w:spacing w:after="0" w:before="360"/>
        <w:jc w:val="both"/>
        <w:rPr>
          <w:rStyle w:val="Normal"/>
          <w:rFonts w:ascii="Verdana" w:hAnsi="Verdana"/>
          <w:color w:val="000000"/>
          <w:sz w:val="20"/>
          <w:lang w:bidi="ar_SA" w:eastAsia="en_US" w:val="fr_FR"/>
        </w:rPr>
      </w:pPr>
      <w:r>
        <w:rPr>
          <w:rFonts w:ascii="Verdana" w:hAnsi="Verdana"/>
          <w:color w:val="000000"/>
          <w:sz w:val="20"/>
        </w:rPr>
        <w:t>Votre application doit respecter le pattern MVC ainsi que les grands principes de découpage d’une application internet.</w:t>
      </w:r>
    </w:p>
    <w:p>
      <w:pPr>
        <w:pStyle w:val="NormalWeb"/>
        <w:spacing w:after="0" w:before="360"/>
        <w:jc w:val="both"/>
        <w:rPr>
          <w:rStyle w:val="Normal"/>
          <w:rFonts w:ascii="Verdana" w:hAnsi="Verdana"/>
          <w:color w:val="000000"/>
          <w:sz w:val="20"/>
          <w:lang w:bidi="ar_SA" w:eastAsia="en_US" w:val="fr_FR"/>
        </w:rPr>
      </w:pPr>
      <w:r>
        <w:rPr>
          <w:rFonts w:ascii="Verdana" w:hAnsi="Verdana"/>
          <w:color w:val="000000"/>
          <w:sz w:val="20"/>
        </w:rPr>
        <w:t>Concernant le rapport, ce dernier devra contenir</w:t>
      </w:r>
      <w:r>
        <w:rPr>
          <w:rFonts w:ascii="Verdana" w:hAnsi="Verdana"/>
          <w:color w:val="000000"/>
          <w:sz w:val="20"/>
        </w:rPr>
        <w:t xml:space="preserve"> au minimum une partie</w:t>
      </w:r>
      <w:r>
        <w:rPr>
          <w:rFonts w:ascii="Verdana" w:hAnsi="Verdana"/>
          <w:color w:val="000000"/>
          <w:sz w:val="20"/>
        </w:rPr>
        <w:t>:</w:t>
      </w:r>
    </w:p>
    <w:p>
      <w:pPr>
        <w:pStyle w:val="NormalWeb"/>
        <w:numPr>
          <w:ilvl w:val="0"/>
          <w:numId w:val="1"/>
        </w:numPr>
        <w:spacing w:after="0" w:before="360"/>
        <w:jc w:val="both"/>
        <w:rPr>
          <w:rStyle w:val="Normal"/>
          <w:rFonts w:ascii="Verdana" w:hAnsi="Verdana"/>
          <w:color w:val="000000"/>
          <w:sz w:val="20"/>
          <w:lang w:bidi="ar_SA" w:eastAsia="en_US" w:val="fr_FR"/>
        </w:rPr>
      </w:pPr>
      <w:r>
        <w:rPr>
          <w:rFonts w:ascii="Verdana" w:hAnsi="Verdana"/>
          <w:color w:val="000000"/>
          <w:sz w:val="20"/>
        </w:rPr>
        <w:t>description de l’a</w:t>
      </w:r>
      <w:r>
        <w:rPr>
          <w:rFonts w:ascii="Verdana" w:hAnsi="Verdana"/>
          <w:color w:val="000000"/>
          <w:sz w:val="20"/>
        </w:rPr>
        <w:t>rchitecture applicative</w:t>
      </w:r>
    </w:p>
    <w:p>
      <w:pPr>
        <w:pStyle w:val="NormalWeb"/>
        <w:numPr>
          <w:ilvl w:val="0"/>
          <w:numId w:val="1"/>
        </w:numPr>
        <w:spacing w:after="0" w:before="360"/>
        <w:jc w:val="both"/>
        <w:rPr>
          <w:rStyle w:val="Normal"/>
          <w:rFonts w:ascii="Verdana" w:hAnsi="Verdana"/>
          <w:color w:val="000000"/>
          <w:sz w:val="20"/>
          <w:lang w:bidi="ar_SA" w:eastAsia="en_US" w:val="fr_FR"/>
        </w:rPr>
      </w:pPr>
      <w:r>
        <w:rPr>
          <w:rFonts w:ascii="Verdana" w:hAnsi="Verdana"/>
          <w:color w:val="000000"/>
          <w:sz w:val="20"/>
        </w:rPr>
        <w:t>description du modèle de donnée</w:t>
      </w:r>
      <w:r>
        <w:rPr>
          <w:rStyle w:val="Normal"/>
          <w:rFonts w:ascii="Verdana" w:hAnsi="Verdana"/>
          <w:vanish w:val="0"/>
          <w:color w:val="000000"/>
          <w:sz w:val="20"/>
          <w:lang w:val="fr-FR"/>
        </w:rPr>
        <w:t>s</w:t>
      </w:r>
    </w:p>
    <w:p>
      <w:pPr>
        <w:pStyle w:val="NormalWeb"/>
        <w:numPr>
          <w:ilvl w:val="0"/>
          <w:numId w:val="1"/>
        </w:numPr>
        <w:spacing w:after="0" w:before="360"/>
        <w:jc w:val="both"/>
        <w:rPr>
          <w:rStyle w:val="Normal"/>
          <w:rFonts w:ascii="Verdana" w:hAnsi="Verdana"/>
          <w:color w:val="000000"/>
          <w:sz w:val="20"/>
          <w:lang w:bidi="ar_SA" w:eastAsia="en_US" w:val="fr_FR"/>
        </w:rPr>
      </w:pPr>
      <w:r>
        <w:rPr>
          <w:rFonts w:ascii="Verdana" w:hAnsi="Verdana"/>
          <w:color w:val="000000"/>
          <w:sz w:val="20"/>
        </w:rPr>
        <w:t>description d</w:t>
      </w:r>
      <w:r>
        <w:rPr>
          <w:rFonts w:ascii="Verdana" w:hAnsi="Verdana"/>
          <w:color w:val="000000"/>
          <w:sz w:val="20"/>
        </w:rPr>
        <w:t>es choix en termes d’authentification et de gestion des sessions</w:t>
      </w:r>
    </w:p>
    <w:p>
      <w:pPr>
        <w:pStyle w:val="NormalWeb"/>
        <w:numPr>
          <w:ilvl w:val="0"/>
          <w:numId w:val="1"/>
        </w:numPr>
        <w:spacing w:after="0" w:before="360"/>
        <w:jc w:val="both"/>
        <w:rPr>
          <w:rStyle w:val="Normal"/>
          <w:rFonts w:ascii="Verdana" w:hAnsi="Verdana"/>
          <w:color w:val="000000"/>
          <w:sz w:val="20"/>
          <w:lang w:bidi="ar_SA" w:eastAsia="en_US" w:val="fr_FR"/>
        </w:rPr>
      </w:pPr>
      <w:r>
        <w:rPr>
          <w:rFonts w:ascii="Verdana" w:hAnsi="Verdana"/>
          <w:color w:val="000000"/>
          <w:sz w:val="20"/>
        </w:rPr>
        <w:t>gestion de la sécurité et de l’intégrité des données</w:t>
      </w:r>
    </w:p>
    <w:p>
      <w:pPr>
        <w:pStyle w:val="NormalWeb"/>
        <w:numPr>
          <w:ilvl w:val="0"/>
          <w:numId w:val="1"/>
        </w:numPr>
        <w:spacing w:after="0" w:before="360"/>
        <w:jc w:val="both"/>
        <w:rPr>
          <w:rStyle w:val="Normal"/>
          <w:rFonts w:ascii="Verdana" w:hAnsi="Verdana"/>
          <w:color w:val="000000"/>
          <w:sz w:val="20"/>
          <w:lang w:bidi="ar_SA" w:eastAsia="en_US" w:val="fr_FR"/>
        </w:rPr>
      </w:pPr>
      <w:r>
        <w:rPr>
          <w:rFonts w:ascii="Verdana" w:hAnsi="Verdana"/>
          <w:color w:val="000000"/>
          <w:sz w:val="20"/>
        </w:rPr>
        <w:t xml:space="preserve">gestion </w:t>
      </w:r>
      <w:r>
        <w:rPr>
          <w:rFonts w:ascii="Verdana" w:hAnsi="Verdana"/>
          <w:color w:val="000000"/>
          <w:sz w:val="20"/>
        </w:rPr>
        <w:t xml:space="preserve">des </w:t>
      </w:r>
      <w:r>
        <w:rPr>
          <w:rFonts w:ascii="Verdana" w:hAnsi="Verdana"/>
          <w:color w:val="000000"/>
          <w:sz w:val="20"/>
        </w:rPr>
        <w:t>problèmes rencontrés et solutions choisies</w:t>
      </w:r>
    </w:p>
    <w:p>
      <w:pPr>
        <w:pStyle w:val="NormalWeb"/>
        <w:numPr>
          <w:ilvl w:val="0"/>
          <w:numId w:val="1"/>
        </w:numPr>
        <w:spacing w:after="0" w:before="360"/>
        <w:jc w:val="both"/>
        <w:rPr>
          <w:rStyle w:val="Normal"/>
          <w:rFonts w:ascii="Verdana" w:hAnsi="Verdana"/>
          <w:color w:val="000000"/>
          <w:sz w:val="20"/>
          <w:lang w:bidi="ar_SA" w:eastAsia="en_US" w:val="fr_FR"/>
        </w:rPr>
      </w:pPr>
      <w:r>
        <w:rPr>
          <w:rFonts w:ascii="Verdana" w:hAnsi="Verdana"/>
          <w:color w:val="000000"/>
          <w:sz w:val="20"/>
        </w:rPr>
        <w:t>gestion des exceptions</w:t>
      </w:r>
      <w:bookmarkStart w:id="0" w:name="_GoBack"/>
      <w:bookmarkEnd w:id="0"/>
    </w:p>
    <w:p>
      <w:pPr>
        <w:pStyle w:val="NormalWeb"/>
        <w:numPr>
          <w:ilvl w:val="0"/>
          <w:numId w:val="1"/>
        </w:numPr>
        <w:spacing w:after="0" w:before="360"/>
        <w:jc w:val="both"/>
        <w:rPr>
          <w:rStyle w:val="Normal"/>
          <w:rFonts w:ascii="Verdana" w:hAnsi="Verdana"/>
          <w:color w:val="000000"/>
          <w:sz w:val="20"/>
          <w:lang w:bidi="ar_SA" w:eastAsia="en_US" w:val="fr_FR"/>
        </w:rPr>
      </w:pPr>
      <w:r>
        <w:rPr>
          <w:rFonts w:ascii="Verdana" w:hAnsi="Verdana"/>
          <w:color w:val="000000"/>
          <w:sz w:val="20"/>
        </w:rPr>
        <w:t>Listing des classes/script</w:t>
      </w:r>
      <w:r>
        <w:rPr>
          <w:rStyle w:val="Normal"/>
          <w:rFonts w:ascii="Verdana" w:hAnsi="Verdana"/>
          <w:vanish w:val="0"/>
          <w:color w:val="000000"/>
          <w:sz w:val="20"/>
          <w:lang w:val="fr-FR"/>
        </w:rPr>
        <w:t>s</w:t>
      </w:r>
      <w:r>
        <w:rPr>
          <w:rFonts w:ascii="Verdana" w:hAnsi="Verdana"/>
          <w:color w:val="000000"/>
          <w:sz w:val="20"/>
        </w:rPr>
        <w:t xml:space="preserve"> de création des tables</w:t>
      </w:r>
    </w:p>
    <w:p>
      <w:pPr>
        <w:pStyle w:val="NormalWeb"/>
        <w:spacing w:after="0" w:before="360"/>
        <w:jc w:val="both"/>
        <w:rPr>
          <w:rStyle w:val="Normal"/>
          <w:rFonts w:ascii="Times New Roman" w:hAnsi="Times New Roman"/>
          <w:sz w:val="24"/>
          <w:lang w:bidi="ar_SA" w:eastAsia="en_US" w:val="fr_FR"/>
        </w:rPr>
      </w:pPr>
    </w:p>
    <w:p>
      <w:pPr>
        <w:rPr>
          <w:sz w:val="22"/>
          <w:lang w:bidi="ar_SA" w:eastAsia="en_US" w:val="fr_FR"/>
        </w:rPr>
      </w:pPr>
    </w:p>
    <w:sectPr>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C4FA468C"/>
    <w:lvl w:ilvl="0">
      <w:start w:val="0"/>
      <w:numFmt w:val="bullet"/>
      <w:lvlText w:val="-"/>
      <w:lvlJc w:val="left"/>
      <w:pPr>
        <w:ind w:hanging="360" w:left="435"/>
      </w:pPr>
      <w:rPr>
        <w:rFonts w:ascii="Verdana" w:hAnsi="Verdana"/>
      </w:rPr>
    </w:lvl>
    <w:lvl w:ilvl="1">
      <w:start w:val="1"/>
      <w:numFmt w:val="bullet"/>
      <w:lvlText w:val="o"/>
      <w:lvlJc w:val="left"/>
      <w:pPr>
        <w:ind w:hanging="360" w:left="1155"/>
      </w:pPr>
      <w:rPr>
        <w:rFonts w:ascii="Courier New" w:hAnsi="Courier New"/>
      </w:rPr>
    </w:lvl>
    <w:lvl w:ilvl="2">
      <w:start w:val="1"/>
      <w:numFmt w:val="bullet"/>
      <w:lvlText w:val=""/>
      <w:lvlJc w:val="left"/>
      <w:pPr>
        <w:ind w:hanging="360" w:left="1875"/>
      </w:pPr>
      <w:rPr>
        <w:rFonts w:ascii="Wingdings" w:hAnsi="Wingdings"/>
      </w:rPr>
    </w:lvl>
    <w:lvl w:ilvl="3">
      <w:start w:val="1"/>
      <w:numFmt w:val="bullet"/>
      <w:lvlText w:val=""/>
      <w:lvlJc w:val="left"/>
      <w:pPr>
        <w:ind w:hanging="360" w:left="2595"/>
      </w:pPr>
      <w:rPr>
        <w:rFonts w:ascii="Symbol" w:hAnsi="Symbol"/>
      </w:rPr>
    </w:lvl>
    <w:lvl w:ilvl="4">
      <w:start w:val="1"/>
      <w:numFmt w:val="bullet"/>
      <w:lvlText w:val="o"/>
      <w:lvlJc w:val="left"/>
      <w:pPr>
        <w:ind w:hanging="360" w:left="3315"/>
      </w:pPr>
      <w:rPr>
        <w:rFonts w:ascii="Courier New" w:hAnsi="Courier New"/>
      </w:rPr>
    </w:lvl>
    <w:lvl w:ilvl="5">
      <w:start w:val="1"/>
      <w:numFmt w:val="bullet"/>
      <w:lvlText w:val=""/>
      <w:lvlJc w:val="left"/>
      <w:pPr>
        <w:ind w:hanging="360" w:left="4035"/>
      </w:pPr>
      <w:rPr>
        <w:rFonts w:ascii="Wingdings" w:hAnsi="Wingdings"/>
      </w:rPr>
    </w:lvl>
    <w:lvl w:ilvl="6">
      <w:start w:val="1"/>
      <w:numFmt w:val="bullet"/>
      <w:lvlText w:val=""/>
      <w:lvlJc w:val="left"/>
      <w:pPr>
        <w:ind w:hanging="360" w:left="4755"/>
      </w:pPr>
      <w:rPr>
        <w:rFonts w:ascii="Symbol" w:hAnsi="Symbol"/>
      </w:rPr>
    </w:lvl>
    <w:lvl w:ilvl="7">
      <w:start w:val="1"/>
      <w:numFmt w:val="bullet"/>
      <w:lvlText w:val="o"/>
      <w:lvlJc w:val="left"/>
      <w:pPr>
        <w:ind w:hanging="360" w:left="5475"/>
      </w:pPr>
      <w:rPr>
        <w:rFonts w:ascii="Courier New" w:hAnsi="Courier New"/>
      </w:rPr>
    </w:lvl>
    <w:lvl w:ilvl="8">
      <w:start w:val="1"/>
      <w:numFmt w:val="bullet"/>
      <w:lvlText w:val=""/>
      <w:lvlJc w:val="left"/>
      <w:pPr>
        <w:ind w:hanging="360" w:left="6195"/>
      </w:pPr>
      <w:rPr>
        <w:rFonts w:ascii="Wingdings" w:hAnsi="Wingdings"/>
      </w:rPr>
    </w:lvl>
  </w:abstractNum>
  <w:num w:numId="1">
    <w:abstractNumId w:val="0"/>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1A8"/>
    <w:rsid w:val="002201A8"/>
    <w:rsid w:val="003529A0"/>
    <w:rsid w:val="00805601"/>
    <w:rsid w:val="008A2FAA"/>
    <w:rsid w:val="00F10B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0560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70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numbering.xml" Type="http://schemas.openxmlformats.org/officeDocument/2006/relationships/numbering"></Relationship><Relationship Id="rId3" Target="fontTable.xml" Type="http://schemas.openxmlformats.org/officeDocument/2006/relationships/fontTable"></Relationship><Relationship Id="rId4" Target="webSettings.xml" Type="http://schemas.openxmlformats.org/officeDocument/2006/relationships/webSettings"></Relationship><Relationship Id="rId5" Target="styles.xml" Type="http://schemas.openxmlformats.org/officeDocument/2006/relationships/styles"></Relationship><Relationship Id="rId6" Target="theme/theme1.xml" Type="http://schemas.openxmlformats.org/officeDocument/2006/relationships/theme"></Relationshi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Company/>
  <Pages>1</Pages>
  <Words>229</Words>
  <Characters>1274</Characters>
  <Lines>10</Lines>
  <Paragraphs>2</Paragraphs>
  <TotalTime>15</TotalTime>
  <ScaleCrop>0</ScaleCrop>
  <HeadingPairs>
    <vt:vector size="2" baseType="variant">
      <vt:variant>
        <vt:lpstr>Titre</vt:lpstr>
      </vt:variant>
      <vt:variant>
        <vt:i4>1</vt:i4>
      </vt:variant>
    </vt:vector>
  </HeadingPairs>
  <TitlesOfParts>
    <vt:vector size="1" baseType="lpstr">
      <vt:lpstr/>
    </vt:vector>
  </TitlesOfParts>
  <LinksUpToDate>0</LinksUpToDate>
  <CharactersWithSpaces>1478</CharactersWithSpaces>
  <SharedDoc>0</SharedDoc>
  <HyperlinksChanged>0</HyperlinksChanged>
  <Application>Microsoft Office Word</Application>
  <AppVersion>15.0000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Abdesslem</dc:creator>
  <cp:keywords/>
  <dc:description/>
  <cp:lastModifiedBy>Abdesslem</cp:lastModifiedBy>
  <cp:revision>3</cp:revision>
  <dcterms:created xsi:type="dcterms:W3CDTF">2014-12-05T15:18:00Z</dcterms:created>
  <dcterms:modified xsi:type="dcterms:W3CDTF">2014-12-05T15:33:00Z</dcterms:modified>
</cp:coreProperties>
</file>