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DED44" w14:textId="77777777" w:rsidR="00027843" w:rsidRPr="00B83F53" w:rsidRDefault="00027843" w:rsidP="00027843">
      <w:pPr>
        <w:pStyle w:val="Heading1"/>
        <w:numPr>
          <w:ilvl w:val="0"/>
          <w:numId w:val="2"/>
        </w:numPr>
        <w:rPr>
          <w:lang w:val="en-US"/>
        </w:rPr>
      </w:pPr>
      <w:bookmarkStart w:id="0" w:name="_Toc55379520"/>
      <w:r w:rsidRPr="00B83F53">
        <w:rPr>
          <w:lang w:val="en-US"/>
        </w:rPr>
        <w:t xml:space="preserve">Supplemental </w:t>
      </w:r>
      <w:r>
        <w:rPr>
          <w:lang w:val="en-US"/>
        </w:rPr>
        <w:t xml:space="preserve">Material </w:t>
      </w:r>
    </w:p>
    <w:p w14:paraId="76D3E8DF" w14:textId="6C226F1D" w:rsidR="00027843" w:rsidRDefault="00027843" w:rsidP="00027843">
      <w:pPr>
        <w:spacing w:after="0"/>
        <w:rPr>
          <w:rFonts w:eastAsia="Times New Roman"/>
          <w:bCs/>
          <w:highlight w:val="white"/>
          <w:lang w:val="en-US"/>
        </w:rPr>
      </w:pPr>
      <w:r>
        <w:rPr>
          <w:rFonts w:eastAsia="Times New Roman"/>
          <w:bCs/>
          <w:highlight w:val="white"/>
          <w:lang w:val="en-US"/>
        </w:rPr>
        <w:t>V</w:t>
      </w:r>
      <w:r w:rsidRPr="00B83F53">
        <w:rPr>
          <w:rFonts w:eastAsia="Times New Roman"/>
          <w:bCs/>
          <w:highlight w:val="white"/>
          <w:lang w:val="en-US"/>
        </w:rPr>
        <w:t>iral inactivation by quaternary ammonium compounds</w:t>
      </w:r>
      <w:r>
        <w:rPr>
          <w:rFonts w:eastAsia="Times New Roman"/>
          <w:bCs/>
          <w:highlight w:val="white"/>
          <w:lang w:val="en-US"/>
        </w:rPr>
        <w:t>: A systematic review</w:t>
      </w:r>
    </w:p>
    <w:p w14:paraId="46EC4923" w14:textId="77777777" w:rsidR="00627186" w:rsidRPr="00B83F53" w:rsidRDefault="00627186" w:rsidP="00627186">
      <w:pPr>
        <w:spacing w:after="0"/>
        <w:rPr>
          <w:rFonts w:eastAsia="Times New Roman"/>
          <w:bCs/>
          <w:highlight w:val="white"/>
          <w:lang w:val="en-US"/>
        </w:rPr>
      </w:pPr>
    </w:p>
    <w:p w14:paraId="71BEA9FD" w14:textId="77777777" w:rsidR="00627186" w:rsidRPr="00B8603A" w:rsidRDefault="00627186" w:rsidP="00627186">
      <w:pPr>
        <w:pStyle w:val="Heading1"/>
        <w:numPr>
          <w:ilvl w:val="0"/>
          <w:numId w:val="0"/>
        </w:numPr>
        <w:ind w:left="432" w:hanging="432"/>
        <w:rPr>
          <w:b w:val="0"/>
          <w:szCs w:val="24"/>
          <w:highlight w:val="white"/>
          <w:lang w:val="en-US"/>
        </w:rPr>
      </w:pPr>
      <w:r w:rsidRPr="00B8603A">
        <w:rPr>
          <w:b w:val="0"/>
          <w:szCs w:val="24"/>
          <w:highlight w:val="white"/>
          <w:lang w:val="en-US"/>
        </w:rPr>
        <w:t xml:space="preserve">Anne </w:t>
      </w:r>
      <w:proofErr w:type="spellStart"/>
      <w:r w:rsidRPr="00B8603A">
        <w:rPr>
          <w:b w:val="0"/>
          <w:szCs w:val="24"/>
          <w:highlight w:val="white"/>
          <w:lang w:val="en-US"/>
        </w:rPr>
        <w:t>Vescovi</w:t>
      </w:r>
      <w:proofErr w:type="spellEnd"/>
      <w:r w:rsidRPr="00B8603A">
        <w:rPr>
          <w:b w:val="0"/>
          <w:szCs w:val="24"/>
          <w:highlight w:val="white"/>
          <w:lang w:val="en-US"/>
        </w:rPr>
        <w:t xml:space="preserve"> </w:t>
      </w:r>
      <w:r w:rsidRPr="00B8603A">
        <w:rPr>
          <w:b w:val="0"/>
          <w:szCs w:val="24"/>
          <w:highlight w:val="white"/>
          <w:vertAlign w:val="superscript"/>
          <w:lang w:val="en-US"/>
        </w:rPr>
        <w:t>a, b</w:t>
      </w:r>
      <w:r w:rsidRPr="00B8603A">
        <w:rPr>
          <w:b w:val="0"/>
          <w:szCs w:val="24"/>
          <w:highlight w:val="white"/>
          <w:lang w:val="en-US"/>
        </w:rPr>
        <w:t xml:space="preserve">, Timothy R. Julian </w:t>
      </w:r>
      <w:r w:rsidRPr="00B8603A">
        <w:rPr>
          <w:b w:val="0"/>
          <w:szCs w:val="24"/>
          <w:highlight w:val="white"/>
          <w:vertAlign w:val="superscript"/>
          <w:lang w:val="en-US"/>
        </w:rPr>
        <w:t>a</w:t>
      </w:r>
      <w:r w:rsidRPr="00B8603A">
        <w:rPr>
          <w:b w:val="0"/>
          <w:szCs w:val="24"/>
          <w:highlight w:val="white"/>
          <w:lang w:val="en-US"/>
        </w:rPr>
        <w:t xml:space="preserve">, Elyse </w:t>
      </w:r>
      <w:proofErr w:type="spellStart"/>
      <w:r w:rsidRPr="00B8603A">
        <w:rPr>
          <w:b w:val="0"/>
          <w:szCs w:val="24"/>
          <w:highlight w:val="white"/>
          <w:lang w:val="en-US"/>
        </w:rPr>
        <w:t>Stachler</w:t>
      </w:r>
      <w:proofErr w:type="spellEnd"/>
      <w:r w:rsidRPr="00B8603A">
        <w:rPr>
          <w:b w:val="0"/>
          <w:szCs w:val="24"/>
          <w:highlight w:val="white"/>
          <w:lang w:val="en-US"/>
        </w:rPr>
        <w:t xml:space="preserve"> </w:t>
      </w:r>
      <w:r w:rsidRPr="00B8603A">
        <w:rPr>
          <w:b w:val="0"/>
          <w:szCs w:val="24"/>
          <w:highlight w:val="white"/>
          <w:vertAlign w:val="superscript"/>
          <w:lang w:val="en-US"/>
        </w:rPr>
        <w:t xml:space="preserve">a, </w:t>
      </w:r>
      <w:r w:rsidRPr="00B8603A">
        <w:rPr>
          <w:b w:val="0"/>
          <w:szCs w:val="24"/>
          <w:highlight w:val="white"/>
          <w:lang w:val="en-US"/>
        </w:rPr>
        <w:t>*</w:t>
      </w:r>
      <w:r w:rsidRPr="00B8603A">
        <w:rPr>
          <w:b w:val="0"/>
          <w:szCs w:val="24"/>
          <w:highlight w:val="white"/>
          <w:vertAlign w:val="superscript"/>
          <w:lang w:val="en-US"/>
        </w:rPr>
        <w:t>, #</w:t>
      </w:r>
    </w:p>
    <w:p w14:paraId="3A8C4CCA" w14:textId="77777777" w:rsidR="00627186" w:rsidRPr="00B83F53" w:rsidRDefault="00627186" w:rsidP="00627186">
      <w:pPr>
        <w:rPr>
          <w:lang w:val="en-US"/>
        </w:rPr>
      </w:pPr>
      <w:proofErr w:type="spellStart"/>
      <w:r w:rsidRPr="00B83F53">
        <w:rPr>
          <w:vertAlign w:val="superscript"/>
          <w:lang w:val="en-US"/>
        </w:rPr>
        <w:t>a</w:t>
      </w:r>
      <w:r>
        <w:rPr>
          <w:lang w:val="en-US"/>
        </w:rPr>
        <w:t>Eawag</w:t>
      </w:r>
      <w:proofErr w:type="spellEnd"/>
      <w:r>
        <w:rPr>
          <w:lang w:val="en-US"/>
        </w:rPr>
        <w:t xml:space="preserve">, </w:t>
      </w:r>
      <w:r w:rsidRPr="00B83F53">
        <w:rPr>
          <w:lang w:val="en-US"/>
        </w:rPr>
        <w:t xml:space="preserve">Swiss Federal Institute of Aquatic Science and Technology, </w:t>
      </w:r>
      <w:proofErr w:type="spellStart"/>
      <w:r w:rsidRPr="00B83F53">
        <w:rPr>
          <w:lang w:val="en-US"/>
        </w:rPr>
        <w:t>Ueberlandstrasse</w:t>
      </w:r>
      <w:proofErr w:type="spellEnd"/>
      <w:r w:rsidRPr="00B83F53">
        <w:rPr>
          <w:lang w:val="en-US"/>
        </w:rPr>
        <w:t xml:space="preserve"> 133, CH-8600 </w:t>
      </w:r>
      <w:proofErr w:type="spellStart"/>
      <w:r w:rsidRPr="00B83F53">
        <w:rPr>
          <w:lang w:val="en-US"/>
        </w:rPr>
        <w:t>Duebendorf</w:t>
      </w:r>
      <w:proofErr w:type="spellEnd"/>
      <w:r w:rsidRPr="00B83F53">
        <w:rPr>
          <w:lang w:val="en-US"/>
        </w:rPr>
        <w:t>, Switzerland</w:t>
      </w:r>
    </w:p>
    <w:p w14:paraId="336AC138" w14:textId="77777777" w:rsidR="00627186" w:rsidRPr="00B83F53" w:rsidRDefault="00627186" w:rsidP="00627186">
      <w:pPr>
        <w:rPr>
          <w:sz w:val="36"/>
          <w:szCs w:val="36"/>
          <w:highlight w:val="white"/>
          <w:lang w:val="en-US"/>
        </w:rPr>
      </w:pPr>
      <w:proofErr w:type="spellStart"/>
      <w:r w:rsidRPr="00B83F53">
        <w:rPr>
          <w:highlight w:val="white"/>
          <w:vertAlign w:val="superscript"/>
          <w:lang w:val="en-US"/>
        </w:rPr>
        <w:t>b</w:t>
      </w:r>
      <w:r w:rsidRPr="00B83F53">
        <w:rPr>
          <w:highlight w:val="white"/>
          <w:lang w:val="en-US"/>
        </w:rPr>
        <w:t>Department</w:t>
      </w:r>
      <w:proofErr w:type="spellEnd"/>
      <w:r w:rsidRPr="00B83F53">
        <w:rPr>
          <w:highlight w:val="white"/>
          <w:lang w:val="en-US"/>
        </w:rPr>
        <w:t xml:space="preserve"> of Biological Waste Air Purification, Institute for Sanitary Engineering, Water Quality and Solid Waste Management, University of Stuttgart, Stuttgart, Germany</w:t>
      </w:r>
      <w:r w:rsidRPr="00B83F53">
        <w:rPr>
          <w:sz w:val="36"/>
          <w:szCs w:val="36"/>
          <w:highlight w:val="white"/>
          <w:lang w:val="en-US"/>
        </w:rPr>
        <w:t xml:space="preserve"> </w:t>
      </w:r>
    </w:p>
    <w:p w14:paraId="21834109" w14:textId="77777777" w:rsidR="00627186" w:rsidRPr="00B83F53" w:rsidRDefault="00627186" w:rsidP="00627186">
      <w:pPr>
        <w:rPr>
          <w:szCs w:val="36"/>
          <w:highlight w:val="white"/>
          <w:lang w:val="en-US"/>
        </w:rPr>
      </w:pPr>
    </w:p>
    <w:p w14:paraId="4362B8E2" w14:textId="77777777" w:rsidR="00627186" w:rsidRPr="00B83F53" w:rsidRDefault="00627186" w:rsidP="00627186">
      <w:pPr>
        <w:rPr>
          <w:szCs w:val="36"/>
          <w:highlight w:val="white"/>
          <w:lang w:val="en-US"/>
        </w:rPr>
      </w:pPr>
      <w:r w:rsidRPr="00B83F53">
        <w:rPr>
          <w:szCs w:val="36"/>
          <w:highlight w:val="white"/>
          <w:lang w:val="en-US"/>
        </w:rPr>
        <w:t>Running Head:</w:t>
      </w:r>
      <w:r>
        <w:rPr>
          <w:szCs w:val="36"/>
          <w:highlight w:val="white"/>
          <w:lang w:val="en-US"/>
        </w:rPr>
        <w:t xml:space="preserve"> Viral inactivation by quaternary ammonium compounds</w:t>
      </w:r>
    </w:p>
    <w:p w14:paraId="3D5B7BEF" w14:textId="77777777" w:rsidR="00627186" w:rsidRPr="00B83F53" w:rsidRDefault="00627186" w:rsidP="00627186">
      <w:pPr>
        <w:rPr>
          <w:szCs w:val="36"/>
          <w:highlight w:val="white"/>
          <w:lang w:val="en-US"/>
        </w:rPr>
      </w:pPr>
      <w:r w:rsidRPr="00B83F53">
        <w:rPr>
          <w:szCs w:val="36"/>
          <w:highlight w:val="white"/>
          <w:lang w:val="en-US"/>
        </w:rPr>
        <w:t># A</w:t>
      </w:r>
      <w:r>
        <w:rPr>
          <w:szCs w:val="36"/>
          <w:highlight w:val="white"/>
          <w:lang w:val="en-US"/>
        </w:rPr>
        <w:t>d</w:t>
      </w:r>
      <w:r w:rsidRPr="00B83F53">
        <w:rPr>
          <w:szCs w:val="36"/>
          <w:highlight w:val="white"/>
          <w:lang w:val="en-US"/>
        </w:rPr>
        <w:t>dress correspondence to</w:t>
      </w:r>
      <w:r>
        <w:rPr>
          <w:szCs w:val="36"/>
          <w:highlight w:val="white"/>
          <w:lang w:val="en-US"/>
        </w:rPr>
        <w:t>:</w:t>
      </w:r>
      <w:r w:rsidRPr="00B83F53">
        <w:rPr>
          <w:szCs w:val="36"/>
          <w:highlight w:val="white"/>
          <w:lang w:val="en-US"/>
        </w:rPr>
        <w:t xml:space="preserve"> </w:t>
      </w:r>
      <w:r>
        <w:rPr>
          <w:szCs w:val="36"/>
          <w:highlight w:val="white"/>
          <w:lang w:val="en-US"/>
        </w:rPr>
        <w:t xml:space="preserve">Elyse </w:t>
      </w:r>
      <w:proofErr w:type="spellStart"/>
      <w:r>
        <w:rPr>
          <w:szCs w:val="36"/>
          <w:highlight w:val="white"/>
          <w:lang w:val="en-US"/>
        </w:rPr>
        <w:t>Stachler</w:t>
      </w:r>
      <w:proofErr w:type="spellEnd"/>
      <w:r w:rsidRPr="00B8603A">
        <w:rPr>
          <w:szCs w:val="36"/>
          <w:highlight w:val="white"/>
          <w:lang w:val="en-US"/>
        </w:rPr>
        <w:t xml:space="preserve"> </w:t>
      </w:r>
      <w:proofErr w:type="spellStart"/>
      <w:r>
        <w:rPr>
          <w:szCs w:val="36"/>
          <w:highlight w:val="white"/>
          <w:lang w:val="en-US"/>
        </w:rPr>
        <w:t>DermBiont</w:t>
      </w:r>
      <w:proofErr w:type="spellEnd"/>
      <w:r>
        <w:rPr>
          <w:szCs w:val="36"/>
          <w:highlight w:val="white"/>
          <w:lang w:val="en-US"/>
        </w:rPr>
        <w:t>, Inc., Boston, MA 02210, USA (</w:t>
      </w:r>
      <w:r>
        <w:rPr>
          <w:szCs w:val="36"/>
          <w:lang w:val="en-US"/>
        </w:rPr>
        <w:t>elyse.stachler@gmail.com</w:t>
      </w:r>
      <w:r>
        <w:rPr>
          <w:szCs w:val="36"/>
          <w:highlight w:val="white"/>
          <w:lang w:val="en-US"/>
        </w:rPr>
        <w:t>)</w:t>
      </w:r>
    </w:p>
    <w:p w14:paraId="79AE64C0" w14:textId="77777777" w:rsidR="00627186" w:rsidRPr="00B83F53" w:rsidRDefault="00627186" w:rsidP="00627186">
      <w:pPr>
        <w:rPr>
          <w:szCs w:val="36"/>
          <w:highlight w:val="white"/>
          <w:lang w:val="en-US"/>
        </w:rPr>
      </w:pPr>
      <w:r w:rsidRPr="00B83F53">
        <w:rPr>
          <w:szCs w:val="36"/>
          <w:highlight w:val="white"/>
          <w:lang w:val="en-US"/>
        </w:rPr>
        <w:t>*Present A</w:t>
      </w:r>
      <w:r>
        <w:rPr>
          <w:szCs w:val="36"/>
          <w:highlight w:val="white"/>
          <w:lang w:val="en-US"/>
        </w:rPr>
        <w:t>d</w:t>
      </w:r>
      <w:r w:rsidRPr="00B83F53">
        <w:rPr>
          <w:szCs w:val="36"/>
          <w:highlight w:val="white"/>
          <w:lang w:val="en-US"/>
        </w:rPr>
        <w:t xml:space="preserve">dress: </w:t>
      </w:r>
      <w:proofErr w:type="spellStart"/>
      <w:r>
        <w:rPr>
          <w:szCs w:val="36"/>
          <w:highlight w:val="white"/>
          <w:lang w:val="en-US"/>
        </w:rPr>
        <w:t>DermBiont</w:t>
      </w:r>
      <w:proofErr w:type="spellEnd"/>
      <w:r>
        <w:rPr>
          <w:szCs w:val="36"/>
          <w:highlight w:val="white"/>
          <w:lang w:val="en-US"/>
        </w:rPr>
        <w:t>, Inc., Boston, MA 02210, USA</w:t>
      </w:r>
    </w:p>
    <w:p w14:paraId="000D994F" w14:textId="77777777" w:rsidR="00627186" w:rsidRPr="00B83F53" w:rsidRDefault="00627186" w:rsidP="00027843">
      <w:pPr>
        <w:spacing w:after="0"/>
        <w:rPr>
          <w:rFonts w:eastAsia="Times New Roman"/>
          <w:bCs/>
          <w:highlight w:val="white"/>
          <w:lang w:val="en-US"/>
        </w:rPr>
      </w:pPr>
    </w:p>
    <w:p w14:paraId="3A99A26E" w14:textId="77777777" w:rsidR="00027843" w:rsidRDefault="00027843">
      <w:pPr>
        <w:spacing w:line="259" w:lineRule="auto"/>
        <w:jc w:val="left"/>
        <w:rPr>
          <w:lang w:val="en-US"/>
        </w:rPr>
      </w:pPr>
    </w:p>
    <w:p w14:paraId="32F933B3" w14:textId="77777777" w:rsidR="00027843" w:rsidRDefault="00027843">
      <w:pPr>
        <w:spacing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1D41166C" w14:textId="77777777" w:rsidR="00027843" w:rsidRPr="00027843" w:rsidRDefault="00027843" w:rsidP="00027843">
      <w:pPr>
        <w:pStyle w:val="ListParagraph"/>
        <w:keepNext/>
        <w:keepLines/>
        <w:numPr>
          <w:ilvl w:val="0"/>
          <w:numId w:val="1"/>
        </w:numPr>
        <w:contextualSpacing w:val="0"/>
        <w:jc w:val="left"/>
        <w:outlineLvl w:val="0"/>
        <w:rPr>
          <w:rFonts w:eastAsia="Times New Roman"/>
          <w:b/>
          <w:bCs/>
          <w:vanish/>
          <w:color w:val="000000" w:themeColor="text1"/>
          <w:szCs w:val="32"/>
          <w:lang w:val="en-US"/>
        </w:rPr>
      </w:pPr>
      <w:bookmarkStart w:id="1" w:name="_Toc55379522"/>
      <w:bookmarkEnd w:id="0"/>
    </w:p>
    <w:p w14:paraId="6505F025" w14:textId="77777777" w:rsidR="00027843" w:rsidRPr="00027843" w:rsidRDefault="00027843" w:rsidP="00027843">
      <w:pPr>
        <w:pStyle w:val="ListParagraph"/>
        <w:keepNext/>
        <w:keepLines/>
        <w:numPr>
          <w:ilvl w:val="0"/>
          <w:numId w:val="1"/>
        </w:numPr>
        <w:contextualSpacing w:val="0"/>
        <w:jc w:val="left"/>
        <w:outlineLvl w:val="0"/>
        <w:rPr>
          <w:rFonts w:eastAsia="Times New Roman"/>
          <w:b/>
          <w:bCs/>
          <w:vanish/>
          <w:color w:val="000000" w:themeColor="text1"/>
          <w:szCs w:val="32"/>
          <w:lang w:val="en-US"/>
        </w:rPr>
      </w:pPr>
    </w:p>
    <w:p w14:paraId="2FDA9D26" w14:textId="77777777" w:rsidR="00027843" w:rsidRPr="00027843" w:rsidRDefault="00027843" w:rsidP="00027843">
      <w:pPr>
        <w:pStyle w:val="ListParagraph"/>
        <w:keepNext/>
        <w:keepLines/>
        <w:numPr>
          <w:ilvl w:val="0"/>
          <w:numId w:val="1"/>
        </w:numPr>
        <w:contextualSpacing w:val="0"/>
        <w:jc w:val="left"/>
        <w:outlineLvl w:val="0"/>
        <w:rPr>
          <w:rFonts w:eastAsia="Times New Roman"/>
          <w:b/>
          <w:bCs/>
          <w:vanish/>
          <w:color w:val="000000" w:themeColor="text1"/>
          <w:szCs w:val="32"/>
          <w:lang w:val="en-US"/>
        </w:rPr>
      </w:pPr>
    </w:p>
    <w:p w14:paraId="70CB8F3F" w14:textId="77777777" w:rsidR="00027843" w:rsidRPr="00027843" w:rsidRDefault="00027843" w:rsidP="00027843">
      <w:pPr>
        <w:pStyle w:val="ListParagraph"/>
        <w:keepNext/>
        <w:keepLines/>
        <w:numPr>
          <w:ilvl w:val="0"/>
          <w:numId w:val="1"/>
        </w:numPr>
        <w:contextualSpacing w:val="0"/>
        <w:jc w:val="left"/>
        <w:outlineLvl w:val="0"/>
        <w:rPr>
          <w:rFonts w:eastAsia="Times New Roman"/>
          <w:b/>
          <w:bCs/>
          <w:vanish/>
          <w:color w:val="000000" w:themeColor="text1"/>
          <w:szCs w:val="32"/>
          <w:lang w:val="en-US"/>
        </w:rPr>
      </w:pPr>
    </w:p>
    <w:p w14:paraId="4C4358ED" w14:textId="77777777" w:rsidR="00027843" w:rsidRPr="00027843" w:rsidRDefault="00027843" w:rsidP="00027843">
      <w:pPr>
        <w:pStyle w:val="ListParagraph"/>
        <w:keepNext/>
        <w:keepLines/>
        <w:numPr>
          <w:ilvl w:val="0"/>
          <w:numId w:val="1"/>
        </w:numPr>
        <w:contextualSpacing w:val="0"/>
        <w:jc w:val="left"/>
        <w:outlineLvl w:val="0"/>
        <w:rPr>
          <w:rFonts w:eastAsia="Times New Roman"/>
          <w:b/>
          <w:bCs/>
          <w:vanish/>
          <w:color w:val="000000" w:themeColor="text1"/>
          <w:szCs w:val="32"/>
          <w:lang w:val="en-US"/>
        </w:rPr>
      </w:pPr>
    </w:p>
    <w:p w14:paraId="4EB74B72" w14:textId="77777777" w:rsidR="00027843" w:rsidRPr="00027843" w:rsidRDefault="00027843" w:rsidP="00027843">
      <w:pPr>
        <w:pStyle w:val="ListParagraph"/>
        <w:keepNext/>
        <w:keepLines/>
        <w:numPr>
          <w:ilvl w:val="0"/>
          <w:numId w:val="1"/>
        </w:numPr>
        <w:contextualSpacing w:val="0"/>
        <w:jc w:val="left"/>
        <w:outlineLvl w:val="0"/>
        <w:rPr>
          <w:rFonts w:eastAsia="Times New Roman"/>
          <w:b/>
          <w:bCs/>
          <w:vanish/>
          <w:color w:val="000000" w:themeColor="text1"/>
          <w:szCs w:val="32"/>
          <w:lang w:val="en-US"/>
        </w:rPr>
      </w:pPr>
    </w:p>
    <w:p w14:paraId="68D63BF6" w14:textId="77777777" w:rsidR="00027843" w:rsidRPr="00027843" w:rsidRDefault="00027843" w:rsidP="00027843">
      <w:pPr>
        <w:pStyle w:val="ListParagraph"/>
        <w:keepNext/>
        <w:keepLines/>
        <w:numPr>
          <w:ilvl w:val="0"/>
          <w:numId w:val="1"/>
        </w:numPr>
        <w:contextualSpacing w:val="0"/>
        <w:jc w:val="left"/>
        <w:outlineLvl w:val="0"/>
        <w:rPr>
          <w:rFonts w:eastAsia="Times New Roman"/>
          <w:b/>
          <w:bCs/>
          <w:vanish/>
          <w:color w:val="000000" w:themeColor="text1"/>
          <w:szCs w:val="32"/>
          <w:lang w:val="en-US"/>
        </w:rPr>
      </w:pPr>
    </w:p>
    <w:p w14:paraId="7DC74D9D" w14:textId="77777777" w:rsidR="00027843" w:rsidRPr="00027843" w:rsidRDefault="00027843" w:rsidP="00027843">
      <w:pPr>
        <w:pStyle w:val="ListParagraph"/>
        <w:keepNext/>
        <w:keepLines/>
        <w:numPr>
          <w:ilvl w:val="0"/>
          <w:numId w:val="1"/>
        </w:numPr>
        <w:contextualSpacing w:val="0"/>
        <w:jc w:val="left"/>
        <w:outlineLvl w:val="0"/>
        <w:rPr>
          <w:rFonts w:eastAsia="Times New Roman"/>
          <w:b/>
          <w:bCs/>
          <w:vanish/>
          <w:color w:val="000000" w:themeColor="text1"/>
          <w:szCs w:val="32"/>
          <w:lang w:val="en-US"/>
        </w:rPr>
      </w:pPr>
    </w:p>
    <w:p w14:paraId="61F98CE6" w14:textId="77777777" w:rsidR="00027843" w:rsidRPr="00027843" w:rsidRDefault="00027843" w:rsidP="00027843">
      <w:pPr>
        <w:pStyle w:val="ListParagraph"/>
        <w:keepNext/>
        <w:keepLines/>
        <w:numPr>
          <w:ilvl w:val="0"/>
          <w:numId w:val="1"/>
        </w:numPr>
        <w:contextualSpacing w:val="0"/>
        <w:jc w:val="left"/>
        <w:outlineLvl w:val="0"/>
        <w:rPr>
          <w:rFonts w:eastAsia="Times New Roman"/>
          <w:b/>
          <w:bCs/>
          <w:vanish/>
          <w:color w:val="000000" w:themeColor="text1"/>
          <w:szCs w:val="32"/>
          <w:lang w:val="en-US"/>
        </w:rPr>
      </w:pPr>
    </w:p>
    <w:p w14:paraId="3D9F3FFA" w14:textId="77777777" w:rsidR="00027843" w:rsidRPr="00285897" w:rsidRDefault="00027843" w:rsidP="00027843">
      <w:pPr>
        <w:pStyle w:val="Heading2"/>
        <w:rPr>
          <w:lang w:val="en-US"/>
        </w:rPr>
      </w:pPr>
      <w:r w:rsidRPr="00B83F53">
        <w:rPr>
          <w:lang w:val="en-US"/>
        </w:rPr>
        <w:t>Tables</w:t>
      </w:r>
      <w:bookmarkEnd w:id="1"/>
    </w:p>
    <w:p w14:paraId="21662D4B" w14:textId="67AFFD3E" w:rsidR="00027843" w:rsidRPr="008D2C3E" w:rsidRDefault="00027843" w:rsidP="00027843">
      <w:pPr>
        <w:pStyle w:val="Caption"/>
      </w:pPr>
      <w:bookmarkStart w:id="2" w:name="_Ref104562443"/>
      <w:bookmarkStart w:id="3" w:name="_Toc106961873"/>
      <w:r w:rsidRPr="00C14290">
        <w:rPr>
          <w:lang w:val="en-US"/>
        </w:rPr>
        <w:t xml:space="preserve">Table S </w:t>
      </w:r>
      <w:r>
        <w:fldChar w:fldCharType="begin"/>
      </w:r>
      <w:r w:rsidRPr="00C14290">
        <w:rPr>
          <w:lang w:val="en-US"/>
        </w:rPr>
        <w:instrText xml:space="preserve"> SEQ Table_S \* ARABIC </w:instrText>
      </w:r>
      <w:r>
        <w:fldChar w:fldCharType="separate"/>
      </w:r>
      <w:r>
        <w:rPr>
          <w:noProof/>
          <w:lang w:val="en-US"/>
        </w:rPr>
        <w:t>1</w:t>
      </w:r>
      <w:r>
        <w:fldChar w:fldCharType="end"/>
      </w:r>
      <w:bookmarkEnd w:id="2"/>
      <w:r w:rsidRPr="00C14290">
        <w:rPr>
          <w:lang w:val="en-US"/>
        </w:rPr>
        <w:t xml:space="preserve"> </w:t>
      </w:r>
      <w:r>
        <w:rPr>
          <w:lang w:val="en-US"/>
        </w:rPr>
        <w:t>Backwards elimination multiple</w:t>
      </w:r>
      <w:r w:rsidRPr="00C14290">
        <w:rPr>
          <w:lang w:val="en-US"/>
        </w:rPr>
        <w:t xml:space="preserve"> Regression model 1</w:t>
      </w:r>
      <w:bookmarkEnd w:id="3"/>
      <w:r w:rsidR="008D2C3E">
        <w:t xml:space="preserve">, highlighted in </w:t>
      </w:r>
      <w:r w:rsidR="008D2C3E" w:rsidRPr="008D2C3E">
        <w:rPr>
          <w:b/>
          <w:bCs w:val="0"/>
        </w:rPr>
        <w:t>bold</w:t>
      </w:r>
      <w:r w:rsidR="008D2C3E">
        <w:t xml:space="preserve"> the factors excluded in the next model</w:t>
      </w:r>
    </w:p>
    <w:tbl>
      <w:tblPr>
        <w:tblW w:w="9006" w:type="dxa"/>
        <w:tblBorders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1134"/>
        <w:gridCol w:w="1212"/>
        <w:gridCol w:w="1365"/>
        <w:gridCol w:w="1365"/>
        <w:gridCol w:w="528"/>
      </w:tblGrid>
      <w:tr w:rsidR="00027843" w:rsidRPr="004A56A5" w14:paraId="1A9206AE" w14:textId="77777777" w:rsidTr="005E633D">
        <w:trPr>
          <w:trHeight w:val="373"/>
        </w:trPr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4570F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CB8DC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Estimate</w:t>
            </w:r>
          </w:p>
        </w:tc>
        <w:tc>
          <w:tcPr>
            <w:tcW w:w="1212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CA4AB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Std. Error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5F84E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 t value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3AD6A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P value 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096B3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027843" w:rsidRPr="004A56A5" w14:paraId="0ED6A080" w14:textId="77777777" w:rsidTr="005E633D">
        <w:trPr>
          <w:trHeight w:val="373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6F6C8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Intercept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F0651FD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-1.13</w:t>
            </w:r>
          </w:p>
        </w:tc>
        <w:tc>
          <w:tcPr>
            <w:tcW w:w="12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10843027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0.44</w:t>
            </w: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A380875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-2.58</w:t>
            </w: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12A94480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52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2B5ADBB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405DD0D7" w14:textId="77777777" w:rsidTr="005E633D">
        <w:trPr>
          <w:trHeight w:val="373"/>
        </w:trPr>
        <w:tc>
          <w:tcPr>
            <w:tcW w:w="340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7FF81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Log 10 (CT factor [mg*min/L])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2B71E0C4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0.56</w:t>
            </w:r>
          </w:p>
        </w:tc>
        <w:tc>
          <w:tcPr>
            <w:tcW w:w="1212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4AC87E11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36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08993B3B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9.70</w:t>
            </w:r>
          </w:p>
        </w:tc>
        <w:tc>
          <w:tcPr>
            <w:tcW w:w="136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7981ECDE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&lt; 2e-16</w:t>
            </w:r>
          </w:p>
        </w:tc>
        <w:tc>
          <w:tcPr>
            <w:tcW w:w="528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086907D3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5C5B7877" w14:textId="77777777" w:rsidTr="005E633D">
        <w:trPr>
          <w:trHeight w:val="373"/>
        </w:trPr>
        <w:tc>
          <w:tcPr>
            <w:tcW w:w="3402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6A21A1DE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Virus size [10 nm]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274BB2B8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212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1E13F3FE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7E84251F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5.00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2E910BE7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6.71E-07</w:t>
            </w:r>
          </w:p>
        </w:tc>
        <w:tc>
          <w:tcPr>
            <w:tcW w:w="528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0D82574A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50542158" w14:textId="77777777" w:rsidTr="005E633D">
        <w:trPr>
          <w:trHeight w:val="373"/>
        </w:trPr>
        <w:tc>
          <w:tcPr>
            <w:tcW w:w="3402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3C294B1E" w14:textId="4AAA551A" w:rsidR="00027843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Carbon load (relative to </w:t>
            </w:r>
            <w:r w:rsidR="00027843"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with</w:t>
            </w:r>
            <w:r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out Carbon)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1733883B" w14:textId="77777777" w:rsidR="00027843" w:rsidRPr="004A56A5" w:rsidRDefault="00027843" w:rsidP="005E633D">
            <w:pPr>
              <w:spacing w:after="0" w:line="240" w:lineRule="auto"/>
              <w:jc w:val="right"/>
              <w:rPr>
                <w:color w:val="000000"/>
                <w:sz w:val="22"/>
                <w:szCs w:val="22"/>
              </w:rPr>
            </w:pPr>
            <w:r w:rsidRPr="004A56A5">
              <w:rPr>
                <w:color w:val="000000"/>
                <w:sz w:val="22"/>
                <w:szCs w:val="22"/>
              </w:rPr>
              <w:t>0.26</w:t>
            </w:r>
          </w:p>
        </w:tc>
        <w:tc>
          <w:tcPr>
            <w:tcW w:w="1212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2EFDFA1B" w14:textId="77777777" w:rsidR="00027843" w:rsidRPr="004A56A5" w:rsidRDefault="00027843" w:rsidP="005E633D">
            <w:pPr>
              <w:spacing w:after="0" w:line="240" w:lineRule="auto"/>
              <w:jc w:val="right"/>
              <w:rPr>
                <w:color w:val="000000"/>
                <w:sz w:val="22"/>
                <w:szCs w:val="22"/>
              </w:rPr>
            </w:pPr>
            <w:r w:rsidRPr="004A56A5">
              <w:rPr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607099E6" w14:textId="77777777" w:rsidR="00027843" w:rsidRPr="004A56A5" w:rsidRDefault="00027843" w:rsidP="005E633D">
            <w:pPr>
              <w:spacing w:after="0" w:line="240" w:lineRule="auto"/>
              <w:jc w:val="right"/>
              <w:rPr>
                <w:color w:val="000000"/>
                <w:sz w:val="22"/>
                <w:szCs w:val="22"/>
              </w:rPr>
            </w:pPr>
            <w:r w:rsidRPr="004A56A5">
              <w:rPr>
                <w:color w:val="000000"/>
                <w:sz w:val="22"/>
                <w:szCs w:val="22"/>
              </w:rPr>
              <w:t>1.82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5ACD0051" w14:textId="77777777" w:rsidR="00027843" w:rsidRPr="004A56A5" w:rsidRDefault="00027843" w:rsidP="005E633D">
            <w:pPr>
              <w:spacing w:after="0" w:line="240" w:lineRule="auto"/>
              <w:jc w:val="right"/>
              <w:rPr>
                <w:color w:val="000000"/>
                <w:sz w:val="22"/>
                <w:szCs w:val="22"/>
              </w:rPr>
            </w:pPr>
            <w:r w:rsidRPr="004A56A5">
              <w:rPr>
                <w:color w:val="000000"/>
                <w:sz w:val="22"/>
                <w:szCs w:val="22"/>
              </w:rPr>
              <w:t>0.07</w:t>
            </w:r>
          </w:p>
        </w:tc>
        <w:tc>
          <w:tcPr>
            <w:tcW w:w="528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0592159F" w14:textId="77777777" w:rsidR="00027843" w:rsidRPr="004A56A5" w:rsidRDefault="00027843" w:rsidP="005E633D">
            <w:pPr>
              <w:spacing w:after="0" w:line="240" w:lineRule="auto"/>
              <w:jc w:val="left"/>
              <w:rPr>
                <w:color w:val="000000"/>
                <w:sz w:val="22"/>
                <w:szCs w:val="22"/>
              </w:rPr>
            </w:pPr>
          </w:p>
        </w:tc>
      </w:tr>
      <w:tr w:rsidR="00027843" w:rsidRPr="004A56A5" w14:paraId="41669260" w14:textId="77777777" w:rsidTr="005E633D">
        <w:trPr>
          <w:trHeight w:val="373"/>
        </w:trPr>
        <w:tc>
          <w:tcPr>
            <w:tcW w:w="3402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69009BB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Temperature [°C]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1ED21FD4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-0.02</w:t>
            </w:r>
          </w:p>
        </w:tc>
        <w:tc>
          <w:tcPr>
            <w:tcW w:w="1212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7E1BDA22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0D8C4D8E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-2.47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5A87F629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528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2CFB57DD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54F3C8CE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</w:tcPr>
          <w:p w14:paraId="170A4598" w14:textId="458339C5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Enveloped [</w:t>
            </w:r>
            <w:r w:rsidR="005E633D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relative to non-</w:t>
            </w: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envelope]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001C8E19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1.26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6283F932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7BFBE222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8.59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91F1AF5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&lt; 2e-16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0959CC00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3D83BA42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</w:tcPr>
          <w:p w14:paraId="276B7881" w14:textId="294D2519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b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b/>
                <w:color w:val="000000"/>
                <w:sz w:val="22"/>
                <w:szCs w:val="22"/>
                <w:lang w:val="en-US" w:eastAsia="de-CH"/>
              </w:rPr>
              <w:t>In Solution</w:t>
            </w:r>
            <w:r w:rsidR="005E633D">
              <w:rPr>
                <w:rFonts w:eastAsia="Times New Roman"/>
                <w:b/>
                <w:color w:val="000000"/>
                <w:sz w:val="22"/>
                <w:szCs w:val="22"/>
                <w:lang w:val="en-US" w:eastAsia="de-CH"/>
              </w:rPr>
              <w:t xml:space="preserve"> (relative to </w:t>
            </w:r>
            <w:r>
              <w:rPr>
                <w:rFonts w:eastAsia="Times New Roman"/>
                <w:b/>
                <w:color w:val="000000"/>
                <w:sz w:val="22"/>
                <w:szCs w:val="22"/>
                <w:lang w:val="en-US" w:eastAsia="de-CH"/>
              </w:rPr>
              <w:t>on Surface</w:t>
            </w:r>
            <w:r w:rsidR="005E633D">
              <w:rPr>
                <w:rFonts w:eastAsia="Times New Roman"/>
                <w:b/>
                <w:color w:val="000000"/>
                <w:sz w:val="22"/>
                <w:szCs w:val="22"/>
                <w:lang w:val="en-US" w:eastAsia="de-CH"/>
              </w:rPr>
              <w:t>)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60FAB564" w14:textId="77777777" w:rsidR="00027843" w:rsidRPr="004A56A5" w:rsidRDefault="00027843" w:rsidP="005E633D">
            <w:pPr>
              <w:spacing w:after="0" w:line="240" w:lineRule="auto"/>
              <w:jc w:val="right"/>
              <w:rPr>
                <w:b/>
                <w:color w:val="000000"/>
                <w:sz w:val="22"/>
                <w:szCs w:val="22"/>
                <w:lang w:val="en-US"/>
              </w:rPr>
            </w:pPr>
            <w:r w:rsidRPr="004A56A5">
              <w:rPr>
                <w:b/>
                <w:color w:val="000000"/>
                <w:sz w:val="22"/>
                <w:szCs w:val="22"/>
              </w:rPr>
              <w:t>-0.09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0D0DB6F1" w14:textId="77777777" w:rsidR="00027843" w:rsidRPr="004A56A5" w:rsidRDefault="00027843" w:rsidP="005E633D">
            <w:pPr>
              <w:spacing w:after="0" w:line="240" w:lineRule="auto"/>
              <w:jc w:val="right"/>
              <w:rPr>
                <w:b/>
                <w:color w:val="000000"/>
                <w:sz w:val="22"/>
                <w:szCs w:val="22"/>
                <w:lang w:val="en-US"/>
              </w:rPr>
            </w:pPr>
            <w:r w:rsidRPr="004A56A5">
              <w:rPr>
                <w:b/>
                <w:color w:val="000000"/>
                <w:sz w:val="22"/>
                <w:szCs w:val="22"/>
              </w:rPr>
              <w:t>0.16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622FE775" w14:textId="77777777" w:rsidR="00027843" w:rsidRPr="004A56A5" w:rsidRDefault="00027843" w:rsidP="005E633D">
            <w:pPr>
              <w:spacing w:after="0" w:line="240" w:lineRule="auto"/>
              <w:jc w:val="right"/>
              <w:rPr>
                <w:b/>
                <w:color w:val="000000"/>
                <w:sz w:val="22"/>
                <w:szCs w:val="22"/>
                <w:lang w:val="en-US"/>
              </w:rPr>
            </w:pPr>
            <w:r w:rsidRPr="004A56A5">
              <w:rPr>
                <w:b/>
                <w:color w:val="000000"/>
                <w:sz w:val="22"/>
                <w:szCs w:val="22"/>
              </w:rPr>
              <w:t>-0.54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62CF5E46" w14:textId="77777777" w:rsidR="00027843" w:rsidRPr="004A56A5" w:rsidRDefault="00027843" w:rsidP="005E633D">
            <w:pPr>
              <w:spacing w:after="0" w:line="240" w:lineRule="auto"/>
              <w:jc w:val="right"/>
              <w:rPr>
                <w:b/>
                <w:color w:val="000000"/>
                <w:sz w:val="22"/>
                <w:szCs w:val="22"/>
                <w:lang w:val="en-US"/>
              </w:rPr>
            </w:pPr>
            <w:r w:rsidRPr="004A56A5">
              <w:rPr>
                <w:b/>
                <w:color w:val="000000"/>
                <w:sz w:val="22"/>
                <w:szCs w:val="22"/>
              </w:rPr>
              <w:t>0.59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48609D6A" w14:textId="77777777" w:rsidR="00027843" w:rsidRPr="004A56A5" w:rsidRDefault="00027843" w:rsidP="005E633D">
            <w:pPr>
              <w:spacing w:after="0" w:line="240" w:lineRule="auto"/>
              <w:jc w:val="left"/>
              <w:rPr>
                <w:b/>
                <w:color w:val="000000"/>
                <w:sz w:val="22"/>
                <w:szCs w:val="22"/>
                <w:lang w:val="en-US"/>
              </w:rPr>
            </w:pPr>
          </w:p>
        </w:tc>
      </w:tr>
      <w:tr w:rsidR="005E633D" w:rsidRPr="004A56A5" w14:paraId="097B283C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018D4C26" w14:textId="476683D1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B83F53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 xml:space="preserve">Measurement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>in culture (Relative to Molecular)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24AEFCF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0.63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682A4054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0.25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37F2C44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2.55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775F926E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2881753B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5E633D" w14:paraId="345A6374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54C34A6E" w14:textId="44B22A08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0D492C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Nucleic 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A</w:t>
            </w:r>
            <w:r w:rsidRPr="000D492C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cid 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(Relative to dsDNA)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630B467C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429BEBCC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72B1C866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2961E259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2B353C63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2BAA5F4C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</w:tcPr>
          <w:p w14:paraId="0AA6298B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proofErr w:type="spellStart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ssRNA</w:t>
            </w:r>
            <w:proofErr w:type="spellEnd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(-)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2394692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-0.75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0F92C4BA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C91D8F5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-4.53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523CEA1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6.59E-06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05EE8D2B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406E6B3A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4216B4AF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ssDNA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7C1E81C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-0.72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9649D55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0.51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63F4A603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-1.40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3B919CA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0.16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5C338B28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49B089C4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671466E9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ssRNA(+)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14BCE67E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-0.32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DE32E31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7F6FCD09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-2.07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7F19DE28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0.04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1E6CA988" w14:textId="77777777" w:rsidR="005E633D" w:rsidRPr="004A56A5" w:rsidRDefault="005E633D" w:rsidP="005E633D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15488889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14A2095C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dsRNA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274DCA24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0.76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6E50980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0.26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24E4186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2.89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5D8A2B78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3.98E-03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18B28FEF" w14:textId="77777777" w:rsidR="005E633D" w:rsidRPr="004A56A5" w:rsidRDefault="005E633D" w:rsidP="005E633D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5E633D" w14:paraId="6148161C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1AAAB8E7" w14:textId="5A389A5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81120E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QAC Type (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Relative to</w:t>
            </w:r>
            <w:r w:rsidRPr="0081120E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 BAC):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2284342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44D2C6BE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651F2E6E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78450FC5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0C7AE24B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0D3D3BCA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</w:tcPr>
          <w:p w14:paraId="25851939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BEC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7E256C81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0.80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CC09808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0.28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3955ED3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2.91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14637822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3.67E-03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47045BA9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4916D404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012B5C40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DDAB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777EA8A3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-0.21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5118678E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0.34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30499F02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-0.61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1365E333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0.54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46C9DC57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408F9438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0BD07233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DDAC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56B9D2B6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0.34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1D57532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64FDDA46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2.03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79ABAAD5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0.04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49C5B3CD" w14:textId="77777777" w:rsidR="005E633D" w:rsidRPr="004A56A5" w:rsidRDefault="005E633D" w:rsidP="005E633D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7DDD8232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5F35EC87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MBAT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32BFDC1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0.19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056C6C61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0.43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2B8673EC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0.44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6019DE6D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0.66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5B76F68E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42DEEF4D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35D8A57C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others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5351607C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-0.53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73EF5819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0.26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4013BC3B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-2.03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5028F4BB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0.04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4E4186D8" w14:textId="77777777" w:rsidR="005E633D" w:rsidRPr="004A56A5" w:rsidRDefault="005E633D" w:rsidP="005E633D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2711A94F" w14:textId="77777777" w:rsidTr="005E633D">
        <w:trPr>
          <w:trHeight w:val="373"/>
        </w:trPr>
        <w:tc>
          <w:tcPr>
            <w:tcW w:w="3402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7D8F26D9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proofErr w:type="spellStart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QACmix</w:t>
            </w:r>
            <w:proofErr w:type="spellEnd"/>
          </w:p>
        </w:tc>
        <w:tc>
          <w:tcPr>
            <w:tcW w:w="1134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77D256C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212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5B580B8C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0.16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5BBFF26B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0.83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6DC3D6AC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0.41</w:t>
            </w:r>
          </w:p>
        </w:tc>
        <w:tc>
          <w:tcPr>
            <w:tcW w:w="528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0D0F8298" w14:textId="77777777" w:rsidR="005E633D" w:rsidRPr="004A56A5" w:rsidRDefault="005E633D" w:rsidP="005E633D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55791937" w14:textId="77777777" w:rsidTr="005E633D">
        <w:trPr>
          <w:trHeight w:val="373"/>
        </w:trPr>
        <w:tc>
          <w:tcPr>
            <w:tcW w:w="3402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8F5FE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21F74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212" w:type="dxa"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173455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53F71CD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FDA5E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528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</w:tcPr>
          <w:p w14:paraId="06D2865C" w14:textId="77777777" w:rsidR="005E633D" w:rsidRPr="004A56A5" w:rsidRDefault="005E633D" w:rsidP="005E633D">
            <w:pPr>
              <w:spacing w:after="0" w:line="240" w:lineRule="auto"/>
              <w:ind w:left="-67" w:firstLine="67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57B00229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21C929C0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Adj. R</w:t>
            </w:r>
            <w:r w:rsidRPr="004A56A5">
              <w:rPr>
                <w:rFonts w:eastAsia="Times New Roman"/>
                <w:color w:val="000000"/>
                <w:sz w:val="22"/>
                <w:szCs w:val="22"/>
                <w:vertAlign w:val="superscript"/>
                <w:lang w:val="en-US" w:eastAsia="de-CH"/>
              </w:rPr>
              <w:t>2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36B44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0.24</w:t>
            </w:r>
          </w:p>
        </w:tc>
        <w:tc>
          <w:tcPr>
            <w:tcW w:w="1212" w:type="dxa"/>
            <w:tcBorders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46D23D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C5363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7E604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528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14:paraId="11DFF468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</w:tr>
      <w:tr w:rsidR="005E633D" w:rsidRPr="004A56A5" w14:paraId="56AB775D" w14:textId="77777777" w:rsidTr="005E633D">
        <w:trPr>
          <w:trHeight w:val="425"/>
        </w:trPr>
        <w:tc>
          <w:tcPr>
            <w:tcW w:w="3402" w:type="dxa"/>
            <w:shd w:val="clear" w:color="auto" w:fill="auto"/>
            <w:noWrap/>
            <w:vAlign w:val="center"/>
          </w:tcPr>
          <w:p w14:paraId="164FCA92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1AF731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212" w:type="dxa"/>
            <w:tcBorders>
              <w:left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B89D676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1F54788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29C5FE01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528" w:type="dxa"/>
            <w:tcBorders>
              <w:left w:val="nil"/>
            </w:tcBorders>
            <w:shd w:val="clear" w:color="auto" w:fill="auto"/>
            <w:noWrap/>
            <w:vAlign w:val="bottom"/>
          </w:tcPr>
          <w:p w14:paraId="2BAE3EC9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</w:tr>
    </w:tbl>
    <w:p w14:paraId="0B0F1C88" w14:textId="128C6F3B" w:rsidR="00027843" w:rsidRPr="005E633D" w:rsidRDefault="00027843" w:rsidP="008D2C3E">
      <w:pPr>
        <w:pStyle w:val="Caption"/>
        <w:pageBreakBefore/>
        <w:widowControl w:val="0"/>
        <w:rPr>
          <w:rFonts w:ascii="Calibri" w:eastAsia="Times New Roman" w:hAnsi="Calibri" w:cs="Calibri"/>
          <w:color w:val="000000"/>
          <w:szCs w:val="22"/>
          <w:lang w:val="en-US" w:eastAsia="de-CH"/>
        </w:rPr>
      </w:pPr>
      <w:bookmarkStart w:id="4" w:name="_Ref104562450"/>
      <w:bookmarkStart w:id="5" w:name="_Toc106961874"/>
      <w:r w:rsidRPr="00FD28C5">
        <w:rPr>
          <w:lang w:val="en-US"/>
        </w:rPr>
        <w:lastRenderedPageBreak/>
        <w:t xml:space="preserve">Table S </w:t>
      </w:r>
      <w:r>
        <w:fldChar w:fldCharType="begin"/>
      </w:r>
      <w:r w:rsidRPr="00FD28C5">
        <w:rPr>
          <w:lang w:val="en-US"/>
        </w:rPr>
        <w:instrText xml:space="preserve"> SEQ Table_S \* ARABIC </w:instrText>
      </w:r>
      <w:r>
        <w:fldChar w:fldCharType="separate"/>
      </w:r>
      <w:r>
        <w:rPr>
          <w:noProof/>
          <w:lang w:val="en-US"/>
        </w:rPr>
        <w:t>2</w:t>
      </w:r>
      <w:r>
        <w:fldChar w:fldCharType="end"/>
      </w:r>
      <w:bookmarkEnd w:id="4"/>
      <w:r w:rsidRPr="00FD28C5">
        <w:rPr>
          <w:lang w:val="en-US"/>
        </w:rPr>
        <w:t xml:space="preserve"> </w:t>
      </w:r>
      <w:r>
        <w:rPr>
          <w:lang w:val="en-US"/>
        </w:rPr>
        <w:t>Backwards elimination multiple</w:t>
      </w:r>
      <w:r w:rsidRPr="00C14290">
        <w:rPr>
          <w:lang w:val="en-US"/>
        </w:rPr>
        <w:t xml:space="preserve"> Regression </w:t>
      </w:r>
      <w:r>
        <w:rPr>
          <w:lang w:val="en-US"/>
        </w:rPr>
        <w:t>model 2, excluded “</w:t>
      </w:r>
      <w:r w:rsidRPr="001D4F0D">
        <w:rPr>
          <w:rFonts w:eastAsia="Times New Roman"/>
          <w:color w:val="000000"/>
          <w:szCs w:val="22"/>
          <w:lang w:val="en-US" w:eastAsia="de-CH"/>
        </w:rPr>
        <w:t>In Solution or on Surface</w:t>
      </w:r>
      <w:r w:rsidRPr="001D4F0D">
        <w:rPr>
          <w:rFonts w:ascii="Calibri" w:eastAsia="Times New Roman" w:hAnsi="Calibri" w:cs="Calibri"/>
          <w:color w:val="000000"/>
          <w:szCs w:val="22"/>
          <w:lang w:val="en-US" w:eastAsia="de-CH"/>
        </w:rPr>
        <w:t>”</w:t>
      </w:r>
      <w:bookmarkEnd w:id="5"/>
      <w:r w:rsidR="008D2C3E">
        <w:rPr>
          <w:rFonts w:ascii="Calibri" w:eastAsia="Times New Roman" w:hAnsi="Calibri" w:cs="Calibri"/>
          <w:color w:val="000000"/>
          <w:szCs w:val="22"/>
          <w:lang w:eastAsia="de-CH"/>
        </w:rPr>
        <w:t xml:space="preserve">, </w:t>
      </w:r>
      <w:r w:rsidR="008D2C3E">
        <w:t xml:space="preserve">highlighted in </w:t>
      </w:r>
      <w:r w:rsidR="008D2C3E" w:rsidRPr="008D2C3E">
        <w:rPr>
          <w:b/>
          <w:bCs w:val="0"/>
        </w:rPr>
        <w:t>bold</w:t>
      </w:r>
      <w:r w:rsidR="008D2C3E">
        <w:t xml:space="preserve"> the factors excluded in the next model</w:t>
      </w:r>
      <w:r w:rsidR="005E633D" w:rsidRPr="005E633D">
        <w:rPr>
          <w:lang w:val="en-US"/>
        </w:rPr>
        <w:t>.</w:t>
      </w:r>
      <w:r w:rsidR="005E633D">
        <w:rPr>
          <w:lang w:val="en-US"/>
        </w:rPr>
        <w:t xml:space="preserve"> </w:t>
      </w:r>
    </w:p>
    <w:tbl>
      <w:tblPr>
        <w:tblW w:w="9006" w:type="dxa"/>
        <w:tblBorders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1134"/>
        <w:gridCol w:w="1212"/>
        <w:gridCol w:w="1365"/>
        <w:gridCol w:w="1365"/>
        <w:gridCol w:w="528"/>
      </w:tblGrid>
      <w:tr w:rsidR="00027843" w:rsidRPr="004A56A5" w14:paraId="5D216900" w14:textId="77777777" w:rsidTr="005E633D">
        <w:trPr>
          <w:trHeight w:val="373"/>
        </w:trPr>
        <w:tc>
          <w:tcPr>
            <w:tcW w:w="3402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6368A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  <w:r>
              <w:rPr>
                <w:rFonts w:eastAsia="Times New Roman"/>
                <w:sz w:val="20"/>
                <w:szCs w:val="20"/>
                <w:lang w:val="en-US" w:eastAsia="de-CH"/>
              </w:rPr>
              <w:t xml:space="preserve"> 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741A0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Estimate</w:t>
            </w:r>
          </w:p>
        </w:tc>
        <w:tc>
          <w:tcPr>
            <w:tcW w:w="1212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D4369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Std. Error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FD408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 t value</w:t>
            </w:r>
          </w:p>
        </w:tc>
        <w:tc>
          <w:tcPr>
            <w:tcW w:w="1365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61C49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P value </w:t>
            </w:r>
          </w:p>
        </w:tc>
        <w:tc>
          <w:tcPr>
            <w:tcW w:w="528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ED25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027843" w:rsidRPr="004A56A5" w14:paraId="3A49AAF8" w14:textId="77777777" w:rsidTr="005E633D">
        <w:trPr>
          <w:trHeight w:val="373"/>
        </w:trPr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6068E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Intercept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8F66274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-1.16</w:t>
            </w:r>
          </w:p>
        </w:tc>
        <w:tc>
          <w:tcPr>
            <w:tcW w:w="121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1F2BF96C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0.43</w:t>
            </w: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50C72AE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-2.69</w:t>
            </w: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998843B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7.27E-03</w:t>
            </w:r>
          </w:p>
        </w:tc>
        <w:tc>
          <w:tcPr>
            <w:tcW w:w="52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B15B18F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5B1B493D" w14:textId="77777777" w:rsidTr="005E633D">
        <w:trPr>
          <w:trHeight w:val="373"/>
        </w:trPr>
        <w:tc>
          <w:tcPr>
            <w:tcW w:w="340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0B4DA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Log 10 (CT factor [mg*min/L])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6296D0FB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0.56</w:t>
            </w:r>
          </w:p>
        </w:tc>
        <w:tc>
          <w:tcPr>
            <w:tcW w:w="1212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4EDC1974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36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6CC96309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9.79</w:t>
            </w:r>
          </w:p>
        </w:tc>
        <w:tc>
          <w:tcPr>
            <w:tcW w:w="1365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04E93FB1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&lt; 2e-16</w:t>
            </w:r>
          </w:p>
        </w:tc>
        <w:tc>
          <w:tcPr>
            <w:tcW w:w="528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14:paraId="033D20AD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6771AF57" w14:textId="77777777" w:rsidTr="005E633D">
        <w:trPr>
          <w:trHeight w:val="373"/>
        </w:trPr>
        <w:tc>
          <w:tcPr>
            <w:tcW w:w="3402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40D59270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Virus size [10 nm]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5C5FA508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212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5C4B15A5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478A50CE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5.03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204ABDF6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5.83E-07</w:t>
            </w:r>
          </w:p>
        </w:tc>
        <w:tc>
          <w:tcPr>
            <w:tcW w:w="528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6E665903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6E5D3158" w14:textId="77777777" w:rsidTr="005E633D">
        <w:trPr>
          <w:trHeight w:val="373"/>
        </w:trPr>
        <w:tc>
          <w:tcPr>
            <w:tcW w:w="3402" w:type="dxa"/>
            <w:tcBorders>
              <w:bottom w:val="nil"/>
            </w:tcBorders>
            <w:shd w:val="clear" w:color="auto" w:fill="auto"/>
            <w:noWrap/>
            <w:vAlign w:val="center"/>
          </w:tcPr>
          <w:p w14:paraId="0F608223" w14:textId="06CAEC87" w:rsidR="005E633D" w:rsidRPr="005E633D" w:rsidRDefault="005E633D" w:rsidP="005E633D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 w:val="22"/>
                <w:szCs w:val="22"/>
                <w:lang w:val="en-US" w:eastAsia="de-CH"/>
              </w:rPr>
            </w:pPr>
            <w:r>
              <w:rPr>
                <w:rFonts w:eastAsia="Times New Roman"/>
                <w:b/>
                <w:color w:val="000000"/>
                <w:sz w:val="22"/>
                <w:szCs w:val="22"/>
                <w:lang w:val="en-US" w:eastAsia="de-CH"/>
              </w:rPr>
              <w:t>Carbon load (</w:t>
            </w:r>
            <w:r w:rsidRPr="005E633D">
              <w:rPr>
                <w:rFonts w:eastAsia="Times New Roman"/>
                <w:b/>
                <w:color w:val="000000"/>
                <w:sz w:val="22"/>
                <w:szCs w:val="22"/>
                <w:lang w:val="en-US" w:eastAsia="de-CH"/>
              </w:rPr>
              <w:t>relative to without</w:t>
            </w:r>
            <w:r>
              <w:rPr>
                <w:rFonts w:eastAsia="Times New Roman"/>
                <w:b/>
                <w:color w:val="000000"/>
                <w:sz w:val="22"/>
                <w:szCs w:val="22"/>
                <w:lang w:val="en-US" w:eastAsia="de-CH"/>
              </w:rPr>
              <w:t xml:space="preserve"> Carbon)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046D30EA" w14:textId="77777777" w:rsidR="005E633D" w:rsidRPr="004A56A5" w:rsidRDefault="005E633D" w:rsidP="005E633D">
            <w:pPr>
              <w:spacing w:after="0" w:line="240" w:lineRule="auto"/>
              <w:jc w:val="right"/>
              <w:rPr>
                <w:b/>
                <w:color w:val="000000"/>
                <w:sz w:val="22"/>
                <w:szCs w:val="22"/>
              </w:rPr>
            </w:pPr>
            <w:r w:rsidRPr="004A56A5">
              <w:rPr>
                <w:b/>
                <w:color w:val="000000"/>
                <w:sz w:val="22"/>
                <w:szCs w:val="22"/>
              </w:rPr>
              <w:t>0.27</w:t>
            </w:r>
          </w:p>
        </w:tc>
        <w:tc>
          <w:tcPr>
            <w:tcW w:w="1212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6BFA3D53" w14:textId="77777777" w:rsidR="005E633D" w:rsidRPr="004A56A5" w:rsidRDefault="005E633D" w:rsidP="005E633D">
            <w:pPr>
              <w:spacing w:after="0" w:line="240" w:lineRule="auto"/>
              <w:jc w:val="right"/>
              <w:rPr>
                <w:b/>
                <w:color w:val="000000"/>
                <w:sz w:val="22"/>
                <w:szCs w:val="22"/>
              </w:rPr>
            </w:pPr>
            <w:r w:rsidRPr="004A56A5">
              <w:rPr>
                <w:b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7A0F7B74" w14:textId="77777777" w:rsidR="005E633D" w:rsidRPr="004A56A5" w:rsidRDefault="005E633D" w:rsidP="005E633D">
            <w:pPr>
              <w:spacing w:after="0" w:line="240" w:lineRule="auto"/>
              <w:jc w:val="right"/>
              <w:rPr>
                <w:b/>
                <w:color w:val="000000"/>
                <w:sz w:val="22"/>
                <w:szCs w:val="22"/>
              </w:rPr>
            </w:pPr>
            <w:r w:rsidRPr="004A56A5">
              <w:rPr>
                <w:b/>
                <w:color w:val="000000"/>
                <w:sz w:val="22"/>
                <w:szCs w:val="22"/>
              </w:rPr>
              <w:t>1.95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3F001D55" w14:textId="77777777" w:rsidR="005E633D" w:rsidRPr="004A56A5" w:rsidRDefault="005E633D" w:rsidP="005E633D">
            <w:pPr>
              <w:spacing w:after="0" w:line="240" w:lineRule="auto"/>
              <w:jc w:val="right"/>
              <w:rPr>
                <w:b/>
                <w:color w:val="000000"/>
                <w:sz w:val="22"/>
                <w:szCs w:val="22"/>
              </w:rPr>
            </w:pPr>
            <w:r w:rsidRPr="004A56A5">
              <w:rPr>
                <w:b/>
                <w:color w:val="000000"/>
                <w:sz w:val="22"/>
                <w:szCs w:val="22"/>
              </w:rPr>
              <w:t>0.05</w:t>
            </w:r>
          </w:p>
        </w:tc>
        <w:tc>
          <w:tcPr>
            <w:tcW w:w="528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02721A07" w14:textId="77777777" w:rsidR="005E633D" w:rsidRPr="004A56A5" w:rsidRDefault="005E633D" w:rsidP="005E633D">
            <w:pPr>
              <w:spacing w:after="0" w:line="240" w:lineRule="auto"/>
              <w:jc w:val="left"/>
              <w:rPr>
                <w:b/>
                <w:color w:val="000000"/>
                <w:sz w:val="22"/>
                <w:szCs w:val="22"/>
              </w:rPr>
            </w:pPr>
          </w:p>
        </w:tc>
      </w:tr>
      <w:tr w:rsidR="00027843" w:rsidRPr="004A56A5" w14:paraId="2899FACA" w14:textId="77777777" w:rsidTr="005E633D">
        <w:trPr>
          <w:trHeight w:val="373"/>
        </w:trPr>
        <w:tc>
          <w:tcPr>
            <w:tcW w:w="3402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83ADCA9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Temperature [°C]</w:t>
            </w:r>
          </w:p>
        </w:tc>
        <w:tc>
          <w:tcPr>
            <w:tcW w:w="1134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552FE1C9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-0.02</w:t>
            </w:r>
          </w:p>
        </w:tc>
        <w:tc>
          <w:tcPr>
            <w:tcW w:w="1212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28F5C42C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777391E4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-2.50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27B0C3BA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528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43517FA0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33B36BF3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</w:tcPr>
          <w:p w14:paraId="3636CCCF" w14:textId="4C026F61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Enveloped [</w:t>
            </w:r>
            <w:r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relative to non-</w:t>
            </w: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envelope]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6F5BE83B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1.26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3E900C4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CCF373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8.59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4872FC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&lt; 2e-16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51408822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trike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5F7EC933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05411CD4" w14:textId="51BAD934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B83F53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 xml:space="preserve">Measurement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>in culture (Relative to Molecular)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2DFB926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0.58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72D869D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0.23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18920A28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2.54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359C6132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4B498BA3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5E633D" w14:paraId="64071D66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1DF99354" w14:textId="059F3B7B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0D492C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Nucleic 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A</w:t>
            </w:r>
            <w:r w:rsidRPr="000D492C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cid 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(Relative to dsDNA)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0A95C34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E713264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47A6F7A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6B769209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3ECD461A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78A60F10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</w:tcPr>
          <w:p w14:paraId="7FFFB69B" w14:textId="13F9ACF0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proofErr w:type="spellStart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ssRNA</w:t>
            </w:r>
            <w:proofErr w:type="spellEnd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(-)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100D4F5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-0.74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69AABB1D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0.16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55D92BF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-4.51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7777F51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7.42E-06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0E5BF3D6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35A82114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159CCD1B" w14:textId="0D2AECE3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ssDNA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3B7534B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-0.72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1A73206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0.51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4DAEC87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-1.40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454C534B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0.16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1C243F96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5C233416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0E09CFF7" w14:textId="088A10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proofErr w:type="spellStart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ssRNA</w:t>
            </w:r>
            <w:proofErr w:type="spellEnd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(+)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297BE616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-0.31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1136AC0B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7972D17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-2.05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44DBFB7C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0.04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464B91BF" w14:textId="77777777" w:rsidR="005E633D" w:rsidRPr="004A56A5" w:rsidRDefault="005E633D" w:rsidP="005E633D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6A3E7D24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4D9218D1" w14:textId="0D784285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dsRNA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78CEE82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0.75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34AE403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0.26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1BE37D64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2.86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14E2A44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4.30E-03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2EB82A60" w14:textId="77777777" w:rsidR="005E633D" w:rsidRPr="004A56A5" w:rsidRDefault="005E633D" w:rsidP="005E633D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5E633D" w14:paraId="50D28566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7A53B25E" w14:textId="671497CC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81120E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QAC Type (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Relative to</w:t>
            </w:r>
            <w:r w:rsidRPr="0081120E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 BAC):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77EEB209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1B310712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42E9047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05E5681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3E294896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010B74BC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</w:tcPr>
          <w:p w14:paraId="3754794A" w14:textId="3A084CB9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BEC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3EBDE08D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0.80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155C64CE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0.28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1493F5AD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2.91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B44A23A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3.75E-03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63103D45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3C53F2F3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2F89FCA8" w14:textId="6194442B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DDAB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5BAE80E3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-0.23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50937139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0.34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436B7751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-0.67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CCD2F94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0.50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36A6E961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50AF5E1A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7B9C1D67" w14:textId="22FEE892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DDAC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2F210369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0.35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208CAAE3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4F8494D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2.12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2C4ED5CC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0.03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676CB6D8" w14:textId="77777777" w:rsidR="005E633D" w:rsidRPr="004A56A5" w:rsidRDefault="005E633D" w:rsidP="005E633D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6773BA42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72B9D8EB" w14:textId="5C1A455D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MBAT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5EC3A88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0.19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1325384F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0.43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15EDEC71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0.44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6394784D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0.66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51D8063A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19186823" w14:textId="77777777" w:rsidTr="005E633D">
        <w:trPr>
          <w:trHeight w:val="373"/>
        </w:trPr>
        <w:tc>
          <w:tcPr>
            <w:tcW w:w="3402" w:type="dxa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DBD51FD" w14:textId="22B94A96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others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14:paraId="42FF32D9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-0.54</w:t>
            </w:r>
          </w:p>
        </w:tc>
        <w:tc>
          <w:tcPr>
            <w:tcW w:w="1212" w:type="dxa"/>
            <w:shd w:val="clear" w:color="auto" w:fill="auto"/>
            <w:noWrap/>
            <w:vAlign w:val="bottom"/>
          </w:tcPr>
          <w:p w14:paraId="534E83CD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0.26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6232891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-2.06</w:t>
            </w:r>
          </w:p>
        </w:tc>
        <w:tc>
          <w:tcPr>
            <w:tcW w:w="1365" w:type="dxa"/>
            <w:shd w:val="clear" w:color="auto" w:fill="auto"/>
            <w:noWrap/>
            <w:vAlign w:val="bottom"/>
          </w:tcPr>
          <w:p w14:paraId="0DD7F508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0.04</w:t>
            </w:r>
          </w:p>
        </w:tc>
        <w:tc>
          <w:tcPr>
            <w:tcW w:w="528" w:type="dxa"/>
            <w:shd w:val="clear" w:color="auto" w:fill="auto"/>
            <w:noWrap/>
            <w:vAlign w:val="bottom"/>
          </w:tcPr>
          <w:p w14:paraId="30DFE9C8" w14:textId="77777777" w:rsidR="005E633D" w:rsidRPr="004A56A5" w:rsidRDefault="005E633D" w:rsidP="005E633D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5E633D" w:rsidRPr="004A56A5" w14:paraId="741102CA" w14:textId="77777777" w:rsidTr="005E633D">
        <w:trPr>
          <w:trHeight w:val="373"/>
        </w:trPr>
        <w:tc>
          <w:tcPr>
            <w:tcW w:w="3402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FCF52" w14:textId="69A8F6F6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proofErr w:type="spellStart"/>
            <w:r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QACmix</w:t>
            </w:r>
            <w:proofErr w:type="spellEnd"/>
          </w:p>
        </w:tc>
        <w:tc>
          <w:tcPr>
            <w:tcW w:w="1134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6EA1570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212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3E938F84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0.16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3DF57FD0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0.82</w:t>
            </w:r>
          </w:p>
        </w:tc>
        <w:tc>
          <w:tcPr>
            <w:tcW w:w="1365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0E3525A2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0.41</w:t>
            </w:r>
          </w:p>
        </w:tc>
        <w:tc>
          <w:tcPr>
            <w:tcW w:w="528" w:type="dxa"/>
            <w:tcBorders>
              <w:bottom w:val="nil"/>
            </w:tcBorders>
            <w:shd w:val="clear" w:color="auto" w:fill="auto"/>
            <w:noWrap/>
            <w:vAlign w:val="bottom"/>
          </w:tcPr>
          <w:p w14:paraId="27F16DE0" w14:textId="77777777" w:rsidR="005E633D" w:rsidRPr="004A56A5" w:rsidRDefault="005E633D" w:rsidP="005E633D">
            <w:pPr>
              <w:spacing w:after="0" w:line="240" w:lineRule="auto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405EEC49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4BA4E61C" w14:textId="499CC7D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1C9B3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212" w:type="dxa"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7B34B2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14E7A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C98E7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528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</w:tcPr>
          <w:p w14:paraId="3D92B60D" w14:textId="77777777" w:rsidR="005E633D" w:rsidRPr="004A56A5" w:rsidRDefault="005E633D" w:rsidP="005E633D">
            <w:pPr>
              <w:spacing w:after="0" w:line="240" w:lineRule="auto"/>
              <w:ind w:left="-67" w:firstLine="67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5E633D" w:rsidRPr="004A56A5" w14:paraId="02846474" w14:textId="77777777" w:rsidTr="005E633D">
        <w:trPr>
          <w:trHeight w:val="373"/>
        </w:trPr>
        <w:tc>
          <w:tcPr>
            <w:tcW w:w="3402" w:type="dxa"/>
            <w:shd w:val="clear" w:color="auto" w:fill="auto"/>
            <w:noWrap/>
            <w:vAlign w:val="center"/>
            <w:hideMark/>
          </w:tcPr>
          <w:p w14:paraId="149B8503" w14:textId="25B17278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Adj. R</w:t>
            </w:r>
            <w:r w:rsidRPr="004A56A5">
              <w:rPr>
                <w:rFonts w:eastAsia="Times New Roman"/>
                <w:color w:val="000000"/>
                <w:sz w:val="22"/>
                <w:szCs w:val="22"/>
                <w:vertAlign w:val="superscript"/>
                <w:lang w:val="en-US" w:eastAsia="de-CH"/>
              </w:rPr>
              <w:t>2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A8B6C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0.24</w:t>
            </w:r>
          </w:p>
        </w:tc>
        <w:tc>
          <w:tcPr>
            <w:tcW w:w="1212" w:type="dxa"/>
            <w:tcBorders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D38514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517C0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CDF2B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528" w:type="dxa"/>
            <w:tcBorders>
              <w:left w:val="nil"/>
            </w:tcBorders>
            <w:shd w:val="clear" w:color="auto" w:fill="auto"/>
            <w:noWrap/>
            <w:vAlign w:val="bottom"/>
            <w:hideMark/>
          </w:tcPr>
          <w:p w14:paraId="3F5A33DC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</w:tr>
      <w:tr w:rsidR="005E633D" w:rsidRPr="004A56A5" w14:paraId="331F48B0" w14:textId="77777777" w:rsidTr="005E633D">
        <w:trPr>
          <w:trHeight w:val="425"/>
        </w:trPr>
        <w:tc>
          <w:tcPr>
            <w:tcW w:w="3402" w:type="dxa"/>
            <w:shd w:val="clear" w:color="auto" w:fill="auto"/>
            <w:noWrap/>
            <w:vAlign w:val="center"/>
          </w:tcPr>
          <w:p w14:paraId="2C0E6E57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ABBBED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212" w:type="dxa"/>
            <w:tcBorders>
              <w:left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755460C" w14:textId="77777777" w:rsidR="005E633D" w:rsidRPr="004A56A5" w:rsidRDefault="005E633D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3D6CF0C2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1365" w:type="dxa"/>
            <w:tcBorders>
              <w:left w:val="nil"/>
              <w:right w:val="nil"/>
            </w:tcBorders>
            <w:shd w:val="clear" w:color="auto" w:fill="auto"/>
            <w:noWrap/>
            <w:vAlign w:val="bottom"/>
          </w:tcPr>
          <w:p w14:paraId="175D1760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  <w:tc>
          <w:tcPr>
            <w:tcW w:w="528" w:type="dxa"/>
            <w:tcBorders>
              <w:left w:val="nil"/>
            </w:tcBorders>
            <w:shd w:val="clear" w:color="auto" w:fill="auto"/>
            <w:noWrap/>
            <w:vAlign w:val="bottom"/>
          </w:tcPr>
          <w:p w14:paraId="695669A2" w14:textId="77777777" w:rsidR="005E633D" w:rsidRPr="004A56A5" w:rsidRDefault="005E633D" w:rsidP="005E633D">
            <w:pPr>
              <w:spacing w:after="0" w:line="240" w:lineRule="auto"/>
              <w:jc w:val="left"/>
              <w:rPr>
                <w:rFonts w:eastAsia="Times New Roman"/>
                <w:sz w:val="20"/>
                <w:szCs w:val="20"/>
                <w:lang w:val="en-US" w:eastAsia="de-CH"/>
              </w:rPr>
            </w:pPr>
          </w:p>
        </w:tc>
      </w:tr>
    </w:tbl>
    <w:p w14:paraId="523463CC" w14:textId="55B3BD4D" w:rsidR="00027843" w:rsidRDefault="00027843" w:rsidP="00027843">
      <w:pPr>
        <w:pStyle w:val="Caption"/>
        <w:pageBreakBefore/>
        <w:widowControl w:val="0"/>
        <w:rPr>
          <w:iCs/>
          <w:lang w:val="en-US"/>
        </w:rPr>
      </w:pPr>
      <w:bookmarkStart w:id="6" w:name="_Ref102410164"/>
      <w:bookmarkStart w:id="7" w:name="_Toc106961875"/>
      <w:r w:rsidRPr="0063530B">
        <w:rPr>
          <w:lang w:val="en-US"/>
        </w:rPr>
        <w:lastRenderedPageBreak/>
        <w:t xml:space="preserve">Table S </w:t>
      </w:r>
      <w:r>
        <w:fldChar w:fldCharType="begin"/>
      </w:r>
      <w:r w:rsidRPr="0063530B">
        <w:rPr>
          <w:lang w:val="en-US"/>
        </w:rPr>
        <w:instrText xml:space="preserve"> SEQ Table_S \* ARABIC </w:instrText>
      </w:r>
      <w:r>
        <w:fldChar w:fldCharType="separate"/>
      </w:r>
      <w:r>
        <w:rPr>
          <w:noProof/>
          <w:lang w:val="en-US"/>
        </w:rPr>
        <w:t>3</w:t>
      </w:r>
      <w:r>
        <w:fldChar w:fldCharType="end"/>
      </w:r>
      <w:bookmarkEnd w:id="6"/>
      <w:r w:rsidR="004A50DC" w:rsidRPr="004A50DC">
        <w:rPr>
          <w:lang w:val="en-US"/>
        </w:rPr>
        <w:t xml:space="preserve"> </w:t>
      </w:r>
      <w:r w:rsidR="004A50DC">
        <w:rPr>
          <w:lang w:val="en-US"/>
        </w:rPr>
        <w:t>Final l</w:t>
      </w:r>
      <w:r w:rsidRPr="0063530B">
        <w:rPr>
          <w:lang w:val="en-US"/>
        </w:rPr>
        <w:t>inear regression model of</w:t>
      </w:r>
      <w:r>
        <w:rPr>
          <w:lang w:val="en-US"/>
        </w:rPr>
        <w:t xml:space="preserve"> </w:t>
      </w:r>
      <w:r w:rsidRPr="0063530B">
        <w:rPr>
          <w:lang w:val="en-US"/>
        </w:rPr>
        <w:t xml:space="preserve">the subset of enveloped viruses. </w:t>
      </w:r>
      <w:r>
        <w:rPr>
          <w:iCs/>
          <w:lang w:val="en-US"/>
        </w:rPr>
        <w:t>NA no data for these factors in the subset.</w:t>
      </w:r>
      <w:bookmarkEnd w:id="7"/>
    </w:p>
    <w:tbl>
      <w:tblPr>
        <w:tblW w:w="9356" w:type="dxa"/>
        <w:tblBorders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4"/>
        <w:gridCol w:w="1134"/>
        <w:gridCol w:w="1327"/>
        <w:gridCol w:w="1083"/>
        <w:gridCol w:w="1627"/>
        <w:gridCol w:w="641"/>
      </w:tblGrid>
      <w:tr w:rsidR="00027843" w:rsidRPr="00A95A2F" w14:paraId="6F8FD8A7" w14:textId="77777777" w:rsidTr="005E633D">
        <w:trPr>
          <w:trHeight w:val="290"/>
        </w:trPr>
        <w:tc>
          <w:tcPr>
            <w:tcW w:w="354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E57D79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B682C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lang w:val="en-US" w:eastAsia="de-CH"/>
              </w:rPr>
              <w:t>Estimate</w:t>
            </w:r>
          </w:p>
        </w:tc>
        <w:tc>
          <w:tcPr>
            <w:tcW w:w="132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811F7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lang w:val="en-US" w:eastAsia="de-CH"/>
              </w:rPr>
              <w:t>Std. Error</w:t>
            </w:r>
          </w:p>
        </w:tc>
        <w:tc>
          <w:tcPr>
            <w:tcW w:w="10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5EA20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lang w:val="en-US" w:eastAsia="de-CH"/>
              </w:rPr>
              <w:t>t value</w:t>
            </w:r>
          </w:p>
        </w:tc>
        <w:tc>
          <w:tcPr>
            <w:tcW w:w="162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3ACB6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P value</w:t>
            </w:r>
          </w:p>
        </w:tc>
        <w:tc>
          <w:tcPr>
            <w:tcW w:w="64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588DA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027843" w:rsidRPr="00A95A2F" w14:paraId="372CE81D" w14:textId="77777777" w:rsidTr="005E633D">
        <w:trPr>
          <w:trHeight w:val="290"/>
        </w:trPr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77671D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rFonts w:eastAsia="Times New Roman"/>
                <w:lang w:val="en-US" w:eastAsia="de-CH"/>
              </w:rPr>
              <w:t>Intercept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BCBD5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-1.49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76D71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0.52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E5154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-2.88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2F615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4.19E-03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75321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A95A2F" w14:paraId="2FCDECCB" w14:textId="77777777" w:rsidTr="005E633D">
        <w:trPr>
          <w:trHeight w:val="290"/>
        </w:trPr>
        <w:tc>
          <w:tcPr>
            <w:tcW w:w="3544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0D1732E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Log 10 (CT factor [mg*min/L])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C92F7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0.96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ECCBF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0.11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18C03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9.02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513A6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&lt; 2e-16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C0FA8DC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*</w:t>
            </w:r>
          </w:p>
        </w:tc>
      </w:tr>
      <w:tr w:rsidR="00027843" w:rsidRPr="00A95A2F" w14:paraId="39B83DAD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A01FEBE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Virus size [10 nm]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66E15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0.03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9D1CD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0.01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28BD2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2.12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AFC4A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3.49E-02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52D663F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*</w:t>
            </w:r>
          </w:p>
        </w:tc>
      </w:tr>
      <w:tr w:rsidR="00027843" w:rsidRPr="00A95A2F" w14:paraId="4758E14B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C22F7ED" w14:textId="19F0A7AB" w:rsidR="00027843" w:rsidRPr="00A95A2F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Carbon load </w:t>
            </w:r>
            <w:r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(relative to </w:t>
            </w: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with</w:t>
            </w:r>
            <w:r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out Carbon)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E3663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-0.62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92E09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0.22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7E057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-2.82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657FA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5.08E-03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749DAB9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*</w:t>
            </w:r>
          </w:p>
        </w:tc>
      </w:tr>
      <w:tr w:rsidR="00027843" w:rsidRPr="00A95A2F" w14:paraId="151CB367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7C7DE47" w14:textId="16695071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Genome size [</w:t>
            </w:r>
            <w:r w:rsidR="00270FFB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kilo </w:t>
            </w: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base]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71014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-0.01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9146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0.00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22B9C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-1.99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FB8D8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4.76E-02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746300A5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*</w:t>
            </w:r>
          </w:p>
        </w:tc>
      </w:tr>
      <w:tr w:rsidR="00027843" w:rsidRPr="00A95A2F" w14:paraId="0D1B22CC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91B3AD5" w14:textId="3A357D5C" w:rsidR="00027843" w:rsidRPr="00A95A2F" w:rsidRDefault="005E633D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B83F53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 xml:space="preserve">Measurement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>in culture (Relative to Molecular)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CAAA2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1.20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AFDF8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0.53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DC2F9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2.28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A6EA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2.32E-02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57964C1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*</w:t>
            </w:r>
          </w:p>
        </w:tc>
      </w:tr>
      <w:tr w:rsidR="00E162A2" w:rsidRPr="005E633D" w14:paraId="71654F58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512A80D" w14:textId="61D5B56C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0D492C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Nucleic 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A</w:t>
            </w:r>
            <w:r w:rsidRPr="000D492C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cid 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(Relative to dsDNA)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C5E08E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44554B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88F071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7D02DB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1FE3634D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E162A2" w:rsidRPr="00A95A2F" w14:paraId="124EBA25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56A1E305" w14:textId="66808B05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proofErr w:type="spellStart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ssRNA</w:t>
            </w:r>
            <w:proofErr w:type="spellEnd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(-)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8F20FE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-1.21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17282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0.42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C2D4F2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-2.88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701B16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4.19E-03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7DCBE64B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*</w:t>
            </w:r>
          </w:p>
        </w:tc>
      </w:tr>
      <w:tr w:rsidR="00E162A2" w:rsidRPr="00A95A2F" w14:paraId="21CC0058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147CA52" w14:textId="0E5DC868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ssDNA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29A46C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NA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95AE28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NA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471617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NA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2736DD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NA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48709334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E162A2" w:rsidRPr="00A95A2F" w14:paraId="567D2C82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A35EA44" w14:textId="668B1F78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proofErr w:type="spellStart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ssRNA</w:t>
            </w:r>
            <w:proofErr w:type="spellEnd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(+)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68F251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-0.98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24EF6E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0.45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023F47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-2.18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426B58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2.95E-02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4A1D0608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*</w:t>
            </w:r>
          </w:p>
        </w:tc>
      </w:tr>
      <w:tr w:rsidR="00E162A2" w:rsidRPr="00A95A2F" w14:paraId="583498AF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B215BA2" w14:textId="6779B90A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dsRNA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C5189C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NA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4E12CE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NA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344585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NA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5BF39C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NA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D9D578D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E162A2" w:rsidRPr="005E633D" w14:paraId="2BB6F0E6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D250F4" w14:textId="3783F4A9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81120E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QAC Type (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Relative to</w:t>
            </w:r>
            <w:r w:rsidRPr="0081120E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 BAC):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78A99C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0FA103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A0B3AC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19C78C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0D08F54B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E162A2" w:rsidRPr="00A95A2F" w14:paraId="2BA9FAA2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2444794E" w14:textId="31B10D5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BEC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EE5F54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0.76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CC09FB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0.41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A7D4C1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1.86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99992C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6.35E-02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A961B81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</w:pPr>
          </w:p>
        </w:tc>
      </w:tr>
      <w:tr w:rsidR="00E162A2" w:rsidRPr="00A95A2F" w14:paraId="101BF3A6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300D95E" w14:textId="357DD97F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DDAB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9FADAF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0.16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6F7CE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0.37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ED5C87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0.42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034D7C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0.67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15C05F7D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E162A2" w:rsidRPr="00A95A2F" w14:paraId="3C5071D5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B5EF01A" w14:textId="00962D7B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DDAC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2DC789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1.09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4CA9CD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1AE332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5.31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8ABC74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1.67E-07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4E6CBB0B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*</w:t>
            </w:r>
          </w:p>
        </w:tc>
      </w:tr>
      <w:tr w:rsidR="00E162A2" w:rsidRPr="00A95A2F" w14:paraId="10D12B42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52BD43D" w14:textId="7B5A3388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MBAT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7A1C86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1.42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A51DF7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0.95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7B6C0B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1.49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EC9745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0.14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45741186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E162A2" w:rsidRPr="00A95A2F" w14:paraId="2362509A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437533D4" w14:textId="688111C3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others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523658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-0.27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FB77C8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0.33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2EF4C6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-0.83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71147D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0.41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792BE0F7" w14:textId="77777777" w:rsidR="00E162A2" w:rsidRPr="00A95A2F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027843" w:rsidRPr="00A95A2F" w14:paraId="31A19B02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BAFAF1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proofErr w:type="spellStart"/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QACmix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99E9B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1.21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67CD9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0.30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050D2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4.04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966C7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6.29E-05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895A5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A95A2F" w14:paraId="61ED5C56" w14:textId="77777777" w:rsidTr="005E633D">
        <w:trPr>
          <w:trHeight w:val="330"/>
        </w:trPr>
        <w:tc>
          <w:tcPr>
            <w:tcW w:w="354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1FC45AD2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lang w:val="en-US" w:eastAsia="de-CH"/>
              </w:rPr>
              <w:t>Adjusted R</w:t>
            </w:r>
            <w:r w:rsidRPr="00A95A2F">
              <w:rPr>
                <w:rFonts w:eastAsia="Times New Roman"/>
                <w:color w:val="000000"/>
                <w:vertAlign w:val="superscript"/>
                <w:lang w:val="en-US" w:eastAsia="de-CH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4ADCDB84" w14:textId="77777777" w:rsidR="00027843" w:rsidRPr="00A95A2F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lang w:val="en-US" w:eastAsia="de-CH"/>
              </w:rPr>
              <w:t>0.22</w:t>
            </w:r>
          </w:p>
        </w:tc>
        <w:tc>
          <w:tcPr>
            <w:tcW w:w="1327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15DE3DC2" w14:textId="77777777" w:rsidR="00027843" w:rsidRPr="00A95A2F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1083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9F3F70C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</w:p>
        </w:tc>
        <w:tc>
          <w:tcPr>
            <w:tcW w:w="1627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F594A58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</w:p>
        </w:tc>
        <w:tc>
          <w:tcPr>
            <w:tcW w:w="6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4F85FAA5" w14:textId="77777777" w:rsidR="00027843" w:rsidRPr="00A95A2F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</w:p>
        </w:tc>
      </w:tr>
    </w:tbl>
    <w:p w14:paraId="69FC4B9F" w14:textId="77777777" w:rsidR="00027843" w:rsidRDefault="00027843" w:rsidP="00027843">
      <w:pPr>
        <w:spacing w:after="0"/>
        <w:rPr>
          <w:lang w:val="en-US"/>
        </w:rPr>
      </w:pPr>
      <w:bookmarkStart w:id="8" w:name="_Ref52956301"/>
    </w:p>
    <w:p w14:paraId="0EEE00AF" w14:textId="65D576D0" w:rsidR="00027843" w:rsidRPr="00095381" w:rsidRDefault="00027843" w:rsidP="00027843">
      <w:pPr>
        <w:pStyle w:val="Caption"/>
        <w:pageBreakBefore/>
        <w:widowControl w:val="0"/>
        <w:rPr>
          <w:iCs/>
          <w:lang w:val="en-US"/>
        </w:rPr>
      </w:pPr>
      <w:bookmarkStart w:id="9" w:name="_Ref102410177"/>
      <w:bookmarkStart w:id="10" w:name="_Toc106961876"/>
      <w:r w:rsidRPr="0063530B">
        <w:rPr>
          <w:lang w:val="en-US"/>
        </w:rPr>
        <w:lastRenderedPageBreak/>
        <w:t xml:space="preserve">Table S </w:t>
      </w:r>
      <w:r>
        <w:fldChar w:fldCharType="begin"/>
      </w:r>
      <w:r w:rsidRPr="0063530B">
        <w:rPr>
          <w:lang w:val="en-US"/>
        </w:rPr>
        <w:instrText xml:space="preserve"> SEQ Table_S \* ARABIC </w:instrText>
      </w:r>
      <w:r>
        <w:fldChar w:fldCharType="separate"/>
      </w:r>
      <w:r>
        <w:rPr>
          <w:noProof/>
          <w:lang w:val="en-US"/>
        </w:rPr>
        <w:t>4</w:t>
      </w:r>
      <w:r>
        <w:fldChar w:fldCharType="end"/>
      </w:r>
      <w:bookmarkEnd w:id="9"/>
      <w:r w:rsidRPr="0063530B">
        <w:rPr>
          <w:lang w:val="en-US"/>
        </w:rPr>
        <w:t xml:space="preserve"> </w:t>
      </w:r>
      <w:r w:rsidR="004A50DC">
        <w:rPr>
          <w:lang w:val="en-US"/>
        </w:rPr>
        <w:t>Final l</w:t>
      </w:r>
      <w:r w:rsidRPr="0063530B">
        <w:rPr>
          <w:lang w:val="en-US"/>
        </w:rPr>
        <w:t>inear regression model of</w:t>
      </w:r>
      <w:r>
        <w:rPr>
          <w:lang w:val="en-US"/>
        </w:rPr>
        <w:t xml:space="preserve"> </w:t>
      </w:r>
      <w:r w:rsidRPr="0063530B">
        <w:rPr>
          <w:lang w:val="en-US"/>
        </w:rPr>
        <w:t xml:space="preserve">the subset of </w:t>
      </w:r>
      <w:r>
        <w:rPr>
          <w:lang w:val="en-US"/>
        </w:rPr>
        <w:t>non-</w:t>
      </w:r>
      <w:r w:rsidRPr="0063530B">
        <w:rPr>
          <w:lang w:val="en-US"/>
        </w:rPr>
        <w:t>enveloped viruses.</w:t>
      </w:r>
      <w:r>
        <w:rPr>
          <w:iCs/>
          <w:lang w:val="en-US"/>
        </w:rPr>
        <w:t xml:space="preserve"> NA no data for these factors in the subset</w:t>
      </w:r>
      <w:bookmarkStart w:id="11" w:name="_Ref88566741"/>
      <w:bookmarkStart w:id="12" w:name="_Ref54605650"/>
      <w:bookmarkStart w:id="13" w:name="_Toc55384621"/>
      <w:r>
        <w:rPr>
          <w:iCs/>
          <w:lang w:val="en-US"/>
        </w:rPr>
        <w:t>.</w:t>
      </w:r>
      <w:bookmarkEnd w:id="10"/>
      <w:r>
        <w:rPr>
          <w:iCs/>
          <w:lang w:val="en-US"/>
        </w:rPr>
        <w:t xml:space="preserve"> </w:t>
      </w:r>
    </w:p>
    <w:tbl>
      <w:tblPr>
        <w:tblW w:w="9356" w:type="dxa"/>
        <w:tblBorders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4"/>
        <w:gridCol w:w="1134"/>
        <w:gridCol w:w="1327"/>
        <w:gridCol w:w="1083"/>
        <w:gridCol w:w="1627"/>
        <w:gridCol w:w="641"/>
      </w:tblGrid>
      <w:tr w:rsidR="00027843" w:rsidRPr="004A56A5" w14:paraId="0AE1236F" w14:textId="77777777" w:rsidTr="005E633D">
        <w:trPr>
          <w:trHeight w:val="290"/>
        </w:trPr>
        <w:tc>
          <w:tcPr>
            <w:tcW w:w="3544" w:type="dxa"/>
            <w:tcBorders>
              <w:bottom w:val="single" w:sz="4" w:space="0" w:color="auto"/>
              <w:right w:val="single" w:sz="4" w:space="0" w:color="auto"/>
            </w:tcBorders>
          </w:tcPr>
          <w:p w14:paraId="5B9CFEF5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DDE7D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lang w:val="en-US" w:eastAsia="de-CH"/>
              </w:rPr>
              <w:t>Estimate</w:t>
            </w:r>
          </w:p>
        </w:tc>
        <w:tc>
          <w:tcPr>
            <w:tcW w:w="132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D20F3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lang w:val="en-US" w:eastAsia="de-CH"/>
              </w:rPr>
              <w:t>Std. Error</w:t>
            </w:r>
          </w:p>
        </w:tc>
        <w:tc>
          <w:tcPr>
            <w:tcW w:w="108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5E551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lang w:val="en-US" w:eastAsia="de-CH"/>
              </w:rPr>
              <w:t>t value</w:t>
            </w:r>
          </w:p>
        </w:tc>
        <w:tc>
          <w:tcPr>
            <w:tcW w:w="162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2281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P value</w:t>
            </w:r>
          </w:p>
        </w:tc>
        <w:tc>
          <w:tcPr>
            <w:tcW w:w="64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76CAD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027843" w:rsidRPr="004A56A5" w14:paraId="41CA67C2" w14:textId="77777777" w:rsidTr="005E633D">
        <w:trPr>
          <w:trHeight w:val="290"/>
        </w:trPr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91317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lang w:val="en-US" w:eastAsia="de-CH"/>
              </w:rPr>
              <w:t>Intercept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E5B48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0.00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0B1CB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0.52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1B462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0.00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1BBFD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1.00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AF14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027843" w:rsidRPr="004A56A5" w14:paraId="15DA3315" w14:textId="77777777" w:rsidTr="005E633D">
        <w:trPr>
          <w:trHeight w:val="290"/>
        </w:trPr>
        <w:tc>
          <w:tcPr>
            <w:tcW w:w="3544" w:type="dxa"/>
            <w:tcBorders>
              <w:top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CFB60FC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Log 10 (CT factor [mg*min/L])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45F6B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0.32</w:t>
            </w:r>
          </w:p>
        </w:tc>
        <w:tc>
          <w:tcPr>
            <w:tcW w:w="13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D445E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4A256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4.99</w:t>
            </w:r>
          </w:p>
        </w:tc>
        <w:tc>
          <w:tcPr>
            <w:tcW w:w="16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B56D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8.36E-07</w:t>
            </w:r>
          </w:p>
        </w:tc>
        <w:tc>
          <w:tcPr>
            <w:tcW w:w="641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BC0FDEC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35820E79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6EE67921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Virus size [10 nm]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24A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D188F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3D7DA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5.34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C9EFD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1.38E-07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9FC0CC0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382BA27E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597200F0" w14:textId="7BC9C45D" w:rsidR="00027843" w:rsidRPr="004A56A5" w:rsidRDefault="004A50DC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Carbon load </w:t>
            </w:r>
            <w:r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(relative to </w:t>
            </w:r>
            <w:r w:rsidRPr="00A95A2F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with</w:t>
            </w:r>
            <w:r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out Carbon)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CDE2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-0.04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910A6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076F7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-3.64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0A038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3.01E-04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33CF70EA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06AC95BD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7D057B4F" w14:textId="77F90804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Genome size [</w:t>
            </w:r>
            <w:r w:rsidR="00270FFB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 xml:space="preserve">kilo </w:t>
            </w: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base]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88719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0.60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BE99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3B85E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3.58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BE40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3.81E-04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2335766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1EBBF8EB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25F9282F" w14:textId="38589AA5" w:rsidR="00027843" w:rsidRPr="004A56A5" w:rsidRDefault="004A50DC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B83F53"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 xml:space="preserve">Measurement </w:t>
            </w: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de-CH"/>
              </w:rPr>
              <w:t>in culture (Relative to Molecular)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74B96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0.74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BB02D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0.29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2A3C2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2.54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13B98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0.01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B380246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E162A2" w:rsidRPr="005E633D" w14:paraId="4D4B5B0F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2C491FC5" w14:textId="3253E4D4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D492C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Nucleic 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A</w:t>
            </w:r>
            <w:r w:rsidRPr="000D492C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cid 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(Relative to dsDNA)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549E96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54A80D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BFC01B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39AD4A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2DB9D5C9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E162A2" w:rsidRPr="004A56A5" w14:paraId="4CD43F39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5EF11C86" w14:textId="2A25A06E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proofErr w:type="spellStart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ssRNA</w:t>
            </w:r>
            <w:proofErr w:type="spellEnd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(-)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E024DB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NA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2E024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NA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8DA536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NA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07E42E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NA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21C99134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E162A2" w:rsidRPr="004A56A5" w14:paraId="10F69E9D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058A448E" w14:textId="0A6495F4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ssDNA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749CB5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-0.45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C8A2C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0.47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3D7938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-0.96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60653D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0.34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68188D6E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E162A2" w:rsidRPr="004A56A5" w14:paraId="6DA6ADFF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602FA4DB" w14:textId="652B08FD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proofErr w:type="spellStart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ssRNA</w:t>
            </w:r>
            <w:proofErr w:type="spellEnd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(+)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44BC3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-0.23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6B4863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0.18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C4E1EC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-1.34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1BDA0C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0.18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2688EADB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E162A2" w:rsidRPr="004A56A5" w14:paraId="28AF37DD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2E6DF2B1" w14:textId="338AFBE9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dsRNA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044F3C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0.55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608FF4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0.28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7F77B5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1.97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201C2A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4.99E-02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11E5670E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E162A2" w:rsidRPr="005E633D" w14:paraId="46B3DFE9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64FEE077" w14:textId="6ACECFEA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81120E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QAC Type (</w:t>
            </w:r>
            <w:r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>Relative to</w:t>
            </w:r>
            <w:r w:rsidRPr="0081120E">
              <w:rPr>
                <w:rFonts w:ascii="Calibri" w:eastAsia="Times New Roman" w:hAnsi="Calibri" w:cs="Calibri"/>
                <w:i/>
                <w:color w:val="000000"/>
                <w:sz w:val="22"/>
                <w:szCs w:val="22"/>
                <w:lang w:val="en-US" w:eastAsia="de-CH"/>
              </w:rPr>
              <w:t xml:space="preserve"> BAC):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F62480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E3123A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3EF8BD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D930F2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0C3775EE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E162A2" w:rsidRPr="004A56A5" w14:paraId="6D8AFDD4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7DA1CD2D" w14:textId="19366986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BEC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4927E4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0.91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8C2912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0.35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10902C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2.61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77D2C1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9.39E-03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11DD301A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E162A2" w:rsidRPr="004A56A5" w14:paraId="4B0C583D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0838AA8D" w14:textId="2372B77D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DDAB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F39282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NA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4829F2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NA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7DDC8B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NA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2853F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NA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6F3E7B47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E162A2" w:rsidRPr="004A56A5" w14:paraId="277095F8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33A20955" w14:textId="30AA0929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DDAC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4CCE4E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-0.19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936AAB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0.29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FDDE9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-0.65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A131E6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0.52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460420F1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E162A2" w:rsidRPr="004A56A5" w14:paraId="78BA9F37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25360B76" w14:textId="383CC839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MBAT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626278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-0.55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685CB3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0.45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B92754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-1.23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26955B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0.22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53CCE14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E162A2" w:rsidRPr="004A56A5" w14:paraId="259B31BD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2A7B0BE6" w14:textId="5C098096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others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844767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-1.28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B413E1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0.58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6B9A4C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-2.22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0B1D3E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0.03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416D9FE0" w14:textId="77777777" w:rsidR="00E162A2" w:rsidRPr="004A56A5" w:rsidRDefault="00E162A2" w:rsidP="00E162A2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*</w:t>
            </w:r>
          </w:p>
        </w:tc>
      </w:tr>
      <w:tr w:rsidR="00027843" w:rsidRPr="004A56A5" w14:paraId="054EB04F" w14:textId="77777777" w:rsidTr="005E633D">
        <w:trPr>
          <w:trHeight w:val="290"/>
        </w:trPr>
        <w:tc>
          <w:tcPr>
            <w:tcW w:w="3544" w:type="dxa"/>
            <w:tcBorders>
              <w:top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CFDF93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proofErr w:type="spellStart"/>
            <w:r w:rsidRPr="004A56A5">
              <w:rPr>
                <w:rFonts w:eastAsia="Times New Roman"/>
                <w:color w:val="000000"/>
                <w:sz w:val="22"/>
                <w:szCs w:val="22"/>
                <w:lang w:val="en-US" w:eastAsia="de-CH"/>
              </w:rPr>
              <w:t>QACmix</w:t>
            </w:r>
            <w:proofErr w:type="spellEnd"/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E1EB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-0.29</w:t>
            </w:r>
          </w:p>
        </w:tc>
        <w:tc>
          <w:tcPr>
            <w:tcW w:w="1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7D435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0.18</w:t>
            </w:r>
          </w:p>
        </w:tc>
        <w:tc>
          <w:tcPr>
            <w:tcW w:w="10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4B4F2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-1.58</w:t>
            </w:r>
          </w:p>
        </w:tc>
        <w:tc>
          <w:tcPr>
            <w:tcW w:w="1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E6A86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color w:val="000000"/>
                <w:sz w:val="22"/>
                <w:szCs w:val="22"/>
              </w:rPr>
              <w:t>0.12</w:t>
            </w:r>
          </w:p>
        </w:tc>
        <w:tc>
          <w:tcPr>
            <w:tcW w:w="641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82E0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</w:p>
        </w:tc>
      </w:tr>
      <w:tr w:rsidR="00027843" w:rsidRPr="004A56A5" w14:paraId="5DEFAC89" w14:textId="77777777" w:rsidTr="005E633D">
        <w:trPr>
          <w:trHeight w:val="330"/>
        </w:trPr>
        <w:tc>
          <w:tcPr>
            <w:tcW w:w="3544" w:type="dxa"/>
            <w:tcBorders>
              <w:top w:val="single" w:sz="4" w:space="0" w:color="auto"/>
              <w:bottom w:val="nil"/>
            </w:tcBorders>
          </w:tcPr>
          <w:p w14:paraId="36CE6D83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lang w:val="en-US" w:eastAsia="de-CH"/>
              </w:rPr>
              <w:t>Adjusted R</w:t>
            </w:r>
            <w:r w:rsidRPr="004A56A5">
              <w:rPr>
                <w:rFonts w:eastAsia="Times New Roman"/>
                <w:color w:val="000000"/>
                <w:vertAlign w:val="superscript"/>
                <w:lang w:val="en-US" w:eastAsia="de-CH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84C17E1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4A56A5">
              <w:rPr>
                <w:rFonts w:eastAsia="Times New Roman"/>
                <w:color w:val="000000"/>
                <w:lang w:val="en-US" w:eastAsia="de-CH"/>
              </w:rPr>
              <w:t>0.26</w:t>
            </w:r>
          </w:p>
        </w:tc>
        <w:tc>
          <w:tcPr>
            <w:tcW w:w="1327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0A3CCBB0" w14:textId="77777777" w:rsidR="00027843" w:rsidRPr="004A56A5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</w:p>
        </w:tc>
        <w:tc>
          <w:tcPr>
            <w:tcW w:w="1083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595ED436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</w:p>
        </w:tc>
        <w:tc>
          <w:tcPr>
            <w:tcW w:w="1627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25FFFB14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</w:p>
        </w:tc>
        <w:tc>
          <w:tcPr>
            <w:tcW w:w="64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  <w:hideMark/>
          </w:tcPr>
          <w:p w14:paraId="684FF179" w14:textId="77777777" w:rsidR="00027843" w:rsidRPr="004A56A5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</w:p>
        </w:tc>
      </w:tr>
    </w:tbl>
    <w:p w14:paraId="4EBAEE18" w14:textId="77777777" w:rsidR="003850DD" w:rsidRDefault="003850DD">
      <w:pPr>
        <w:spacing w:line="259" w:lineRule="auto"/>
        <w:jc w:val="left"/>
        <w:rPr>
          <w:bCs/>
          <w:i/>
          <w:color w:val="000000" w:themeColor="text1"/>
          <w:sz w:val="22"/>
          <w:szCs w:val="18"/>
          <w:lang w:val="en-US"/>
        </w:rPr>
      </w:pPr>
      <w:bookmarkStart w:id="14" w:name="_Ref102152833"/>
      <w:bookmarkStart w:id="15" w:name="_Ref102152825"/>
      <w:bookmarkStart w:id="16" w:name="_Toc106961877"/>
      <w:bookmarkEnd w:id="8"/>
      <w:bookmarkEnd w:id="11"/>
      <w:bookmarkEnd w:id="12"/>
      <w:bookmarkEnd w:id="13"/>
    </w:p>
    <w:p w14:paraId="744CDEE4" w14:textId="77777777" w:rsidR="00027843" w:rsidRDefault="00027843" w:rsidP="003850DD">
      <w:pPr>
        <w:pStyle w:val="Caption"/>
        <w:pageBreakBefore/>
        <w:widowControl w:val="0"/>
        <w:rPr>
          <w:lang w:val="en-US"/>
        </w:rPr>
      </w:pPr>
      <w:r w:rsidRPr="000A5F5C">
        <w:rPr>
          <w:lang w:val="en-US"/>
        </w:rPr>
        <w:lastRenderedPageBreak/>
        <w:t xml:space="preserve">Table S </w:t>
      </w:r>
      <w:r>
        <w:fldChar w:fldCharType="begin"/>
      </w:r>
      <w:r w:rsidRPr="000A5F5C">
        <w:rPr>
          <w:lang w:val="en-US"/>
        </w:rPr>
        <w:instrText xml:space="preserve"> SEQ Table_S \* ARABIC </w:instrText>
      </w:r>
      <w:r>
        <w:fldChar w:fldCharType="separate"/>
      </w:r>
      <w:r>
        <w:rPr>
          <w:noProof/>
          <w:lang w:val="en-US"/>
        </w:rPr>
        <w:t>5</w:t>
      </w:r>
      <w:r>
        <w:fldChar w:fldCharType="end"/>
      </w:r>
      <w:bookmarkEnd w:id="14"/>
      <w:r w:rsidRPr="000A5F5C">
        <w:rPr>
          <w:lang w:val="en-US"/>
        </w:rPr>
        <w:t xml:space="preserve"> </w:t>
      </w:r>
      <w:r>
        <w:rPr>
          <w:lang w:val="en-US"/>
        </w:rPr>
        <w:t xml:space="preserve">Overview </w:t>
      </w:r>
      <w:r w:rsidRPr="00D34982">
        <w:rPr>
          <w:lang w:val="en-US"/>
        </w:rPr>
        <w:t>abbreviation</w:t>
      </w:r>
      <w:r>
        <w:rPr>
          <w:lang w:val="en-US"/>
        </w:rPr>
        <w:t xml:space="preserve"> and abundance of QACs in this study</w:t>
      </w:r>
      <w:bookmarkEnd w:id="15"/>
      <w:bookmarkEnd w:id="16"/>
    </w:p>
    <w:tbl>
      <w:tblPr>
        <w:tblW w:w="9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7"/>
        <w:gridCol w:w="6668"/>
        <w:gridCol w:w="1445"/>
      </w:tblGrid>
      <w:tr w:rsidR="00027843" w:rsidRPr="000A5F5C" w14:paraId="6B4EDEA9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440FB84E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Abbreviation</w:t>
            </w:r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2A1E5C55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 xml:space="preserve">Chemical name 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9C8F41B" w14:textId="77777777" w:rsidR="00027843" w:rsidRDefault="00027843" w:rsidP="005E633D">
            <w:pPr>
              <w:spacing w:after="0" w:line="240" w:lineRule="auto"/>
              <w:ind w:left="70" w:right="-1235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Abundance</w:t>
            </w:r>
          </w:p>
          <w:p w14:paraId="5D4997BC" w14:textId="77777777" w:rsidR="00027843" w:rsidRPr="000A5F5C" w:rsidRDefault="00027843" w:rsidP="003850DD">
            <w:pPr>
              <w:spacing w:after="0" w:line="240" w:lineRule="auto"/>
              <w:ind w:left="70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[data points]</w:t>
            </w:r>
          </w:p>
        </w:tc>
      </w:tr>
      <w:tr w:rsidR="00027843" w:rsidRPr="000A5F5C" w14:paraId="09B9D7FD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4BC0F1A7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BAC</w:t>
            </w:r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4403820A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 xml:space="preserve">benzalkonium chloride 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55A08276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582</w:t>
            </w:r>
          </w:p>
        </w:tc>
      </w:tr>
      <w:tr w:rsidR="00027843" w:rsidRPr="000A5F5C" w14:paraId="51E20443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399FC6B3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BEC</w:t>
            </w:r>
          </w:p>
        </w:tc>
        <w:tc>
          <w:tcPr>
            <w:tcW w:w="6668" w:type="dxa"/>
            <w:shd w:val="clear" w:color="auto" w:fill="auto"/>
            <w:noWrap/>
            <w:hideMark/>
          </w:tcPr>
          <w:p w14:paraId="419686F0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  <w:proofErr w:type="spellStart"/>
            <w:r w:rsidRPr="000A5F5C">
              <w:rPr>
                <w:rFonts w:eastAsia="Times New Roman"/>
                <w:lang w:val="en-US" w:eastAsia="de-CH"/>
              </w:rPr>
              <w:t>benzethonium</w:t>
            </w:r>
            <w:proofErr w:type="spellEnd"/>
            <w:r w:rsidRPr="000A5F5C">
              <w:rPr>
                <w:rFonts w:eastAsia="Times New Roman"/>
                <w:lang w:val="en-US" w:eastAsia="de-CH"/>
              </w:rPr>
              <w:t xml:space="preserve"> chloride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46C36AB9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35</w:t>
            </w:r>
          </w:p>
        </w:tc>
      </w:tr>
      <w:tr w:rsidR="00027843" w:rsidRPr="000A5F5C" w14:paraId="6B22DED6" w14:textId="77777777" w:rsidTr="003850DD">
        <w:trPr>
          <w:trHeight w:val="31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66CA5C00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CPC*</w:t>
            </w:r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7C3847C9" w14:textId="77777777" w:rsidR="00027843" w:rsidRPr="000A5F5C" w:rsidRDefault="00027843" w:rsidP="005E633D">
            <w:pPr>
              <w:spacing w:after="0" w:line="240" w:lineRule="auto"/>
              <w:ind w:right="-631"/>
              <w:jc w:val="left"/>
              <w:rPr>
                <w:rFonts w:eastAsia="Times New Roman"/>
                <w:color w:val="000000"/>
                <w:lang w:val="en-US" w:eastAsia="de-CH"/>
              </w:rPr>
            </w:pPr>
            <w:proofErr w:type="spellStart"/>
            <w:r w:rsidRPr="000A5F5C">
              <w:rPr>
                <w:rFonts w:eastAsia="Times New Roman"/>
                <w:color w:val="000000"/>
                <w:lang w:val="en-US" w:eastAsia="de-CH"/>
              </w:rPr>
              <w:t>cetylpyridinium</w:t>
            </w:r>
            <w:proofErr w:type="spellEnd"/>
            <w:r w:rsidRPr="000A5F5C">
              <w:rPr>
                <w:rFonts w:eastAsia="Times New Roman"/>
                <w:color w:val="000000"/>
                <w:lang w:val="en-US" w:eastAsia="de-CH"/>
              </w:rPr>
              <w:t xml:space="preserve"> chloride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626D76B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1</w:t>
            </w:r>
          </w:p>
        </w:tc>
      </w:tr>
      <w:tr w:rsidR="00027843" w:rsidRPr="000A5F5C" w14:paraId="7F6BE209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33CBB613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CTAB*</w:t>
            </w:r>
          </w:p>
        </w:tc>
        <w:tc>
          <w:tcPr>
            <w:tcW w:w="6668" w:type="dxa"/>
            <w:shd w:val="clear" w:color="auto" w:fill="auto"/>
            <w:noWrap/>
            <w:hideMark/>
          </w:tcPr>
          <w:p w14:paraId="2914B3F8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cetyltrimethylammonium bromide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A490C5C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6</w:t>
            </w:r>
          </w:p>
        </w:tc>
      </w:tr>
      <w:tr w:rsidR="00027843" w:rsidRPr="000A5F5C" w14:paraId="540B8F7D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68CB7172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DDAB</w:t>
            </w:r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5FCC1E1E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proofErr w:type="spellStart"/>
            <w:r w:rsidRPr="000A5F5C">
              <w:rPr>
                <w:rFonts w:eastAsia="Times New Roman"/>
                <w:color w:val="000000"/>
                <w:lang w:val="en-US" w:eastAsia="de-CH"/>
              </w:rPr>
              <w:t>didecyl</w:t>
            </w:r>
            <w:proofErr w:type="spellEnd"/>
            <w:r w:rsidRPr="000A5F5C">
              <w:rPr>
                <w:rFonts w:eastAsia="Times New Roman"/>
                <w:color w:val="000000"/>
                <w:lang w:val="en-US" w:eastAsia="de-CH"/>
              </w:rPr>
              <w:t xml:space="preserve"> dimethyl ammonium bromide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34AC60D5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26</w:t>
            </w:r>
          </w:p>
        </w:tc>
      </w:tr>
      <w:tr w:rsidR="00027843" w:rsidRPr="000A5F5C" w14:paraId="6E1BC068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5A8C8C85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DDAC</w:t>
            </w:r>
          </w:p>
        </w:tc>
        <w:tc>
          <w:tcPr>
            <w:tcW w:w="6668" w:type="dxa"/>
            <w:shd w:val="clear" w:color="auto" w:fill="auto"/>
            <w:noWrap/>
            <w:hideMark/>
          </w:tcPr>
          <w:p w14:paraId="5CF7A98C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  <w:proofErr w:type="spellStart"/>
            <w:r w:rsidRPr="000A5F5C">
              <w:rPr>
                <w:rFonts w:eastAsia="Times New Roman"/>
                <w:lang w:val="en-US" w:eastAsia="de-CH"/>
              </w:rPr>
              <w:t>didecyl</w:t>
            </w:r>
            <w:proofErr w:type="spellEnd"/>
            <w:r w:rsidRPr="000A5F5C">
              <w:rPr>
                <w:rFonts w:eastAsia="Times New Roman"/>
                <w:lang w:val="en-US" w:eastAsia="de-CH"/>
              </w:rPr>
              <w:t>-dimethylammonium chloride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24305AE5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162</w:t>
            </w:r>
          </w:p>
        </w:tc>
      </w:tr>
      <w:tr w:rsidR="00027843" w:rsidRPr="000A5F5C" w14:paraId="3C009B46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39B13EFB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MBAT</w:t>
            </w:r>
          </w:p>
        </w:tc>
        <w:tc>
          <w:tcPr>
            <w:tcW w:w="6668" w:type="dxa"/>
            <w:shd w:val="clear" w:color="auto" w:fill="auto"/>
            <w:noWrap/>
            <w:hideMark/>
          </w:tcPr>
          <w:p w14:paraId="5FC9FDEC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  <w:r w:rsidRPr="000A5F5C">
              <w:rPr>
                <w:rFonts w:eastAsia="Times New Roman"/>
                <w:lang w:val="en-US" w:eastAsia="de-CH"/>
              </w:rPr>
              <w:t xml:space="preserve"> mono; bis (tri-methyl ammonium methylene chloride)-alkyl (C9-15) toluene 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31F1F4C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14</w:t>
            </w:r>
          </w:p>
        </w:tc>
      </w:tr>
      <w:tr w:rsidR="00027843" w:rsidRPr="000A5F5C" w14:paraId="76994DDD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7E519F26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>
              <w:rPr>
                <w:rFonts w:eastAsia="Times New Roman"/>
                <w:color w:val="000000"/>
                <w:lang w:val="en-US" w:eastAsia="de-CH"/>
              </w:rPr>
              <w:t>N-</w:t>
            </w:r>
            <w:proofErr w:type="spellStart"/>
            <w:r>
              <w:rPr>
                <w:rFonts w:eastAsia="Times New Roman"/>
                <w:color w:val="000000"/>
                <w:lang w:val="en-US" w:eastAsia="de-CH"/>
              </w:rPr>
              <w:t>Alk</w:t>
            </w:r>
            <w:proofErr w:type="spellEnd"/>
            <w:r w:rsidRPr="000A5F5C">
              <w:rPr>
                <w:rFonts w:eastAsia="Times New Roman"/>
                <w:color w:val="000000"/>
                <w:lang w:val="en-US" w:eastAsia="de-CH"/>
              </w:rPr>
              <w:t xml:space="preserve"> Salt*</w:t>
            </w:r>
          </w:p>
        </w:tc>
        <w:tc>
          <w:tcPr>
            <w:tcW w:w="6668" w:type="dxa"/>
            <w:shd w:val="clear" w:color="auto" w:fill="auto"/>
            <w:noWrap/>
            <w:hideMark/>
          </w:tcPr>
          <w:p w14:paraId="1C536307" w14:textId="77777777" w:rsidR="00027843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  <w:proofErr w:type="spellStart"/>
            <w:r w:rsidRPr="000A5F5C">
              <w:rPr>
                <w:rFonts w:eastAsia="Times New Roman"/>
                <w:lang w:val="en-US" w:eastAsia="de-CH"/>
              </w:rPr>
              <w:t>dimethylalkonium</w:t>
            </w:r>
            <w:proofErr w:type="spellEnd"/>
            <w:r w:rsidRPr="000A5F5C">
              <w:rPr>
                <w:rFonts w:eastAsia="Times New Roman"/>
                <w:lang w:val="en-US" w:eastAsia="de-CH"/>
              </w:rPr>
              <w:t xml:space="preserve"> bromide</w:t>
            </w:r>
          </w:p>
          <w:p w14:paraId="460ABE83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lang w:val="en-US" w:eastAsia="de-CH"/>
              </w:rPr>
            </w:pPr>
            <w:r w:rsidRPr="000A5F5C">
              <w:rPr>
                <w:rFonts w:eastAsia="Times New Roman"/>
                <w:lang w:val="en-US" w:eastAsia="de-CH"/>
              </w:rPr>
              <w:t>[N, N-dimethyl-N-dodecyl-N-</w:t>
            </w:r>
            <w:proofErr w:type="spellStart"/>
            <w:r w:rsidRPr="000A5F5C">
              <w:rPr>
                <w:rFonts w:eastAsia="Times New Roman"/>
                <w:lang w:val="en-US" w:eastAsia="de-CH"/>
              </w:rPr>
              <w:t>octylamonium</w:t>
            </w:r>
            <w:proofErr w:type="spellEnd"/>
            <w:r w:rsidRPr="000A5F5C">
              <w:rPr>
                <w:rFonts w:eastAsia="Times New Roman"/>
                <w:lang w:val="en-US" w:eastAsia="de-CH"/>
              </w:rPr>
              <w:t xml:space="preserve"> bromide]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253B7F8F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9</w:t>
            </w:r>
          </w:p>
        </w:tc>
      </w:tr>
      <w:tr w:rsidR="00027843" w:rsidRPr="000A5F5C" w14:paraId="5D49E70C" w14:textId="77777777" w:rsidTr="003850DD">
        <w:trPr>
          <w:trHeight w:val="31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724D0AF9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QAC1*</w:t>
            </w:r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10AADDAF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2-Hexadecanoyloxyethyl)triethylammonium Bromide 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607335B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2</w:t>
            </w:r>
          </w:p>
        </w:tc>
      </w:tr>
      <w:tr w:rsidR="00027843" w:rsidRPr="000A5F5C" w14:paraId="192F2269" w14:textId="77777777" w:rsidTr="003850DD">
        <w:trPr>
          <w:trHeight w:val="31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7731B204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QAC2*</w:t>
            </w:r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48872A8E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1-(2-Dodecanoyloxyethyl)pyridinium Bromide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4786108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5</w:t>
            </w:r>
          </w:p>
        </w:tc>
      </w:tr>
      <w:tr w:rsidR="00027843" w:rsidRPr="000A5F5C" w14:paraId="1E21AFE9" w14:textId="77777777" w:rsidTr="003850DD">
        <w:trPr>
          <w:trHeight w:val="31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4047D9F4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QAC3*</w:t>
            </w:r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1F814E3E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proofErr w:type="spellStart"/>
            <w:r w:rsidRPr="000A5F5C">
              <w:rPr>
                <w:rFonts w:eastAsia="Times New Roman"/>
                <w:color w:val="000000"/>
                <w:lang w:val="en-US" w:eastAsia="de-CH"/>
              </w:rPr>
              <w:t>Eicosanoyloxyethyl</w:t>
            </w:r>
            <w:proofErr w:type="spellEnd"/>
            <w:r w:rsidRPr="000A5F5C">
              <w:rPr>
                <w:rFonts w:eastAsia="Times New Roman"/>
                <w:color w:val="000000"/>
                <w:lang w:val="en-US" w:eastAsia="de-CH"/>
              </w:rPr>
              <w:t>)pyridinium Bromide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3EA369E1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5</w:t>
            </w:r>
          </w:p>
        </w:tc>
      </w:tr>
      <w:tr w:rsidR="00027843" w:rsidRPr="000A5F5C" w14:paraId="78E509AF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0D6648F3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QAC4*</w:t>
            </w:r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28095ACF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bCs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bCs/>
                <w:color w:val="000000"/>
                <w:lang w:val="en-US" w:eastAsia="de-CH"/>
              </w:rPr>
              <w:t>1-(2-Hexadecanoylaminoethyl)pyridinium Chloride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9ED8A73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5</w:t>
            </w:r>
          </w:p>
        </w:tc>
      </w:tr>
      <w:tr w:rsidR="00027843" w:rsidRPr="000A5F5C" w14:paraId="2EB9FD64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05B1695A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QAC5*</w:t>
            </w:r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02234F08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bCs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bCs/>
                <w:color w:val="000000"/>
                <w:lang w:val="en-US" w:eastAsia="de-CH"/>
              </w:rPr>
              <w:t>1-Dodecylcarbamoylmethylpyridinium Chloride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F9B9543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2</w:t>
            </w:r>
          </w:p>
        </w:tc>
      </w:tr>
      <w:tr w:rsidR="00027843" w:rsidRPr="000A5F5C" w14:paraId="6E34BB20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303AABD6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QAC6*</w:t>
            </w:r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55DF07A8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bCs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bCs/>
                <w:color w:val="000000"/>
                <w:lang w:val="en-US" w:eastAsia="de-CH"/>
              </w:rPr>
              <w:t>Tributyl-(2-dodecanoyloxyethyl)ammonium Bromide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835ACD8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5</w:t>
            </w:r>
          </w:p>
        </w:tc>
      </w:tr>
      <w:tr w:rsidR="00027843" w:rsidRPr="000A5F5C" w14:paraId="30BD2489" w14:textId="77777777" w:rsidTr="003850DD">
        <w:trPr>
          <w:trHeight w:val="290"/>
        </w:trPr>
        <w:tc>
          <w:tcPr>
            <w:tcW w:w="1407" w:type="dxa"/>
            <w:shd w:val="clear" w:color="auto" w:fill="auto"/>
            <w:noWrap/>
            <w:vAlign w:val="bottom"/>
            <w:hideMark/>
          </w:tcPr>
          <w:p w14:paraId="77FBA099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color w:val="000000"/>
                <w:lang w:val="en-US" w:eastAsia="de-CH"/>
              </w:rPr>
            </w:pPr>
            <w:proofErr w:type="spellStart"/>
            <w:r w:rsidRPr="000A5F5C">
              <w:rPr>
                <w:rFonts w:eastAsia="Times New Roman"/>
                <w:color w:val="000000"/>
                <w:lang w:val="en-US" w:eastAsia="de-CH"/>
              </w:rPr>
              <w:t>QACmix</w:t>
            </w:r>
            <w:proofErr w:type="spellEnd"/>
          </w:p>
        </w:tc>
        <w:tc>
          <w:tcPr>
            <w:tcW w:w="6668" w:type="dxa"/>
            <w:shd w:val="clear" w:color="auto" w:fill="auto"/>
            <w:noWrap/>
            <w:vAlign w:val="bottom"/>
            <w:hideMark/>
          </w:tcPr>
          <w:p w14:paraId="0B4D1608" w14:textId="77777777" w:rsidR="00027843" w:rsidRPr="000A5F5C" w:rsidRDefault="00027843" w:rsidP="005E633D">
            <w:pPr>
              <w:spacing w:after="0" w:line="240" w:lineRule="auto"/>
              <w:jc w:val="left"/>
              <w:rPr>
                <w:rFonts w:eastAsia="Times New Roman"/>
                <w:bCs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bCs/>
                <w:color w:val="000000"/>
                <w:lang w:val="en-US" w:eastAsia="de-CH"/>
              </w:rPr>
              <w:t>all combinations of different QACs, without any other active ingredients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2752DB8B" w14:textId="77777777" w:rsidR="00027843" w:rsidRPr="000A5F5C" w:rsidRDefault="00027843" w:rsidP="005E633D">
            <w:pPr>
              <w:spacing w:after="0" w:line="240" w:lineRule="auto"/>
              <w:jc w:val="right"/>
              <w:rPr>
                <w:rFonts w:eastAsia="Times New Roman"/>
                <w:color w:val="000000"/>
                <w:lang w:val="en-US" w:eastAsia="de-CH"/>
              </w:rPr>
            </w:pPr>
            <w:r w:rsidRPr="000A5F5C">
              <w:rPr>
                <w:rFonts w:eastAsia="Times New Roman"/>
                <w:color w:val="000000"/>
                <w:lang w:val="en-US" w:eastAsia="de-CH"/>
              </w:rPr>
              <w:t>151</w:t>
            </w:r>
          </w:p>
        </w:tc>
      </w:tr>
    </w:tbl>
    <w:p w14:paraId="632F68B8" w14:textId="2B9DE6B3" w:rsidR="00027843" w:rsidRPr="008D2C3E" w:rsidRDefault="00027843" w:rsidP="00027843">
      <w:pPr>
        <w:spacing w:after="0"/>
        <w:jc w:val="left"/>
      </w:pPr>
      <w:r>
        <w:rPr>
          <w:lang w:val="en-US"/>
        </w:rPr>
        <w:t xml:space="preserve">* </w:t>
      </w:r>
      <w:r w:rsidR="008D2C3E">
        <w:t>summarised as</w:t>
      </w:r>
      <w:r>
        <w:rPr>
          <w:lang w:val="en-US"/>
        </w:rPr>
        <w:t xml:space="preserve"> “other</w:t>
      </w:r>
      <w:r w:rsidR="003850DD">
        <w:rPr>
          <w:lang w:val="en-US"/>
        </w:rPr>
        <w:t>s</w:t>
      </w:r>
      <w:r>
        <w:rPr>
          <w:lang w:val="en-US"/>
        </w:rPr>
        <w:t>”</w:t>
      </w:r>
      <w:r w:rsidR="008D2C3E">
        <w:t>, in the regression model</w:t>
      </w:r>
    </w:p>
    <w:p w14:paraId="2CD14997" w14:textId="77777777" w:rsidR="00027843" w:rsidRPr="00B83F53" w:rsidRDefault="00027843" w:rsidP="00027843">
      <w:pPr>
        <w:pStyle w:val="Heading2"/>
        <w:spacing w:before="0"/>
        <w:rPr>
          <w:lang w:val="en-US"/>
        </w:rPr>
      </w:pPr>
      <w:bookmarkStart w:id="17" w:name="_Toc55379523"/>
      <w:r w:rsidRPr="00B83F53">
        <w:rPr>
          <w:lang w:val="en-US"/>
        </w:rPr>
        <w:lastRenderedPageBreak/>
        <w:t>Figures</w:t>
      </w:r>
      <w:bookmarkEnd w:id="17"/>
    </w:p>
    <w:p w14:paraId="7400EB29" w14:textId="6F55A976" w:rsidR="00027843" w:rsidRPr="00B83F53" w:rsidRDefault="0074576E" w:rsidP="00027843">
      <w:pPr>
        <w:rPr>
          <w:lang w:val="en-US"/>
        </w:rPr>
      </w:pPr>
      <w:bookmarkStart w:id="18" w:name="_Toc55384632"/>
      <w:bookmarkStart w:id="19" w:name="_Ref52549766"/>
      <w:r>
        <w:rPr>
          <w:noProof/>
          <w:lang w:val="de-CH" w:eastAsia="de-CH"/>
        </w:rPr>
        <w:drawing>
          <wp:inline distT="0" distB="0" distL="0" distR="0" wp14:anchorId="44530070" wp14:editId="4B2AD4EB">
            <wp:extent cx="5756910" cy="4072255"/>
            <wp:effectExtent l="0" t="0" r="0" b="444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84C5" w14:textId="77777777" w:rsidR="00027843" w:rsidRPr="00711CD1" w:rsidRDefault="00027843" w:rsidP="00027843">
      <w:pPr>
        <w:pStyle w:val="Caption"/>
        <w:spacing w:before="0"/>
        <w:rPr>
          <w:sz w:val="24"/>
          <w:lang w:val="en-US"/>
        </w:rPr>
      </w:pPr>
      <w:bookmarkStart w:id="20" w:name="_Ref88568393"/>
      <w:bookmarkStart w:id="21" w:name="_Toc106180071"/>
      <w:r w:rsidRPr="00B83F53">
        <w:rPr>
          <w:sz w:val="24"/>
          <w:lang w:val="en-US"/>
        </w:rPr>
        <w:t xml:space="preserve">Figure S </w:t>
      </w:r>
      <w:r w:rsidRPr="00B83F53">
        <w:rPr>
          <w:sz w:val="24"/>
          <w:lang w:val="en-US"/>
        </w:rPr>
        <w:fldChar w:fldCharType="begin"/>
      </w:r>
      <w:r w:rsidRPr="00B83F53">
        <w:rPr>
          <w:sz w:val="24"/>
          <w:lang w:val="en-US"/>
        </w:rPr>
        <w:instrText xml:space="preserve"> SEQ Figure_S \* ARABIC </w:instrText>
      </w:r>
      <w:r w:rsidRPr="00B83F53">
        <w:rPr>
          <w:sz w:val="24"/>
          <w:lang w:val="en-US"/>
        </w:rPr>
        <w:fldChar w:fldCharType="separate"/>
      </w:r>
      <w:r>
        <w:rPr>
          <w:noProof/>
          <w:sz w:val="24"/>
          <w:lang w:val="en-US"/>
        </w:rPr>
        <w:t>1</w:t>
      </w:r>
      <w:r w:rsidRPr="00B83F53">
        <w:rPr>
          <w:sz w:val="24"/>
          <w:lang w:val="en-US"/>
        </w:rPr>
        <w:fldChar w:fldCharType="end"/>
      </w:r>
      <w:bookmarkEnd w:id="20"/>
      <w:r w:rsidRPr="00B83F53">
        <w:rPr>
          <w:sz w:val="24"/>
          <w:lang w:val="en-US"/>
        </w:rPr>
        <w:t>:</w:t>
      </w:r>
      <w:r>
        <w:rPr>
          <w:sz w:val="24"/>
          <w:lang w:val="en-US"/>
        </w:rPr>
        <w:t>Distribution of surfaced.</w:t>
      </w:r>
      <w:r w:rsidRPr="00B83F53">
        <w:rPr>
          <w:sz w:val="24"/>
          <w:lang w:val="en-US"/>
        </w:rPr>
        <w:t xml:space="preserve"> y axis: number of unique data points used on different surfaces sorted by the surface material. Squares represent studies; square length represents number of data points.</w:t>
      </w:r>
      <w:bookmarkEnd w:id="21"/>
      <w:r w:rsidRPr="00B83F53">
        <w:rPr>
          <w:sz w:val="24"/>
          <w:lang w:val="en-US"/>
        </w:rPr>
        <w:t xml:space="preserve"> </w:t>
      </w:r>
      <w:bookmarkEnd w:id="18"/>
      <w:bookmarkEnd w:id="19"/>
    </w:p>
    <w:p w14:paraId="5FD46397" w14:textId="465B7D20" w:rsidR="00027843" w:rsidRDefault="00027843" w:rsidP="00027843">
      <w:pPr>
        <w:rPr>
          <w:lang w:val="en-US"/>
        </w:rPr>
      </w:pPr>
    </w:p>
    <w:p w14:paraId="7684A83F" w14:textId="46E76921" w:rsidR="000B728F" w:rsidRDefault="0074576E" w:rsidP="00027843">
      <w:pPr>
        <w:rPr>
          <w:lang w:val="en-US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36B8ED15" wp14:editId="4F4F0732">
            <wp:extent cx="5756910" cy="4072255"/>
            <wp:effectExtent l="0" t="0" r="0" b="444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7284" w14:textId="7BF046A5" w:rsidR="00027843" w:rsidRPr="000B728F" w:rsidRDefault="00027843" w:rsidP="00027843">
      <w:pPr>
        <w:pStyle w:val="Caption"/>
        <w:rPr>
          <w:sz w:val="24"/>
          <w:szCs w:val="24"/>
        </w:rPr>
      </w:pPr>
      <w:bookmarkStart w:id="22" w:name="_Ref88567908"/>
      <w:bookmarkStart w:id="23" w:name="_Toc55384637"/>
      <w:bookmarkStart w:id="24" w:name="_Ref52550069"/>
      <w:bookmarkStart w:id="25" w:name="_Toc106180072"/>
      <w:r w:rsidRPr="00B83F53">
        <w:rPr>
          <w:sz w:val="24"/>
          <w:szCs w:val="24"/>
          <w:lang w:val="en-US"/>
        </w:rPr>
        <w:t xml:space="preserve">Figure S </w:t>
      </w:r>
      <w:r w:rsidRPr="00B83F53">
        <w:rPr>
          <w:sz w:val="24"/>
          <w:szCs w:val="24"/>
          <w:lang w:val="en-US"/>
        </w:rPr>
        <w:fldChar w:fldCharType="begin"/>
      </w:r>
      <w:r w:rsidRPr="00B83F53">
        <w:rPr>
          <w:sz w:val="24"/>
          <w:szCs w:val="24"/>
          <w:lang w:val="en-US"/>
        </w:rPr>
        <w:instrText xml:space="preserve"> SEQ Figure_S \* ARABIC </w:instrText>
      </w:r>
      <w:r w:rsidRPr="00B83F53">
        <w:rPr>
          <w:sz w:val="24"/>
          <w:szCs w:val="24"/>
          <w:lang w:val="en-US"/>
        </w:rPr>
        <w:fldChar w:fldCharType="separate"/>
      </w:r>
      <w:r>
        <w:rPr>
          <w:noProof/>
          <w:sz w:val="24"/>
          <w:szCs w:val="24"/>
          <w:lang w:val="en-US"/>
        </w:rPr>
        <w:t>2</w:t>
      </w:r>
      <w:r w:rsidRPr="00B83F53">
        <w:rPr>
          <w:sz w:val="24"/>
          <w:szCs w:val="24"/>
          <w:lang w:val="en-US"/>
        </w:rPr>
        <w:fldChar w:fldCharType="end"/>
      </w:r>
      <w:bookmarkEnd w:id="22"/>
      <w:r w:rsidRPr="00B83F53">
        <w:rPr>
          <w:sz w:val="24"/>
          <w:szCs w:val="24"/>
          <w:lang w:val="en-US"/>
        </w:rPr>
        <w:t>: Distribution of nucleic acid types in the data set</w:t>
      </w:r>
      <w:bookmarkEnd w:id="23"/>
      <w:bookmarkEnd w:id="24"/>
      <w:bookmarkEnd w:id="25"/>
      <w:r w:rsidR="000B728F">
        <w:rPr>
          <w:sz w:val="24"/>
          <w:szCs w:val="24"/>
        </w:rPr>
        <w:t>, the complete dataset and two subsets: enveloped and non-enveloped</w:t>
      </w:r>
    </w:p>
    <w:p w14:paraId="231F29EA" w14:textId="77777777" w:rsidR="00027843" w:rsidRDefault="00027843" w:rsidP="00027843">
      <w:pPr>
        <w:rPr>
          <w:lang w:val="en-US"/>
        </w:rPr>
      </w:pPr>
    </w:p>
    <w:p w14:paraId="7D97C880" w14:textId="77777777" w:rsidR="00F462E9" w:rsidRPr="00B83F53" w:rsidRDefault="00F462E9" w:rsidP="00027843">
      <w:pPr>
        <w:rPr>
          <w:lang w:val="en-US"/>
        </w:rPr>
      </w:pPr>
    </w:p>
    <w:p w14:paraId="42F3D62E" w14:textId="4CB4F07B" w:rsidR="00027843" w:rsidRDefault="00027843" w:rsidP="00027843">
      <w:pPr>
        <w:rPr>
          <w:lang w:val="en-US"/>
        </w:rPr>
      </w:pPr>
    </w:p>
    <w:p w14:paraId="1C7B5A2A" w14:textId="0F66630F" w:rsidR="0074576E" w:rsidRDefault="0074576E" w:rsidP="00027843">
      <w:pPr>
        <w:rPr>
          <w:lang w:val="en-US"/>
        </w:rPr>
      </w:pPr>
    </w:p>
    <w:p w14:paraId="42075018" w14:textId="0BBFB271" w:rsidR="00C55E3E" w:rsidRPr="00B83F53" w:rsidRDefault="00C55E3E" w:rsidP="00027843">
      <w:pPr>
        <w:rPr>
          <w:lang w:val="en-US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542D4A47" wp14:editId="48A0DCD8">
            <wp:extent cx="5756910" cy="4072255"/>
            <wp:effectExtent l="0" t="0" r="0" b="444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69F8" w14:textId="77777777" w:rsidR="00027843" w:rsidRDefault="00027843" w:rsidP="00027843">
      <w:pPr>
        <w:pStyle w:val="Caption"/>
        <w:rPr>
          <w:sz w:val="24"/>
          <w:szCs w:val="24"/>
          <w:lang w:val="en-US"/>
        </w:rPr>
      </w:pPr>
      <w:bookmarkStart w:id="26" w:name="_Ref88568000"/>
      <w:bookmarkStart w:id="27" w:name="_Toc106180073"/>
      <w:bookmarkStart w:id="28" w:name="_Toc55384639"/>
      <w:bookmarkStart w:id="29" w:name="_Ref52790733"/>
      <w:r w:rsidRPr="00B83F53">
        <w:rPr>
          <w:sz w:val="24"/>
          <w:szCs w:val="24"/>
          <w:lang w:val="en-US"/>
        </w:rPr>
        <w:t xml:space="preserve">Figure S </w:t>
      </w:r>
      <w:r w:rsidRPr="00B83F53">
        <w:rPr>
          <w:sz w:val="24"/>
          <w:szCs w:val="24"/>
          <w:lang w:val="en-US"/>
        </w:rPr>
        <w:fldChar w:fldCharType="begin"/>
      </w:r>
      <w:r w:rsidRPr="00B83F53">
        <w:rPr>
          <w:sz w:val="24"/>
          <w:szCs w:val="24"/>
          <w:lang w:val="en-US"/>
        </w:rPr>
        <w:instrText xml:space="preserve"> SEQ Figure_S \* ARABIC </w:instrText>
      </w:r>
      <w:r w:rsidRPr="00B83F53">
        <w:rPr>
          <w:sz w:val="24"/>
          <w:szCs w:val="24"/>
          <w:lang w:val="en-US"/>
        </w:rPr>
        <w:fldChar w:fldCharType="separate"/>
      </w:r>
      <w:r>
        <w:rPr>
          <w:noProof/>
          <w:sz w:val="24"/>
          <w:szCs w:val="24"/>
          <w:lang w:val="en-US"/>
        </w:rPr>
        <w:t>3</w:t>
      </w:r>
      <w:r w:rsidRPr="00B83F53">
        <w:rPr>
          <w:sz w:val="24"/>
          <w:szCs w:val="24"/>
          <w:lang w:val="en-US"/>
        </w:rPr>
        <w:fldChar w:fldCharType="end"/>
      </w:r>
      <w:bookmarkEnd w:id="26"/>
      <w:r w:rsidRPr="00B83F53">
        <w:rPr>
          <w:sz w:val="24"/>
          <w:szCs w:val="24"/>
          <w:lang w:val="en-US"/>
        </w:rPr>
        <w:t>: distribution of genome size in the complete dataset</w:t>
      </w:r>
      <w:bookmarkEnd w:id="27"/>
    </w:p>
    <w:p w14:paraId="1D2A1EF8" w14:textId="77777777" w:rsidR="00F462E9" w:rsidRDefault="00F462E9" w:rsidP="00F462E9">
      <w:pPr>
        <w:rPr>
          <w:lang w:val="en-US"/>
        </w:rPr>
      </w:pPr>
    </w:p>
    <w:p w14:paraId="73F2DBB2" w14:textId="77777777" w:rsidR="00F462E9" w:rsidRDefault="00F462E9" w:rsidP="00F462E9">
      <w:pPr>
        <w:rPr>
          <w:lang w:val="en-US"/>
        </w:rPr>
      </w:pPr>
    </w:p>
    <w:p w14:paraId="46E32011" w14:textId="77777777" w:rsidR="00F462E9" w:rsidRPr="00F462E9" w:rsidRDefault="00F462E9" w:rsidP="00F462E9">
      <w:pPr>
        <w:rPr>
          <w:lang w:val="en-US"/>
        </w:rPr>
      </w:pPr>
    </w:p>
    <w:bookmarkEnd w:id="28"/>
    <w:bookmarkEnd w:id="29"/>
    <w:p w14:paraId="1252154E" w14:textId="590CFCF3" w:rsidR="00027843" w:rsidRDefault="00027843" w:rsidP="00027843">
      <w:pPr>
        <w:rPr>
          <w:noProof/>
          <w:lang w:val="en-US"/>
        </w:rPr>
      </w:pPr>
    </w:p>
    <w:p w14:paraId="238A9284" w14:textId="2473A3EF" w:rsidR="00143516" w:rsidRPr="00B83F53" w:rsidRDefault="00143516" w:rsidP="00027843">
      <w:pPr>
        <w:rPr>
          <w:noProof/>
          <w:lang w:val="en-US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0364C0EC" wp14:editId="262C4C50">
            <wp:extent cx="5756910" cy="4072255"/>
            <wp:effectExtent l="0" t="0" r="0" b="444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9BB6" w14:textId="5627F901" w:rsidR="00027843" w:rsidRPr="009C7EFC" w:rsidRDefault="00027843" w:rsidP="009C7EFC">
      <w:pPr>
        <w:pStyle w:val="Caption"/>
        <w:rPr>
          <w:sz w:val="24"/>
          <w:szCs w:val="24"/>
          <w:lang w:val="en-US"/>
        </w:rPr>
      </w:pPr>
      <w:bookmarkStart w:id="30" w:name="_Ref88568282"/>
      <w:bookmarkStart w:id="31" w:name="_Toc106180074"/>
      <w:bookmarkStart w:id="32" w:name="_Ref52920673"/>
      <w:bookmarkStart w:id="33" w:name="_Toc55384633"/>
      <w:r w:rsidRPr="00B83F53">
        <w:rPr>
          <w:sz w:val="24"/>
          <w:szCs w:val="24"/>
          <w:lang w:val="en-US"/>
        </w:rPr>
        <w:t xml:space="preserve">Figure S </w:t>
      </w:r>
      <w:r w:rsidRPr="00B83F53">
        <w:rPr>
          <w:sz w:val="24"/>
          <w:szCs w:val="24"/>
          <w:lang w:val="en-US"/>
        </w:rPr>
        <w:fldChar w:fldCharType="begin"/>
      </w:r>
      <w:r w:rsidRPr="00B83F53">
        <w:rPr>
          <w:sz w:val="24"/>
          <w:szCs w:val="24"/>
          <w:lang w:val="en-US"/>
        </w:rPr>
        <w:instrText xml:space="preserve"> SEQ Figure_S \* ARABIC </w:instrText>
      </w:r>
      <w:r w:rsidRPr="00B83F53">
        <w:rPr>
          <w:sz w:val="24"/>
          <w:szCs w:val="24"/>
          <w:lang w:val="en-US"/>
        </w:rPr>
        <w:fldChar w:fldCharType="separate"/>
      </w:r>
      <w:r>
        <w:rPr>
          <w:noProof/>
          <w:sz w:val="24"/>
          <w:szCs w:val="24"/>
          <w:lang w:val="en-US"/>
        </w:rPr>
        <w:t>4</w:t>
      </w:r>
      <w:r w:rsidRPr="00B83F53">
        <w:rPr>
          <w:sz w:val="24"/>
          <w:szCs w:val="24"/>
          <w:lang w:val="en-US"/>
        </w:rPr>
        <w:fldChar w:fldCharType="end"/>
      </w:r>
      <w:bookmarkEnd w:id="30"/>
      <w:r w:rsidRPr="00B83F53">
        <w:rPr>
          <w:sz w:val="24"/>
          <w:szCs w:val="24"/>
          <w:lang w:val="en-US"/>
        </w:rPr>
        <w:t>: Distribution of data points by virus sizes in nm, colored by non</w:t>
      </w:r>
      <w:r>
        <w:rPr>
          <w:sz w:val="24"/>
          <w:szCs w:val="24"/>
          <w:lang w:val="en-US"/>
        </w:rPr>
        <w:t>-</w:t>
      </w:r>
      <w:r w:rsidRPr="00B83F53">
        <w:rPr>
          <w:sz w:val="24"/>
          <w:szCs w:val="24"/>
          <w:lang w:val="en-US"/>
        </w:rPr>
        <w:t>enveloped (red) and</w:t>
      </w:r>
      <w:r w:rsidR="009C7EFC">
        <w:rPr>
          <w:sz w:val="24"/>
          <w:szCs w:val="24"/>
        </w:rPr>
        <w:t xml:space="preserve"> </w:t>
      </w:r>
      <w:r w:rsidRPr="00B83F53">
        <w:rPr>
          <w:sz w:val="24"/>
          <w:szCs w:val="24"/>
          <w:lang w:val="en-US"/>
        </w:rPr>
        <w:t>enveloped (blue)</w:t>
      </w:r>
      <w:r>
        <w:rPr>
          <w:sz w:val="24"/>
          <w:szCs w:val="24"/>
          <w:lang w:val="en-US"/>
        </w:rPr>
        <w:t xml:space="preserve"> viruses</w:t>
      </w:r>
      <w:bookmarkEnd w:id="31"/>
      <w:bookmarkEnd w:id="32"/>
      <w:bookmarkEnd w:id="33"/>
    </w:p>
    <w:p w14:paraId="7DE3C8FF" w14:textId="710DA071" w:rsidR="00CC7E05" w:rsidRPr="00B83F53" w:rsidRDefault="009C7EFC" w:rsidP="00027843">
      <w:pPr>
        <w:rPr>
          <w:noProof/>
          <w:lang w:val="en-US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32D10703" wp14:editId="04F4AF62">
            <wp:extent cx="5756910" cy="4072255"/>
            <wp:effectExtent l="0" t="0" r="0" b="444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631F" w14:textId="231E622D" w:rsidR="00027843" w:rsidRPr="00B83F53" w:rsidRDefault="00027843" w:rsidP="00027843">
      <w:pPr>
        <w:pStyle w:val="Caption"/>
        <w:rPr>
          <w:sz w:val="24"/>
          <w:szCs w:val="24"/>
          <w:lang w:val="en-US"/>
        </w:rPr>
      </w:pPr>
      <w:bookmarkStart w:id="34" w:name="_Ref88656045"/>
      <w:bookmarkStart w:id="35" w:name="_Toc106180075"/>
      <w:bookmarkStart w:id="36" w:name="_Ref52955245"/>
      <w:bookmarkStart w:id="37" w:name="_Toc55384640"/>
      <w:r w:rsidRPr="00B83F53">
        <w:rPr>
          <w:sz w:val="24"/>
          <w:szCs w:val="24"/>
          <w:lang w:val="en-US"/>
        </w:rPr>
        <w:t xml:space="preserve">Figure S </w:t>
      </w:r>
      <w:r w:rsidRPr="00B83F53">
        <w:rPr>
          <w:sz w:val="24"/>
          <w:szCs w:val="24"/>
          <w:lang w:val="en-US"/>
        </w:rPr>
        <w:fldChar w:fldCharType="begin"/>
      </w:r>
      <w:r w:rsidRPr="00B83F53">
        <w:rPr>
          <w:sz w:val="24"/>
          <w:szCs w:val="24"/>
          <w:lang w:val="en-US"/>
        </w:rPr>
        <w:instrText xml:space="preserve"> SEQ Figure_S \* ARABIC </w:instrText>
      </w:r>
      <w:r w:rsidRPr="00B83F53">
        <w:rPr>
          <w:sz w:val="24"/>
          <w:szCs w:val="24"/>
          <w:lang w:val="en-US"/>
        </w:rPr>
        <w:fldChar w:fldCharType="separate"/>
      </w:r>
      <w:r>
        <w:rPr>
          <w:noProof/>
          <w:sz w:val="24"/>
          <w:szCs w:val="24"/>
          <w:lang w:val="en-US"/>
        </w:rPr>
        <w:t>5</w:t>
      </w:r>
      <w:r w:rsidRPr="00B83F53">
        <w:rPr>
          <w:sz w:val="24"/>
          <w:szCs w:val="24"/>
          <w:lang w:val="en-US"/>
        </w:rPr>
        <w:fldChar w:fldCharType="end"/>
      </w:r>
      <w:bookmarkEnd w:id="34"/>
      <w:r w:rsidRPr="00B83F53">
        <w:rPr>
          <w:sz w:val="24"/>
          <w:szCs w:val="24"/>
          <w:lang w:val="en-US"/>
        </w:rPr>
        <w:t xml:space="preserve">: log reduction </w:t>
      </w:r>
      <w:r w:rsidR="009C7EFC">
        <w:rPr>
          <w:sz w:val="24"/>
          <w:szCs w:val="24"/>
        </w:rPr>
        <w:t xml:space="preserve">value </w:t>
      </w:r>
      <w:r w:rsidRPr="00B83F53">
        <w:rPr>
          <w:sz w:val="24"/>
          <w:szCs w:val="24"/>
          <w:lang w:val="en-US"/>
        </w:rPr>
        <w:t xml:space="preserve">over CT factor of </w:t>
      </w:r>
      <w:r w:rsidR="00B65274">
        <w:rPr>
          <w:sz w:val="24"/>
          <w:szCs w:val="24"/>
          <w:lang w:val="en-US"/>
        </w:rPr>
        <w:t>four</w:t>
      </w:r>
      <w:r w:rsidRPr="00B83F53">
        <w:rPr>
          <w:sz w:val="24"/>
          <w:szCs w:val="24"/>
          <w:lang w:val="en-US"/>
        </w:rPr>
        <w:t xml:space="preserve"> size groups of non</w:t>
      </w:r>
      <w:r>
        <w:rPr>
          <w:sz w:val="24"/>
          <w:szCs w:val="24"/>
          <w:lang w:val="en-US"/>
        </w:rPr>
        <w:t>-</w:t>
      </w:r>
      <w:r w:rsidRPr="00B83F53">
        <w:rPr>
          <w:sz w:val="24"/>
          <w:szCs w:val="24"/>
          <w:lang w:val="en-US"/>
        </w:rPr>
        <w:t>enveloped viruses.</w:t>
      </w:r>
      <w:bookmarkEnd w:id="35"/>
    </w:p>
    <w:bookmarkEnd w:id="36"/>
    <w:bookmarkEnd w:id="37"/>
    <w:p w14:paraId="0065531D" w14:textId="2EF30631" w:rsidR="00027843" w:rsidRPr="00B83F53" w:rsidRDefault="009C7EFC" w:rsidP="00027843">
      <w:pPr>
        <w:pStyle w:val="Caption"/>
        <w:spacing w:before="0"/>
        <w:rPr>
          <w:noProof/>
          <w:sz w:val="24"/>
          <w:szCs w:val="24"/>
          <w:lang w:val="en-US"/>
        </w:rPr>
      </w:pPr>
      <w:r>
        <w:rPr>
          <w:noProof/>
          <w:sz w:val="24"/>
          <w:szCs w:val="24"/>
          <w:lang w:val="de-CH" w:eastAsia="de-CH"/>
        </w:rPr>
        <w:lastRenderedPageBreak/>
        <w:drawing>
          <wp:inline distT="0" distB="0" distL="0" distR="0" wp14:anchorId="3C4143B1" wp14:editId="1D5492F5">
            <wp:extent cx="5756910" cy="4072255"/>
            <wp:effectExtent l="0" t="0" r="0" b="444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8DC8" w14:textId="59F19476" w:rsidR="004D24F2" w:rsidRPr="004D24F2" w:rsidRDefault="00027843" w:rsidP="004D24F2">
      <w:pPr>
        <w:pStyle w:val="Caption"/>
        <w:rPr>
          <w:sz w:val="24"/>
          <w:szCs w:val="24"/>
          <w:lang w:val="en-US"/>
        </w:rPr>
      </w:pPr>
      <w:bookmarkStart w:id="38" w:name="_Ref88656049"/>
      <w:bookmarkStart w:id="39" w:name="_Ref54605372"/>
      <w:bookmarkStart w:id="40" w:name="_Toc55384641"/>
      <w:bookmarkStart w:id="41" w:name="_Toc106180076"/>
      <w:r w:rsidRPr="00B83F53">
        <w:rPr>
          <w:sz w:val="24"/>
          <w:szCs w:val="24"/>
          <w:lang w:val="en-US"/>
        </w:rPr>
        <w:t xml:space="preserve">Figure S </w:t>
      </w:r>
      <w:r w:rsidRPr="00B83F53">
        <w:rPr>
          <w:sz w:val="24"/>
          <w:szCs w:val="24"/>
          <w:lang w:val="en-US"/>
        </w:rPr>
        <w:fldChar w:fldCharType="begin"/>
      </w:r>
      <w:r w:rsidRPr="00B83F53">
        <w:rPr>
          <w:sz w:val="24"/>
          <w:szCs w:val="24"/>
          <w:lang w:val="en-US"/>
        </w:rPr>
        <w:instrText xml:space="preserve"> SEQ Figure_S \* ARABIC </w:instrText>
      </w:r>
      <w:r w:rsidRPr="00B83F53">
        <w:rPr>
          <w:sz w:val="24"/>
          <w:szCs w:val="24"/>
          <w:lang w:val="en-US"/>
        </w:rPr>
        <w:fldChar w:fldCharType="separate"/>
      </w:r>
      <w:r>
        <w:rPr>
          <w:noProof/>
          <w:sz w:val="24"/>
          <w:szCs w:val="24"/>
          <w:lang w:val="en-US"/>
        </w:rPr>
        <w:t>6</w:t>
      </w:r>
      <w:r w:rsidRPr="00B83F53">
        <w:rPr>
          <w:sz w:val="24"/>
          <w:szCs w:val="24"/>
          <w:lang w:val="en-US"/>
        </w:rPr>
        <w:fldChar w:fldCharType="end"/>
      </w:r>
      <w:bookmarkEnd w:id="38"/>
      <w:r w:rsidRPr="00B83F53">
        <w:rPr>
          <w:sz w:val="24"/>
          <w:szCs w:val="24"/>
          <w:lang w:val="en-US"/>
        </w:rPr>
        <w:t>: l</w:t>
      </w:r>
      <w:r w:rsidR="00B65274">
        <w:rPr>
          <w:sz w:val="24"/>
          <w:szCs w:val="24"/>
          <w:lang w:val="en-US"/>
        </w:rPr>
        <w:t>og reduction</w:t>
      </w:r>
      <w:r w:rsidR="009C7EFC">
        <w:rPr>
          <w:sz w:val="24"/>
          <w:szCs w:val="24"/>
        </w:rPr>
        <w:t xml:space="preserve"> value</w:t>
      </w:r>
      <w:r w:rsidR="00B65274">
        <w:rPr>
          <w:sz w:val="24"/>
          <w:szCs w:val="24"/>
          <w:lang w:val="en-US"/>
        </w:rPr>
        <w:t xml:space="preserve"> over CT factor of four</w:t>
      </w:r>
      <w:r w:rsidRPr="00B83F53">
        <w:rPr>
          <w:sz w:val="24"/>
          <w:szCs w:val="24"/>
          <w:lang w:val="en-US"/>
        </w:rPr>
        <w:t xml:space="preserve"> size groups of enveloped viruses.</w:t>
      </w:r>
      <w:bookmarkStart w:id="42" w:name="_Ref52549865"/>
      <w:bookmarkEnd w:id="39"/>
      <w:bookmarkEnd w:id="40"/>
      <w:bookmarkEnd w:id="41"/>
    </w:p>
    <w:p w14:paraId="292C7D60" w14:textId="52B2C50A" w:rsidR="004D24F2" w:rsidRPr="00B83F53" w:rsidRDefault="004D24F2" w:rsidP="00027843">
      <w:pPr>
        <w:rPr>
          <w:lang w:val="en-US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2F3DF2F1" wp14:editId="6BDC3AEB">
            <wp:extent cx="5756910" cy="4318000"/>
            <wp:effectExtent l="0" t="0" r="0" b="635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D7C7" w14:textId="4D5D089D" w:rsidR="00027843" w:rsidRPr="004D24F2" w:rsidRDefault="00027843" w:rsidP="004D24F2">
      <w:pPr>
        <w:pStyle w:val="Caption"/>
        <w:rPr>
          <w:sz w:val="24"/>
          <w:szCs w:val="24"/>
          <w:lang w:val="en-US"/>
        </w:rPr>
      </w:pPr>
      <w:bookmarkStart w:id="43" w:name="_Ref88568436"/>
      <w:bookmarkStart w:id="44" w:name="_Ref55386723"/>
      <w:bookmarkStart w:id="45" w:name="_Toc55384642"/>
      <w:bookmarkStart w:id="46" w:name="_Toc106180077"/>
      <w:r w:rsidRPr="00B83F53">
        <w:rPr>
          <w:sz w:val="24"/>
          <w:szCs w:val="24"/>
          <w:lang w:val="en-US"/>
        </w:rPr>
        <w:t xml:space="preserve">Figure S </w:t>
      </w:r>
      <w:r w:rsidRPr="00B83F53">
        <w:rPr>
          <w:sz w:val="24"/>
          <w:szCs w:val="24"/>
          <w:lang w:val="en-US"/>
        </w:rPr>
        <w:fldChar w:fldCharType="begin"/>
      </w:r>
      <w:r w:rsidRPr="00B83F53">
        <w:rPr>
          <w:sz w:val="24"/>
          <w:szCs w:val="24"/>
          <w:lang w:val="en-US"/>
        </w:rPr>
        <w:instrText xml:space="preserve"> SEQ Figure_S \* ARABIC </w:instrText>
      </w:r>
      <w:r w:rsidRPr="00B83F53">
        <w:rPr>
          <w:sz w:val="24"/>
          <w:szCs w:val="24"/>
          <w:lang w:val="en-US"/>
        </w:rPr>
        <w:fldChar w:fldCharType="separate"/>
      </w:r>
      <w:r>
        <w:rPr>
          <w:noProof/>
          <w:sz w:val="24"/>
          <w:szCs w:val="24"/>
          <w:lang w:val="en-US"/>
        </w:rPr>
        <w:t>7</w:t>
      </w:r>
      <w:r w:rsidRPr="00B83F53">
        <w:rPr>
          <w:sz w:val="24"/>
          <w:szCs w:val="24"/>
          <w:lang w:val="en-US"/>
        </w:rPr>
        <w:fldChar w:fldCharType="end"/>
      </w:r>
      <w:bookmarkEnd w:id="43"/>
      <w:r w:rsidRPr="00B83F53">
        <w:rPr>
          <w:sz w:val="24"/>
          <w:szCs w:val="24"/>
          <w:lang w:val="en-US"/>
        </w:rPr>
        <w:t>: distribution of temperature</w:t>
      </w:r>
      <w:bookmarkEnd w:id="42"/>
      <w:bookmarkEnd w:id="44"/>
      <w:bookmarkEnd w:id="45"/>
      <w:bookmarkEnd w:id="46"/>
    </w:p>
    <w:p w14:paraId="2DA4AB09" w14:textId="3FEF6918" w:rsidR="004D24F2" w:rsidRPr="00B83F53" w:rsidRDefault="004D24F2" w:rsidP="00027843">
      <w:pPr>
        <w:rPr>
          <w:lang w:val="en-US"/>
        </w:rPr>
      </w:pPr>
      <w:r>
        <w:rPr>
          <w:noProof/>
          <w:lang w:val="de-CH" w:eastAsia="de-CH"/>
        </w:rPr>
        <w:lastRenderedPageBreak/>
        <w:drawing>
          <wp:inline distT="0" distB="0" distL="0" distR="0" wp14:anchorId="5E9F886C" wp14:editId="7D0FA2E7">
            <wp:extent cx="5756910" cy="4072255"/>
            <wp:effectExtent l="0" t="0" r="0" b="444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C808" w14:textId="77777777" w:rsidR="00027843" w:rsidRPr="00B83F53" w:rsidRDefault="00027843" w:rsidP="00027843">
      <w:pPr>
        <w:pStyle w:val="Caption"/>
        <w:rPr>
          <w:lang w:val="en-US"/>
        </w:rPr>
      </w:pPr>
      <w:bookmarkStart w:id="47" w:name="_Ref100767371"/>
      <w:bookmarkStart w:id="48" w:name="_Toc106180078"/>
      <w:r w:rsidRPr="00B83F53">
        <w:rPr>
          <w:lang w:val="en-US"/>
        </w:rPr>
        <w:t xml:space="preserve">Figure S </w:t>
      </w:r>
      <w:r w:rsidRPr="00B83F53">
        <w:rPr>
          <w:lang w:val="en-US"/>
        </w:rPr>
        <w:fldChar w:fldCharType="begin"/>
      </w:r>
      <w:r w:rsidRPr="00B83F53">
        <w:rPr>
          <w:lang w:val="en-US"/>
        </w:rPr>
        <w:instrText xml:space="preserve"> SEQ Figure_S \* ARABIC </w:instrText>
      </w:r>
      <w:r w:rsidRPr="00B83F53">
        <w:rPr>
          <w:lang w:val="en-US"/>
        </w:rPr>
        <w:fldChar w:fldCharType="separate"/>
      </w:r>
      <w:r>
        <w:rPr>
          <w:noProof/>
          <w:lang w:val="en-US"/>
        </w:rPr>
        <w:t>8</w:t>
      </w:r>
      <w:r w:rsidRPr="00B83F53">
        <w:rPr>
          <w:lang w:val="en-US"/>
        </w:rPr>
        <w:fldChar w:fldCharType="end"/>
      </w:r>
      <w:bookmarkEnd w:id="47"/>
      <w:r>
        <w:rPr>
          <w:lang w:val="en-US"/>
        </w:rPr>
        <w:t xml:space="preserve"> distribution of different QACs, squares represent studies.</w:t>
      </w:r>
      <w:r w:rsidRPr="00B83F53">
        <w:rPr>
          <w:lang w:val="en-US"/>
        </w:rPr>
        <w:t xml:space="preserve"> </w:t>
      </w:r>
      <w:r>
        <w:rPr>
          <w:lang w:val="en-US"/>
        </w:rPr>
        <w:t>Abbreviations: BAC:</w:t>
      </w:r>
      <w:r w:rsidRPr="00B83F53">
        <w:rPr>
          <w:lang w:val="en-US"/>
        </w:rPr>
        <w:t xml:space="preserve"> benzalkonium chloride</w:t>
      </w:r>
      <w:r>
        <w:rPr>
          <w:lang w:val="en-US"/>
        </w:rPr>
        <w:t>, BEC</w:t>
      </w:r>
      <w:r w:rsidRPr="00B83F53">
        <w:rPr>
          <w:lang w:val="en-US"/>
        </w:rPr>
        <w:t xml:space="preserve">: </w:t>
      </w:r>
      <w:proofErr w:type="spellStart"/>
      <w:r w:rsidRPr="00B83F53">
        <w:rPr>
          <w:lang w:val="en-US"/>
        </w:rPr>
        <w:t>benzethonium</w:t>
      </w:r>
      <w:proofErr w:type="spellEnd"/>
      <w:r w:rsidRPr="00B83F53">
        <w:rPr>
          <w:lang w:val="en-US"/>
        </w:rPr>
        <w:t xml:space="preserve"> chloride, DDAB: </w:t>
      </w:r>
      <w:proofErr w:type="spellStart"/>
      <w:r w:rsidRPr="00B83F53">
        <w:rPr>
          <w:lang w:val="en-US"/>
        </w:rPr>
        <w:t>didecyl</w:t>
      </w:r>
      <w:proofErr w:type="spellEnd"/>
      <w:r w:rsidRPr="00B83F53">
        <w:rPr>
          <w:lang w:val="en-US"/>
        </w:rPr>
        <w:t xml:space="preserve"> dimethyl ammonium bromide, DDAC: </w:t>
      </w:r>
      <w:proofErr w:type="spellStart"/>
      <w:r w:rsidRPr="00B83F53">
        <w:rPr>
          <w:lang w:val="en-US"/>
        </w:rPr>
        <w:t>didecyl</w:t>
      </w:r>
      <w:proofErr w:type="spellEnd"/>
      <w:r w:rsidRPr="00B83F53">
        <w:rPr>
          <w:lang w:val="en-US"/>
        </w:rPr>
        <w:t>-dimethylammonium chloride, MBAT: mono; bis (tri-methyl ammonium methylene chloride)-alkyl (C9-15) toluene,</w:t>
      </w:r>
      <w:r>
        <w:rPr>
          <w:lang w:val="en-US"/>
        </w:rPr>
        <w:t xml:space="preserve"> o</w:t>
      </w:r>
      <w:r w:rsidRPr="00B83F53">
        <w:rPr>
          <w:lang w:val="en-US"/>
        </w:rPr>
        <w:t>thers</w:t>
      </w:r>
      <w:r>
        <w:rPr>
          <w:lang w:val="en-US"/>
        </w:rPr>
        <w:t>:</w:t>
      </w:r>
      <w:r w:rsidRPr="00B83F53">
        <w:rPr>
          <w:lang w:val="en-US"/>
        </w:rPr>
        <w:t xml:space="preserve"> CTAB: Cetyltrimethylammonium bromide, </w:t>
      </w:r>
      <w:proofErr w:type="spellStart"/>
      <w:r w:rsidRPr="00B83F53">
        <w:rPr>
          <w:lang w:val="en-US"/>
        </w:rPr>
        <w:t>dimethylalkonium</w:t>
      </w:r>
      <w:proofErr w:type="spellEnd"/>
      <w:r w:rsidRPr="00B83F53">
        <w:rPr>
          <w:lang w:val="en-US"/>
        </w:rPr>
        <w:t xml:space="preserve"> bromide, CPC: </w:t>
      </w:r>
      <w:proofErr w:type="spellStart"/>
      <w:r w:rsidRPr="00B83F53">
        <w:rPr>
          <w:lang w:val="en-US"/>
        </w:rPr>
        <w:t>cetylpyridinium</w:t>
      </w:r>
      <w:proofErr w:type="spellEnd"/>
      <w:r w:rsidRPr="00B83F53">
        <w:rPr>
          <w:lang w:val="en-US"/>
        </w:rPr>
        <w:t xml:space="preserve"> chloride, QAC1: 2-Hexadecanoyloxyethyl)triethylammonium Bromide, QAC2: 1-(2-Dodecanoyloxyethyl)pyridinium Bromide, QAC3: </w:t>
      </w:r>
      <w:proofErr w:type="spellStart"/>
      <w:r w:rsidRPr="00B83F53">
        <w:rPr>
          <w:lang w:val="en-US"/>
        </w:rPr>
        <w:t>Eicosanoyloxyethyl</w:t>
      </w:r>
      <w:proofErr w:type="spellEnd"/>
      <w:r w:rsidRPr="00B83F53">
        <w:rPr>
          <w:lang w:val="en-US"/>
        </w:rPr>
        <w:t xml:space="preserve"> pyridinium Bromide, QAC5: 1-(2-Hexadecanoylaminoethyl)pyridinium Chloride, QAC6: Tributyl-(2-dodecanoyloxyethyl)ammonium Bromide</w:t>
      </w:r>
      <w:r>
        <w:rPr>
          <w:lang w:val="en-US"/>
        </w:rPr>
        <w:t xml:space="preserve">, </w:t>
      </w:r>
      <w:r w:rsidRPr="00B83F53">
        <w:rPr>
          <w:lang w:val="en-US"/>
        </w:rPr>
        <w:t xml:space="preserve"> </w:t>
      </w:r>
      <w:proofErr w:type="spellStart"/>
      <w:r w:rsidRPr="00B83F53">
        <w:rPr>
          <w:lang w:val="en-US"/>
        </w:rPr>
        <w:t>QACmix</w:t>
      </w:r>
      <w:proofErr w:type="spellEnd"/>
      <w:r w:rsidRPr="00B83F53">
        <w:rPr>
          <w:lang w:val="en-US"/>
        </w:rPr>
        <w:t xml:space="preserve">: a mix of different </w:t>
      </w:r>
      <w:r w:rsidRPr="00E20012">
        <w:rPr>
          <w:lang w:val="en-US"/>
        </w:rPr>
        <w:t>quatern</w:t>
      </w:r>
      <w:r>
        <w:rPr>
          <w:lang w:val="en-US"/>
        </w:rPr>
        <w:t>ary</w:t>
      </w:r>
      <w:r w:rsidRPr="00E20012">
        <w:rPr>
          <w:lang w:val="en-US"/>
        </w:rPr>
        <w:t xml:space="preserve"> </w:t>
      </w:r>
      <w:r w:rsidRPr="00B83F53">
        <w:rPr>
          <w:lang w:val="en-US"/>
        </w:rPr>
        <w:t>ammonium compounds</w:t>
      </w:r>
      <w:r>
        <w:rPr>
          <w:lang w:val="en-US"/>
        </w:rPr>
        <w:t>.</w:t>
      </w:r>
      <w:bookmarkEnd w:id="48"/>
      <w:r>
        <w:rPr>
          <w:lang w:val="en-US"/>
        </w:rPr>
        <w:t xml:space="preserve"> </w:t>
      </w:r>
    </w:p>
    <w:p w14:paraId="3234B379" w14:textId="77777777" w:rsidR="000E558A" w:rsidRPr="00027843" w:rsidRDefault="000E558A">
      <w:pPr>
        <w:rPr>
          <w:lang w:val="en-US"/>
        </w:rPr>
      </w:pPr>
    </w:p>
    <w:sectPr w:rsidR="000E558A" w:rsidRPr="00027843" w:rsidSect="005E633D">
      <w:footerReference w:type="default" r:id="rId23"/>
      <w:pgSz w:w="11900" w:h="16840"/>
      <w:pgMar w:top="1417" w:right="1417" w:bottom="1134" w:left="1417" w:header="708" w:footer="708" w:gutter="0"/>
      <w:lnNumType w:countBy="1" w:restart="continuous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F34EB" w14:textId="77777777" w:rsidR="0069040E" w:rsidRDefault="0069040E">
      <w:pPr>
        <w:spacing w:after="0" w:line="240" w:lineRule="auto"/>
      </w:pPr>
      <w:r>
        <w:separator/>
      </w:r>
    </w:p>
  </w:endnote>
  <w:endnote w:type="continuationSeparator" w:id="0">
    <w:p w14:paraId="039F4FFC" w14:textId="77777777" w:rsidR="0069040E" w:rsidRDefault="00690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214735"/>
      <w:docPartObj>
        <w:docPartGallery w:val="Page Numbers (Bottom of Page)"/>
        <w:docPartUnique/>
      </w:docPartObj>
    </w:sdtPr>
    <w:sdtContent>
      <w:p w14:paraId="1008FF0A" w14:textId="78264B2E" w:rsidR="005E633D" w:rsidRDefault="005E633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0FFB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A4C3F" w14:textId="77777777" w:rsidR="0069040E" w:rsidRDefault="0069040E">
      <w:pPr>
        <w:spacing w:after="0" w:line="240" w:lineRule="auto"/>
      </w:pPr>
      <w:r>
        <w:separator/>
      </w:r>
    </w:p>
  </w:footnote>
  <w:footnote w:type="continuationSeparator" w:id="0">
    <w:p w14:paraId="60E9648B" w14:textId="77777777" w:rsidR="0069040E" w:rsidRDefault="006904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EC42A8"/>
    <w:multiLevelType w:val="hybridMultilevel"/>
    <w:tmpl w:val="EB4413AA"/>
    <w:lvl w:ilvl="0" w:tplc="CC3CB2CC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6376F06"/>
    <w:multiLevelType w:val="multilevel"/>
    <w:tmpl w:val="191A49A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em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519539910">
    <w:abstractNumId w:val="1"/>
  </w:num>
  <w:num w:numId="2" w16cid:durableId="171915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39B"/>
    <w:rsid w:val="00027843"/>
    <w:rsid w:val="00036654"/>
    <w:rsid w:val="000B728F"/>
    <w:rsid w:val="000E558A"/>
    <w:rsid w:val="00143516"/>
    <w:rsid w:val="00270FFB"/>
    <w:rsid w:val="003850DD"/>
    <w:rsid w:val="003E7DC0"/>
    <w:rsid w:val="004A50DC"/>
    <w:rsid w:val="004D24F2"/>
    <w:rsid w:val="005502EF"/>
    <w:rsid w:val="005C2881"/>
    <w:rsid w:val="005E633D"/>
    <w:rsid w:val="00627186"/>
    <w:rsid w:val="0069040E"/>
    <w:rsid w:val="00690AF7"/>
    <w:rsid w:val="0074576E"/>
    <w:rsid w:val="00856740"/>
    <w:rsid w:val="008D2C3E"/>
    <w:rsid w:val="00953A6C"/>
    <w:rsid w:val="00991DE0"/>
    <w:rsid w:val="009A739B"/>
    <w:rsid w:val="009C7EFC"/>
    <w:rsid w:val="00A04752"/>
    <w:rsid w:val="00A137F7"/>
    <w:rsid w:val="00B0492D"/>
    <w:rsid w:val="00B65274"/>
    <w:rsid w:val="00BB4CA4"/>
    <w:rsid w:val="00C52816"/>
    <w:rsid w:val="00C55E3E"/>
    <w:rsid w:val="00CC7E05"/>
    <w:rsid w:val="00DC3078"/>
    <w:rsid w:val="00E162A2"/>
    <w:rsid w:val="00F46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BA1AA"/>
  <w15:chartTrackingRefBased/>
  <w15:docId w15:val="{921522AF-3004-4AF1-A0A7-2F7AB17D6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843"/>
    <w:pPr>
      <w:spacing w:line="480" w:lineRule="auto"/>
      <w:jc w:val="both"/>
    </w:pPr>
    <w:rPr>
      <w:rFonts w:ascii="Times New Roman" w:eastAsia="Cambria" w:hAnsi="Times New Roman" w:cs="Times New Roman"/>
      <w:sz w:val="24"/>
      <w:szCs w:val="24"/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7843"/>
    <w:pPr>
      <w:keepNext/>
      <w:keepLines/>
      <w:numPr>
        <w:numId w:val="1"/>
      </w:numPr>
      <w:jc w:val="left"/>
      <w:outlineLvl w:val="0"/>
    </w:pPr>
    <w:rPr>
      <w:rFonts w:eastAsia="Times New Roman"/>
      <w:b/>
      <w:bCs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27843"/>
    <w:pPr>
      <w:keepNext/>
      <w:keepLines/>
      <w:numPr>
        <w:ilvl w:val="1"/>
        <w:numId w:val="1"/>
      </w:numPr>
      <w:spacing w:before="200"/>
      <w:jc w:val="left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027843"/>
    <w:pPr>
      <w:keepNext/>
      <w:keepLines/>
      <w:numPr>
        <w:ilvl w:val="2"/>
        <w:numId w:val="1"/>
      </w:numPr>
      <w:spacing w:before="200" w:after="120"/>
      <w:jc w:val="left"/>
      <w:outlineLvl w:val="2"/>
    </w:pPr>
    <w:rPr>
      <w:rFonts w:eastAsia="Times New Roman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qFormat/>
    <w:rsid w:val="00027843"/>
    <w:pPr>
      <w:keepNext/>
      <w:keepLines/>
      <w:numPr>
        <w:ilvl w:val="3"/>
        <w:numId w:val="1"/>
      </w:numPr>
      <w:spacing w:before="200" w:after="120"/>
      <w:outlineLvl w:val="3"/>
    </w:pPr>
    <w:rPr>
      <w:rFonts w:eastAsia="Times New Roman"/>
      <w:b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qFormat/>
    <w:rsid w:val="00027843"/>
    <w:pPr>
      <w:keepNext/>
      <w:keepLines/>
      <w:numPr>
        <w:ilvl w:val="4"/>
        <w:numId w:val="1"/>
      </w:numPr>
      <w:spacing w:before="200" w:after="120"/>
      <w:outlineLvl w:val="4"/>
    </w:pPr>
    <w:rPr>
      <w:rFonts w:eastAsia="Times New Roman"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qFormat/>
    <w:rsid w:val="00027843"/>
    <w:pPr>
      <w:keepNext/>
      <w:keepLines/>
      <w:numPr>
        <w:ilvl w:val="5"/>
        <w:numId w:val="1"/>
      </w:numPr>
      <w:spacing w:before="200"/>
      <w:outlineLvl w:val="5"/>
    </w:pPr>
    <w:rPr>
      <w:rFonts w:eastAsia="Times New Roman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rsid w:val="00027843"/>
    <w:pPr>
      <w:keepNext/>
      <w:keepLines/>
      <w:numPr>
        <w:ilvl w:val="6"/>
        <w:numId w:val="1"/>
      </w:numPr>
      <w:spacing w:before="200"/>
      <w:outlineLvl w:val="6"/>
    </w:pPr>
    <w:rPr>
      <w:rFonts w:ascii="Calibri" w:eastAsia="Times New Roman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rsid w:val="00027843"/>
    <w:pPr>
      <w:keepNext/>
      <w:keepLines/>
      <w:numPr>
        <w:ilvl w:val="7"/>
        <w:numId w:val="1"/>
      </w:numPr>
      <w:spacing w:before="200"/>
      <w:outlineLvl w:val="7"/>
    </w:pPr>
    <w:rPr>
      <w:rFonts w:eastAsia="Times New Roman"/>
      <w:color w:val="000000" w:themeColor="tex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rsid w:val="00027843"/>
    <w:pPr>
      <w:keepNext/>
      <w:keepLines/>
      <w:numPr>
        <w:ilvl w:val="8"/>
        <w:numId w:val="1"/>
      </w:numPr>
      <w:spacing w:before="200"/>
      <w:outlineLvl w:val="8"/>
    </w:pPr>
    <w:rPr>
      <w:rFonts w:eastAsia="Times New Roman"/>
      <w:i/>
      <w:iCs/>
      <w:color w:val="000000" w:themeColor="text1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843"/>
    <w:rPr>
      <w:rFonts w:ascii="Times New Roman" w:eastAsia="Times New Roman" w:hAnsi="Times New Roman" w:cs="Times New Roman"/>
      <w:b/>
      <w:bCs/>
      <w:color w:val="000000" w:themeColor="text1"/>
      <w:sz w:val="24"/>
      <w:szCs w:val="32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027843"/>
    <w:rPr>
      <w:rFonts w:ascii="Times New Roman" w:eastAsia="Times New Roman" w:hAnsi="Times New Roman" w:cs="Times New Roman"/>
      <w:b/>
      <w:bCs/>
      <w:color w:val="000000" w:themeColor="text1"/>
      <w:sz w:val="24"/>
      <w:szCs w:val="26"/>
      <w:lang w:val="de-DE"/>
    </w:rPr>
  </w:style>
  <w:style w:type="character" w:customStyle="1" w:styleId="Heading3Char">
    <w:name w:val="Heading 3 Char"/>
    <w:basedOn w:val="DefaultParagraphFont"/>
    <w:link w:val="Heading3"/>
    <w:uiPriority w:val="9"/>
    <w:rsid w:val="00027843"/>
    <w:rPr>
      <w:rFonts w:ascii="Times New Roman" w:eastAsia="Times New Roman" w:hAnsi="Times New Roman" w:cs="Times New Roman"/>
      <w:b/>
      <w:bCs/>
      <w:color w:val="000000" w:themeColor="text1"/>
      <w:sz w:val="24"/>
      <w:szCs w:val="24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rsid w:val="00027843"/>
    <w:rPr>
      <w:rFonts w:ascii="Times New Roman" w:eastAsia="Times New Roman" w:hAnsi="Times New Roman" w:cs="Times New Roman"/>
      <w:b/>
      <w:bCs/>
      <w:iCs/>
      <w:color w:val="000000" w:themeColor="text1"/>
      <w:sz w:val="24"/>
      <w:szCs w:val="24"/>
      <w:lang w:val="de-DE"/>
    </w:rPr>
  </w:style>
  <w:style w:type="character" w:customStyle="1" w:styleId="Heading5Char">
    <w:name w:val="Heading 5 Char"/>
    <w:basedOn w:val="DefaultParagraphFont"/>
    <w:link w:val="Heading5"/>
    <w:uiPriority w:val="9"/>
    <w:rsid w:val="00027843"/>
    <w:rPr>
      <w:rFonts w:ascii="Times New Roman" w:eastAsia="Times New Roman" w:hAnsi="Times New Roman" w:cs="Times New Roman"/>
      <w:color w:val="000000" w:themeColor="text1"/>
      <w:sz w:val="24"/>
      <w:szCs w:val="24"/>
      <w:lang w:val="de-DE"/>
    </w:rPr>
  </w:style>
  <w:style w:type="character" w:customStyle="1" w:styleId="Heading6Char">
    <w:name w:val="Heading 6 Char"/>
    <w:basedOn w:val="DefaultParagraphFont"/>
    <w:link w:val="Heading6"/>
    <w:uiPriority w:val="9"/>
    <w:rsid w:val="00027843"/>
    <w:rPr>
      <w:rFonts w:ascii="Times New Roman" w:eastAsia="Times New Roman" w:hAnsi="Times New Roman" w:cs="Times New Roman"/>
      <w:i/>
      <w:iCs/>
      <w:color w:val="000000" w:themeColor="text1"/>
      <w:sz w:val="24"/>
      <w:szCs w:val="24"/>
      <w:lang w:val="de-DE"/>
    </w:rPr>
  </w:style>
  <w:style w:type="character" w:customStyle="1" w:styleId="Heading7Char">
    <w:name w:val="Heading 7 Char"/>
    <w:basedOn w:val="DefaultParagraphFont"/>
    <w:link w:val="Heading7"/>
    <w:uiPriority w:val="9"/>
    <w:rsid w:val="00027843"/>
    <w:rPr>
      <w:rFonts w:ascii="Calibri" w:eastAsia="Times New Roman" w:hAnsi="Calibri" w:cs="Times New Roman"/>
      <w:i/>
      <w:iCs/>
      <w:color w:val="404040"/>
      <w:sz w:val="24"/>
      <w:szCs w:val="24"/>
      <w:lang w:val="de-DE"/>
    </w:rPr>
  </w:style>
  <w:style w:type="character" w:customStyle="1" w:styleId="Heading8Char">
    <w:name w:val="Heading 8 Char"/>
    <w:basedOn w:val="DefaultParagraphFont"/>
    <w:link w:val="Heading8"/>
    <w:uiPriority w:val="9"/>
    <w:rsid w:val="00027843"/>
    <w:rPr>
      <w:rFonts w:ascii="Times New Roman" w:eastAsia="Times New Roman" w:hAnsi="Times New Roman" w:cs="Times New Roman"/>
      <w:color w:val="000000" w:themeColor="text1"/>
      <w:sz w:val="20"/>
      <w:szCs w:val="20"/>
      <w:lang w:val="de-DE"/>
    </w:rPr>
  </w:style>
  <w:style w:type="character" w:customStyle="1" w:styleId="Heading9Char">
    <w:name w:val="Heading 9 Char"/>
    <w:basedOn w:val="DefaultParagraphFont"/>
    <w:link w:val="Heading9"/>
    <w:uiPriority w:val="9"/>
    <w:rsid w:val="00027843"/>
    <w:rPr>
      <w:rFonts w:ascii="Times New Roman" w:eastAsia="Times New Roman" w:hAnsi="Times New Roman" w:cs="Times New Roman"/>
      <w:i/>
      <w:iCs/>
      <w:color w:val="000000" w:themeColor="text1"/>
      <w:sz w:val="20"/>
      <w:szCs w:val="20"/>
      <w:lang w:val="de-DE"/>
    </w:rPr>
  </w:style>
  <w:style w:type="paragraph" w:styleId="Caption">
    <w:name w:val="caption"/>
    <w:aliases w:val="BeschriftungTabelle"/>
    <w:basedOn w:val="Normal"/>
    <w:next w:val="Normal"/>
    <w:link w:val="CaptionChar"/>
    <w:uiPriority w:val="35"/>
    <w:qFormat/>
    <w:rsid w:val="00027843"/>
    <w:pPr>
      <w:spacing w:before="240"/>
      <w:ind w:left="1049" w:hanging="1049"/>
    </w:pPr>
    <w:rPr>
      <w:bCs/>
      <w:i/>
      <w:color w:val="000000" w:themeColor="text1"/>
      <w:sz w:val="22"/>
      <w:szCs w:val="18"/>
    </w:rPr>
  </w:style>
  <w:style w:type="character" w:customStyle="1" w:styleId="CaptionChar">
    <w:name w:val="Caption Char"/>
    <w:aliases w:val="BeschriftungTabelle Char"/>
    <w:basedOn w:val="DefaultParagraphFont"/>
    <w:link w:val="Caption"/>
    <w:uiPriority w:val="35"/>
    <w:rsid w:val="00027843"/>
    <w:rPr>
      <w:rFonts w:ascii="Times New Roman" w:eastAsia="Cambria" w:hAnsi="Times New Roman" w:cs="Times New Roman"/>
      <w:bCs/>
      <w:i/>
      <w:color w:val="000000" w:themeColor="text1"/>
      <w:szCs w:val="18"/>
      <w:lang w:val="de-DE"/>
    </w:rPr>
  </w:style>
  <w:style w:type="paragraph" w:styleId="Footer">
    <w:name w:val="footer"/>
    <w:basedOn w:val="Normal"/>
    <w:link w:val="FooterChar"/>
    <w:uiPriority w:val="99"/>
    <w:rsid w:val="0002784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7843"/>
    <w:rPr>
      <w:rFonts w:ascii="Times New Roman" w:eastAsia="Cambria" w:hAnsi="Times New Roman" w:cs="Times New Roman"/>
      <w:sz w:val="24"/>
      <w:szCs w:val="24"/>
      <w:lang w:val="de-DE"/>
    </w:rPr>
  </w:style>
  <w:style w:type="character" w:styleId="LineNumber">
    <w:name w:val="line number"/>
    <w:basedOn w:val="DefaultParagraphFont"/>
    <w:uiPriority w:val="99"/>
    <w:semiHidden/>
    <w:unhideWhenUsed/>
    <w:rsid w:val="00027843"/>
  </w:style>
  <w:style w:type="paragraph" w:styleId="ListParagraph">
    <w:name w:val="List Paragraph"/>
    <w:basedOn w:val="Normal"/>
    <w:uiPriority w:val="34"/>
    <w:qFormat/>
    <w:rsid w:val="000278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1091</Words>
  <Characters>6221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ETH Zuerich</Company>
  <LinksUpToDate>false</LinksUpToDate>
  <CharactersWithSpaces>7298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Vescovi, Anne</dc:creator>
  <cp:keywords/>
  <dc:description/>
  <cp:lastModifiedBy>Elyse Stachler</cp:lastModifiedBy>
  <cp:revision>5</cp:revision>
  <dcterms:created xsi:type="dcterms:W3CDTF">2022-07-27T09:35:00Z</dcterms:created>
  <dcterms:modified xsi:type="dcterms:W3CDTF">2022-08-30T19:12:00Z</dcterms:modified>
</cp:coreProperties>
</file>