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5012C" w14:textId="77777777" w:rsidR="00721FFA" w:rsidRDefault="00721FFA" w:rsidP="00721FFA">
      <w:pPr>
        <w:widowControl/>
        <w:spacing w:before="60" w:after="100" w:afterAutospacing="1"/>
        <w:jc w:val="left"/>
        <w:rPr>
          <w:rFonts w:ascii="Segoe UI Emoji" w:eastAsia="微软雅黑" w:hAnsi="Segoe UI Emoji" w:cs="Segoe UI Emoji"/>
          <w:color w:val="24292E"/>
          <w:kern w:val="0"/>
          <w:szCs w:val="21"/>
        </w:rPr>
      </w:pPr>
      <w:hyperlink r:id="rId5" w:history="1">
        <w:r w:rsidRPr="00721FFA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脚本发布站点</w:t>
        </w:r>
      </w:hyperlink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721FFA">
        <w:rPr>
          <w:rFonts w:ascii="Segoe UI Emoji" w:eastAsia="微软雅黑" w:hAnsi="Segoe UI Emoji" w:cs="Segoe UI Emoji"/>
          <w:color w:val="24292E"/>
          <w:kern w:val="0"/>
          <w:szCs w:val="21"/>
        </w:rPr>
        <w:t>✅</w:t>
      </w:r>
    </w:p>
    <w:p w14:paraId="4699D68E" w14:textId="48AA9C25" w:rsidR="00721FFA" w:rsidRPr="00721FFA" w:rsidRDefault="00721FFA" w:rsidP="00721FFA">
      <w:pPr>
        <w:widowControl/>
        <w:spacing w:before="60" w:after="100" w:afterAutospacing="1"/>
        <w:jc w:val="left"/>
        <w:rPr>
          <w:rFonts w:ascii="微软雅黑" w:eastAsia="微软雅黑" w:hAnsi="微软雅黑" w:cs="宋体" w:hint="eastAsia"/>
          <w:b/>
          <w:bCs/>
          <w:color w:val="24292E"/>
          <w:kern w:val="0"/>
          <w:sz w:val="26"/>
          <w:szCs w:val="26"/>
        </w:rPr>
      </w:pPr>
      <w:r w:rsidRPr="00721FFA">
        <w:rPr>
          <w:rFonts w:ascii="微软雅黑" w:eastAsia="微软雅黑" w:hAnsi="微软雅黑" w:cs="宋体" w:hint="eastAsia"/>
          <w:b/>
          <w:bCs/>
          <w:color w:val="24292E"/>
          <w:kern w:val="0"/>
          <w:sz w:val="26"/>
          <w:szCs w:val="26"/>
        </w:rPr>
        <w:t>脚本开发</w:t>
      </w:r>
    </w:p>
    <w:p w14:paraId="16C8CDAB" w14:textId="77777777" w:rsidR="00721FFA" w:rsidRPr="00721FFA" w:rsidRDefault="00721FFA" w:rsidP="00721FF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示例:</w:t>
      </w:r>
    </w:p>
    <w:p w14:paraId="3086E8EC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// ==UserScript==</w:t>
      </w:r>
    </w:p>
    <w:p w14:paraId="42A26A5E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// @name              v2ex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签到</w:t>
      </w:r>
    </w:p>
    <w:p w14:paraId="6BD780AC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// @namespace         https://github.com/inu1255/soulsign-chrome</w:t>
      </w:r>
    </w:p>
    <w:p w14:paraId="45702F3C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// @version           1.0.0</w:t>
      </w:r>
    </w:p>
    <w:p w14:paraId="7BD0E83C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// @author            inu1255</w:t>
      </w:r>
    </w:p>
    <w:p w14:paraId="186A4507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// @loginURL          https://www.v2ex.com/signin</w:t>
      </w:r>
    </w:p>
    <w:p w14:paraId="3FE6E181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// @expire            900e3</w:t>
      </w:r>
    </w:p>
    <w:p w14:paraId="1765E20A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// @domain            www.v2ex.com</w:t>
      </w:r>
    </w:p>
    <w:p w14:paraId="3A9D5ABF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// ==/UserScript==</w:t>
      </w:r>
    </w:p>
    <w:p w14:paraId="41AF254E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77370BF5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/**</w:t>
      </w:r>
    </w:p>
    <w:p w14:paraId="15D2A20E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* 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签到接口，可以使用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axios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库发起请求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,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请求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url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域名必须通过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@domain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声明</w:t>
      </w:r>
    </w:p>
    <w:p w14:paraId="4C9FA3DD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* throw 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签到失败并抛出失败原因</w:t>
      </w:r>
    </w:p>
    <w:p w14:paraId="235E38A4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* return 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签到成功并返回成功信息</w:t>
      </w:r>
    </w:p>
    <w:p w14:paraId="70AFBFDF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*/</w:t>
      </w:r>
    </w:p>
    <w:p w14:paraId="2160B51E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exports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21FFA">
        <w:rPr>
          <w:rFonts w:ascii="Consolas" w:eastAsia="宋体" w:hAnsi="Consolas" w:cs="宋体"/>
          <w:color w:val="6F42C1"/>
          <w:kern w:val="0"/>
          <w:sz w:val="20"/>
          <w:szCs w:val="20"/>
        </w:rPr>
        <w:t>run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async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14:paraId="1610F0FB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ret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await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axios.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get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'https://www.v2ex.com/mission/daily'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22F97FB0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(ret.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status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!=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throw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需要登录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58A446BF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/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每日登录奖励已领取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/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(ret.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data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))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已领取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313AF5FD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let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m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 xml:space="preserve"> /redeem</w:t>
      </w:r>
      <w:r w:rsidRPr="00721FFA">
        <w:rPr>
          <w:rFonts w:ascii="Consolas" w:eastAsia="宋体" w:hAnsi="Consolas" w:cs="宋体"/>
          <w:b/>
          <w:bCs/>
          <w:color w:val="22863A"/>
          <w:kern w:val="0"/>
          <w:sz w:val="20"/>
          <w:szCs w:val="20"/>
        </w:rPr>
        <w:t>\?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once=(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.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*?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)'/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exec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(ret.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data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3DFBB444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!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m)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throw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失败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1'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7C3F67DF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await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axios.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get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'https://www.v2ex.com/mission/daily/redeem?once='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+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m[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1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]);</w:t>
      </w:r>
    </w:p>
    <w:p w14:paraId="2780C7AE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ret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await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axios.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get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'https://www.v2ex.com/mission/daily'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127926D2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if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(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/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每日登录奖励已领取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/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test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(ret.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data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))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成功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4CD2FA24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throw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失败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2'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54D3053A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14:paraId="3E7C6D38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4676CD71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/**</w:t>
      </w:r>
    </w:p>
    <w:p w14:paraId="56B4488F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* 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检查是否在线接口，可以使用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axios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库发起请求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,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请求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url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域名必须通过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@domain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声明</w:t>
      </w:r>
    </w:p>
    <w:p w14:paraId="5D506DFD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* return true </w:t>
      </w: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>代表在线</w:t>
      </w:r>
    </w:p>
    <w:p w14:paraId="71986D28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*/</w:t>
      </w:r>
    </w:p>
    <w:p w14:paraId="7FA08719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exports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721FFA">
        <w:rPr>
          <w:rFonts w:ascii="Consolas" w:eastAsia="宋体" w:hAnsi="Consolas" w:cs="宋体"/>
          <w:color w:val="6F42C1"/>
          <w:kern w:val="0"/>
          <w:sz w:val="20"/>
          <w:szCs w:val="20"/>
        </w:rPr>
        <w:t>check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async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function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() {</w:t>
      </w:r>
    </w:p>
    <w:p w14:paraId="4C6BB5C1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var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ret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=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await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axios.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get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r w:rsidRPr="00721FFA">
        <w:rPr>
          <w:rFonts w:ascii="Consolas" w:eastAsia="宋体" w:hAnsi="Consolas" w:cs="宋体"/>
          <w:color w:val="032F62"/>
          <w:kern w:val="0"/>
          <w:sz w:val="20"/>
          <w:szCs w:val="20"/>
        </w:rPr>
        <w:t>'https://www.v2ex.com/mission/daily'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);</w:t>
      </w:r>
    </w:p>
    <w:p w14:paraId="5B2887B3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return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ret.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status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D73A49"/>
          <w:kern w:val="0"/>
          <w:sz w:val="20"/>
          <w:szCs w:val="20"/>
        </w:rPr>
        <w:t>==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721FFA">
        <w:rPr>
          <w:rFonts w:ascii="Consolas" w:eastAsia="宋体" w:hAnsi="Consolas" w:cs="宋体"/>
          <w:color w:val="005CC5"/>
          <w:kern w:val="0"/>
          <w:sz w:val="20"/>
          <w:szCs w:val="20"/>
        </w:rPr>
        <w:t>200</w:t>
      </w: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3CEACF05" w14:textId="77777777" w:rsidR="00721FFA" w:rsidRPr="00721FFA" w:rsidRDefault="00721FFA" w:rsidP="00721FF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721FFA">
        <w:rPr>
          <w:rFonts w:ascii="Consolas" w:eastAsia="宋体" w:hAnsi="Consolas" w:cs="宋体"/>
          <w:color w:val="24292E"/>
          <w:kern w:val="0"/>
          <w:sz w:val="20"/>
          <w:szCs w:val="20"/>
        </w:rPr>
        <w:t>};</w:t>
      </w:r>
    </w:p>
    <w:p w14:paraId="1714C95D" w14:textId="77777777" w:rsidR="00721FFA" w:rsidRPr="00721FFA" w:rsidRDefault="00721FFA" w:rsidP="00721FFA">
      <w:pPr>
        <w:widowControl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说明:</w:t>
      </w:r>
    </w:p>
    <w:p w14:paraId="137DA065" w14:textId="77777777" w:rsidR="00721FFA" w:rsidRPr="00721FFA" w:rsidRDefault="00721FFA" w:rsidP="00721FF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前面的 ==UserScript== 不可少</w:t>
      </w:r>
    </w:p>
    <w:p w14:paraId="557F1197" w14:textId="77777777" w:rsidR="00721FFA" w:rsidRPr="00721FFA" w:rsidRDefault="00721FFA" w:rsidP="00721FF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@name 脚本名称</w:t>
      </w:r>
    </w:p>
    <w:p w14:paraId="06D2B1F7" w14:textId="77777777" w:rsidR="00721FFA" w:rsidRPr="00721FFA" w:rsidRDefault="00721FFA" w:rsidP="00721FF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@namespace 脚本官方网址</w:t>
      </w:r>
    </w:p>
    <w:p w14:paraId="5C01F79E" w14:textId="77777777" w:rsidR="00721FFA" w:rsidRPr="00721FFA" w:rsidRDefault="00721FFA" w:rsidP="00721FF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@version 脚本版本</w:t>
      </w:r>
    </w:p>
    <w:p w14:paraId="52854CA7" w14:textId="77777777" w:rsidR="00721FFA" w:rsidRPr="00721FFA" w:rsidRDefault="00721FFA" w:rsidP="00721FF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@author 脚本作者</w:t>
      </w:r>
    </w:p>
    <w:p w14:paraId="5EDA7DDB" w14:textId="77777777" w:rsidR="00721FFA" w:rsidRPr="00721FFA" w:rsidRDefault="00721FFA" w:rsidP="00721FF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@loginURL 登录链接(帮助用户通过这个链接去登录)</w:t>
      </w:r>
    </w:p>
    <w:p w14:paraId="7F1B1691" w14:textId="77777777" w:rsidR="00721FFA" w:rsidRPr="00721FFA" w:rsidRDefault="00721FFA" w:rsidP="00721FF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@expire 会话过期时间(毫秒),系统会隔一段时间调用一次check接口检查在线状态并保持会话活跃</w:t>
      </w:r>
    </w:p>
    <w:p w14:paraId="4D3DBAFA" w14:textId="77777777" w:rsidR="00721FFA" w:rsidRPr="00721FFA" w:rsidRDefault="00721FFA" w:rsidP="00721FF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@domain 请求域名(向用户申明该脚本会访问的域名)</w:t>
      </w:r>
    </w:p>
    <w:p w14:paraId="543ADDDD" w14:textId="77777777" w:rsidR="00721FFA" w:rsidRPr="00721FFA" w:rsidRDefault="00721FFA" w:rsidP="00721FF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@domain 另一个请求域名(@domain支持多个)</w:t>
      </w:r>
    </w:p>
    <w:p w14:paraId="715E4757" w14:textId="77777777" w:rsidR="00721FFA" w:rsidRPr="00721FFA" w:rsidRDefault="00721FFA" w:rsidP="00721FF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@param 参数键 [参数类型,选填,默认text] 参数说明</w:t>
      </w:r>
    </w:p>
    <w:p w14:paraId="48E3CF90" w14:textId="77777777" w:rsidR="00721FFA" w:rsidRPr="00721FFA" w:rsidRDefault="00721FFA" w:rsidP="00721FF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(@author,@name)唯一确定一个脚本,重复会被当成一个脚本</w:t>
      </w:r>
    </w:p>
    <w:p w14:paraId="669EA3FF" w14:textId="77777777" w:rsidR="00721FFA" w:rsidRPr="00721FFA" w:rsidRDefault="00721FFA" w:rsidP="00721FFA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后面的 ==/UserScript== 不可少</w:t>
      </w:r>
    </w:p>
    <w:p w14:paraId="69A5C124" w14:textId="043BA3C8" w:rsidR="00721FFA" w:rsidRPr="00721FFA" w:rsidRDefault="00721FFA" w:rsidP="00721FFA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721FFA">
        <w:rPr>
          <w:rFonts w:ascii="微软雅黑" w:eastAsia="微软雅黑" w:hAnsi="微软雅黑" w:cs="宋体" w:hint="eastAsia"/>
          <w:color w:val="24292E"/>
          <w:kern w:val="0"/>
          <w:szCs w:val="21"/>
        </w:rPr>
        <w:t>更多</w:t>
      </w:r>
      <w:hyperlink r:id="rId6" w:history="1">
        <w:r w:rsidRPr="00721FFA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dem</w:t>
        </w:r>
        <w:r w:rsidRPr="00721FFA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o</w:t>
        </w:r>
        <w:r w:rsidRPr="00721FFA">
          <w:rPr>
            <w:rFonts w:ascii="微软雅黑" w:eastAsia="微软雅黑" w:hAnsi="微软雅黑" w:cs="宋体" w:hint="eastAsia"/>
            <w:color w:val="0366D6"/>
            <w:kern w:val="0"/>
            <w:szCs w:val="21"/>
            <w:u w:val="single"/>
          </w:rPr>
          <w:t>s</w:t>
        </w:r>
      </w:hyperlink>
    </w:p>
    <w:p w14:paraId="2DB1B658" w14:textId="77777777" w:rsidR="006D66DC" w:rsidRDefault="006D66DC" w:rsidP="00721FFA"/>
    <w:sectPr w:rsidR="006D6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F47CC"/>
    <w:multiLevelType w:val="multilevel"/>
    <w:tmpl w:val="42B21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564DA"/>
    <w:multiLevelType w:val="multilevel"/>
    <w:tmpl w:val="9360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E1FF0"/>
    <w:multiLevelType w:val="multilevel"/>
    <w:tmpl w:val="E3F24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5307F"/>
    <w:multiLevelType w:val="multilevel"/>
    <w:tmpl w:val="6A5E3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E0"/>
    <w:rsid w:val="003B5D0D"/>
    <w:rsid w:val="006D66DC"/>
    <w:rsid w:val="00721FFA"/>
    <w:rsid w:val="00A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ABE7"/>
  <w15:chartTrackingRefBased/>
  <w15:docId w15:val="{057A9BB0-7E08-4888-BB9E-E71D09F7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5D0D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21F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1FF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21FF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21FF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721F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1F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21FFA"/>
    <w:rPr>
      <w:b/>
      <w:bCs/>
    </w:rPr>
  </w:style>
  <w:style w:type="character" w:styleId="HTML">
    <w:name w:val="HTML Code"/>
    <w:basedOn w:val="a0"/>
    <w:uiPriority w:val="99"/>
    <w:semiHidden/>
    <w:unhideWhenUsed/>
    <w:rsid w:val="00721FF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721F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21FFA"/>
    <w:rPr>
      <w:rFonts w:ascii="宋体" w:eastAsia="宋体" w:hAnsi="宋体" w:cs="宋体"/>
      <w:kern w:val="0"/>
      <w:sz w:val="24"/>
      <w:szCs w:val="24"/>
    </w:rPr>
  </w:style>
  <w:style w:type="character" w:customStyle="1" w:styleId="pl-c">
    <w:name w:val="pl-c"/>
    <w:basedOn w:val="a0"/>
    <w:rsid w:val="00721FFA"/>
  </w:style>
  <w:style w:type="character" w:customStyle="1" w:styleId="pl-c1">
    <w:name w:val="pl-c1"/>
    <w:basedOn w:val="a0"/>
    <w:rsid w:val="00721FFA"/>
  </w:style>
  <w:style w:type="character" w:customStyle="1" w:styleId="pl-en">
    <w:name w:val="pl-en"/>
    <w:basedOn w:val="a0"/>
    <w:rsid w:val="00721FFA"/>
  </w:style>
  <w:style w:type="character" w:customStyle="1" w:styleId="pl-k">
    <w:name w:val="pl-k"/>
    <w:basedOn w:val="a0"/>
    <w:rsid w:val="00721FFA"/>
  </w:style>
  <w:style w:type="character" w:customStyle="1" w:styleId="pl-smi">
    <w:name w:val="pl-smi"/>
    <w:basedOn w:val="a0"/>
    <w:rsid w:val="00721FFA"/>
  </w:style>
  <w:style w:type="character" w:customStyle="1" w:styleId="pl-s">
    <w:name w:val="pl-s"/>
    <w:basedOn w:val="a0"/>
    <w:rsid w:val="00721FFA"/>
  </w:style>
  <w:style w:type="character" w:customStyle="1" w:styleId="pl-pds">
    <w:name w:val="pl-pds"/>
    <w:basedOn w:val="a0"/>
    <w:rsid w:val="00721FFA"/>
  </w:style>
  <w:style w:type="character" w:customStyle="1" w:styleId="pl-sr">
    <w:name w:val="pl-sr"/>
    <w:basedOn w:val="a0"/>
    <w:rsid w:val="00721FFA"/>
  </w:style>
  <w:style w:type="character" w:customStyle="1" w:styleId="pl-cce">
    <w:name w:val="pl-cce"/>
    <w:basedOn w:val="a0"/>
    <w:rsid w:val="00721FFA"/>
  </w:style>
  <w:style w:type="character" w:customStyle="1" w:styleId="pl-token">
    <w:name w:val="pl-token"/>
    <w:basedOn w:val="a0"/>
    <w:rsid w:val="00721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3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1296">
          <w:marLeft w:val="-15"/>
          <w:marRight w:val="-15"/>
          <w:marTop w:val="0"/>
          <w:marBottom w:val="0"/>
          <w:divBdr>
            <w:top w:val="single" w:sz="6" w:space="6" w:color="D1D5DA"/>
            <w:left w:val="single" w:sz="6" w:space="12" w:color="D1D5DA"/>
            <w:bottom w:val="single" w:sz="6" w:space="6" w:color="D1D5DA"/>
            <w:right w:val="single" w:sz="6" w:space="12" w:color="D1D5DA"/>
          </w:divBdr>
        </w:div>
        <w:div w:id="16220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E1E4E8"/>
            <w:right w:val="none" w:sz="0" w:space="0" w:color="auto"/>
          </w:divBdr>
          <w:divsChild>
            <w:div w:id="154220340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u1255/soulsign-chrome/tree/master/public/demos" TargetMode="External"/><Relationship Id="rId5" Type="http://schemas.openxmlformats.org/officeDocument/2006/relationships/hyperlink" Target="https://soulsign.inu1255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微软雅黑"/>
        <a:ea typeface="微软雅黑"/>
        <a:cs typeface=""/>
      </a:majorFont>
      <a:minorFont>
        <a:latin typeface="微软雅黑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Liceries</dc:creator>
  <cp:keywords/>
  <dc:description/>
  <cp:lastModifiedBy>River Liceries</cp:lastModifiedBy>
  <cp:revision>3</cp:revision>
  <dcterms:created xsi:type="dcterms:W3CDTF">2020-04-18T16:33:00Z</dcterms:created>
  <dcterms:modified xsi:type="dcterms:W3CDTF">2020-04-18T16:39:00Z</dcterms:modified>
</cp:coreProperties>
</file>