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6FC" w:rsidRDefault="00F446FC" w:rsidP="00462F40">
      <w:pPr>
        <w:jc w:val="center"/>
        <w:rPr>
          <w:b/>
          <w:u w:val="single"/>
        </w:rPr>
      </w:pPr>
      <w:r w:rsidRPr="00462F40">
        <w:rPr>
          <w:b/>
          <w:u w:val="single"/>
        </w:rPr>
        <w:t>Системы качества, стандартизации и сертификации</w:t>
      </w:r>
    </w:p>
    <w:p w:rsidR="00462F40" w:rsidRDefault="00462F40" w:rsidP="00462F40">
      <w:pPr>
        <w:jc w:val="center"/>
        <w:rPr>
          <w:b/>
          <w:u w:val="single"/>
        </w:rPr>
      </w:pPr>
    </w:p>
    <w:p w:rsidR="00B43F34" w:rsidRDefault="00B43F34" w:rsidP="00B43F34">
      <w:pPr>
        <w:ind w:left="4678"/>
        <w:rPr>
          <w:b/>
          <w:u w:val="single"/>
        </w:rPr>
      </w:pPr>
      <w:r>
        <w:rPr>
          <w:b/>
          <w:u w:val="single"/>
        </w:rPr>
        <w:t>Утверждено</w:t>
      </w:r>
    </w:p>
    <w:p w:rsidR="00B43F34" w:rsidRPr="00385156" w:rsidRDefault="00B43F34" w:rsidP="00B43F34">
      <w:pPr>
        <w:ind w:left="4678"/>
      </w:pPr>
      <w:r w:rsidRPr="00385156">
        <w:t xml:space="preserve">Протокол заседания рабочей </w:t>
      </w:r>
    </w:p>
    <w:p w:rsidR="00B43F34" w:rsidRPr="00385156" w:rsidRDefault="00B43F34" w:rsidP="00B43F34">
      <w:pPr>
        <w:ind w:left="4678"/>
      </w:pPr>
      <w:r w:rsidRPr="00385156">
        <w:t xml:space="preserve">группы проекта ««Совершенствование </w:t>
      </w:r>
    </w:p>
    <w:p w:rsidR="00B43F34" w:rsidRPr="00385156" w:rsidRDefault="00B43F34" w:rsidP="00B43F34">
      <w:pPr>
        <w:ind w:left="4678"/>
      </w:pPr>
      <w:r w:rsidRPr="00385156">
        <w:t xml:space="preserve">механизмов методического сопровождения </w:t>
      </w:r>
    </w:p>
    <w:p w:rsidR="00B43F34" w:rsidRPr="00385156" w:rsidRDefault="00B43F34" w:rsidP="00B43F34">
      <w:pPr>
        <w:ind w:left="4678"/>
      </w:pPr>
      <w:r w:rsidRPr="00385156">
        <w:t>олимпиад профессионального мастерства»</w:t>
      </w:r>
    </w:p>
    <w:p w:rsidR="00B43F34" w:rsidRPr="00385156" w:rsidRDefault="00770151" w:rsidP="00B43F34">
      <w:pPr>
        <w:ind w:left="4678"/>
      </w:pPr>
      <w:r>
        <w:t xml:space="preserve"> </w:t>
      </w:r>
      <w:r w:rsidR="00B43F34" w:rsidRPr="00385156">
        <w:t>№</w:t>
      </w:r>
      <w:r>
        <w:t xml:space="preserve"> </w:t>
      </w:r>
      <w:r w:rsidR="00B43F34" w:rsidRPr="00385156">
        <w:t xml:space="preserve">8 от </w:t>
      </w:r>
      <w:r w:rsidR="00B5489A">
        <w:t>03.</w:t>
      </w:r>
      <w:r w:rsidR="00B43F34" w:rsidRPr="00385156">
        <w:t>03.2017</w:t>
      </w:r>
    </w:p>
    <w:p w:rsidR="00B43F34" w:rsidRDefault="00B43F34" w:rsidP="00462F40">
      <w:pPr>
        <w:jc w:val="center"/>
        <w:rPr>
          <w:b/>
          <w:u w:val="single"/>
        </w:rPr>
      </w:pPr>
    </w:p>
    <w:p w:rsidR="00462F40" w:rsidRPr="00770151" w:rsidRDefault="00462F40" w:rsidP="00462F40">
      <w:pPr>
        <w:jc w:val="center"/>
        <w:rPr>
          <w:b/>
          <w:u w:val="single"/>
        </w:rPr>
      </w:pPr>
      <w:r w:rsidRPr="00770151">
        <w:rPr>
          <w:b/>
          <w:u w:val="single"/>
        </w:rPr>
        <w:t>ВОПРОСЫ НА ВЫБОР ВАРИАНТА ОТВЕТА</w:t>
      </w:r>
    </w:p>
    <w:p w:rsidR="00F01848" w:rsidRPr="005709D0" w:rsidRDefault="004478B0" w:rsidP="005709D0">
      <w:pPr>
        <w:spacing w:after="0" w:line="240" w:lineRule="auto"/>
        <w:jc w:val="both"/>
      </w:pPr>
      <w:r w:rsidRPr="005709D0">
        <w:rPr>
          <w:b/>
        </w:rPr>
        <w:t>1.</w:t>
      </w:r>
      <w:r w:rsidRPr="005709D0">
        <w:t xml:space="preserve"> </w:t>
      </w:r>
      <w:r w:rsidR="005709D0">
        <w:t>Название м</w:t>
      </w:r>
      <w:r w:rsidR="00F01848" w:rsidRPr="005709D0">
        <w:t>еждународн</w:t>
      </w:r>
      <w:r w:rsidR="005709D0">
        <w:t>ой</w:t>
      </w:r>
      <w:r w:rsidR="00F01848" w:rsidRPr="005709D0">
        <w:t xml:space="preserve"> организаци</w:t>
      </w:r>
      <w:r w:rsidR="005709D0">
        <w:t>и</w:t>
      </w:r>
      <w:r w:rsidR="00F01848" w:rsidRPr="005709D0">
        <w:t>, занимающ</w:t>
      </w:r>
      <w:r w:rsidR="005709D0">
        <w:t>ейся выпуском стандартов</w:t>
      </w:r>
    </w:p>
    <w:p w:rsidR="00F01848" w:rsidRPr="005709D0" w:rsidRDefault="00F01848" w:rsidP="005709D0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ISO</w:t>
      </w:r>
    </w:p>
    <w:p w:rsidR="00F01848" w:rsidRPr="005709D0" w:rsidRDefault="00F01848" w:rsidP="005709D0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IEC</w:t>
      </w:r>
    </w:p>
    <w:p w:rsidR="00F01848" w:rsidRPr="005709D0" w:rsidRDefault="00F01848" w:rsidP="005709D0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EAC</w:t>
      </w:r>
    </w:p>
    <w:p w:rsidR="00F01848" w:rsidRPr="005709D0" w:rsidRDefault="00F01848" w:rsidP="005709D0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CEN</w:t>
      </w:r>
    </w:p>
    <w:p w:rsidR="005709D0" w:rsidRPr="005709D0" w:rsidRDefault="005709D0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2.</w:t>
      </w:r>
      <w:r w:rsidRPr="005709D0">
        <w:t xml:space="preserve"> </w:t>
      </w:r>
      <w:r w:rsidR="00F01848" w:rsidRPr="005709D0">
        <w:t>Метод стандартизации, заключающийся в отборе таких конкретных объектов, которые признаются целесообразными для дальнейшего производства и применения в общест</w:t>
      </w:r>
      <w:r w:rsidR="00961025">
        <w:t>венном производстве, называется:</w:t>
      </w:r>
    </w:p>
    <w:p w:rsidR="00F01848" w:rsidRPr="005709D0" w:rsidRDefault="00F01848" w:rsidP="005709D0">
      <w:pPr>
        <w:numPr>
          <w:ilvl w:val="0"/>
          <w:numId w:val="2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proofErr w:type="spellStart"/>
      <w:r w:rsidRPr="005709D0">
        <w:rPr>
          <w:rFonts w:eastAsia="Calibri" w:cs="Times New Roman"/>
          <w:szCs w:val="24"/>
        </w:rPr>
        <w:t>Симплификация</w:t>
      </w:r>
      <w:proofErr w:type="spellEnd"/>
    </w:p>
    <w:p w:rsidR="00F01848" w:rsidRPr="005709D0" w:rsidRDefault="00F01848" w:rsidP="005709D0">
      <w:pPr>
        <w:numPr>
          <w:ilvl w:val="0"/>
          <w:numId w:val="2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Селекция</w:t>
      </w:r>
    </w:p>
    <w:p w:rsidR="00F01848" w:rsidRPr="005709D0" w:rsidRDefault="00F01848" w:rsidP="005709D0">
      <w:pPr>
        <w:numPr>
          <w:ilvl w:val="0"/>
          <w:numId w:val="2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Оптимизация</w:t>
      </w:r>
    </w:p>
    <w:p w:rsidR="00F01848" w:rsidRPr="005709D0" w:rsidRDefault="00F01848" w:rsidP="005709D0">
      <w:pPr>
        <w:numPr>
          <w:ilvl w:val="0"/>
          <w:numId w:val="2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Типизация</w:t>
      </w:r>
    </w:p>
    <w:p w:rsidR="005709D0" w:rsidRPr="005709D0" w:rsidRDefault="005709D0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3</w:t>
      </w:r>
      <w:r w:rsidRPr="005709D0">
        <w:t xml:space="preserve">. </w:t>
      </w:r>
      <w:r w:rsidR="00F01848" w:rsidRPr="005709D0">
        <w:t>Поле, ограниченное верхним и нижним предельными отклонениями относительно н</w:t>
      </w:r>
      <w:r w:rsidR="00961025">
        <w:t>оминального размера, называется:</w:t>
      </w:r>
    </w:p>
    <w:p w:rsidR="00F01848" w:rsidRPr="005709D0" w:rsidRDefault="00F01848" w:rsidP="005709D0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Поле значений</w:t>
      </w:r>
    </w:p>
    <w:p w:rsidR="00F01848" w:rsidRPr="005709D0" w:rsidRDefault="00F01848" w:rsidP="005709D0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Поле допуска</w:t>
      </w:r>
      <w:r w:rsidR="005709D0" w:rsidRPr="005709D0">
        <w:rPr>
          <w:rFonts w:eastAsia="Calibri" w:cs="Times New Roman"/>
          <w:szCs w:val="24"/>
        </w:rPr>
        <w:t>*</w:t>
      </w:r>
    </w:p>
    <w:p w:rsidR="00F01848" w:rsidRPr="005709D0" w:rsidRDefault="00F01848" w:rsidP="005709D0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Поле точности</w:t>
      </w:r>
    </w:p>
    <w:p w:rsidR="00F01848" w:rsidRPr="005709D0" w:rsidRDefault="00F01848" w:rsidP="005709D0">
      <w:pPr>
        <w:numPr>
          <w:ilvl w:val="0"/>
          <w:numId w:val="2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Поле готовности</w:t>
      </w:r>
    </w:p>
    <w:p w:rsidR="005709D0" w:rsidRPr="005709D0" w:rsidRDefault="005709D0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4</w:t>
      </w:r>
      <w:r w:rsidR="00F01848" w:rsidRPr="00F60B66">
        <w:rPr>
          <w:b/>
        </w:rPr>
        <w:t>.</w:t>
      </w:r>
      <w:r w:rsidR="00F60B66">
        <w:t xml:space="preserve"> </w:t>
      </w:r>
      <w:r w:rsidR="00F01848" w:rsidRPr="005709D0">
        <w:t>Аккредитация – это</w:t>
      </w:r>
      <w:r w:rsidR="00F60B66">
        <w:t>…</w:t>
      </w:r>
    </w:p>
    <w:p w:rsidR="00F01848" w:rsidRPr="005709D0" w:rsidRDefault="00F60B66" w:rsidP="005709D0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Оф</w:t>
      </w:r>
      <w:r w:rsidR="00F01848" w:rsidRPr="005709D0">
        <w:rPr>
          <w:rFonts w:eastAsia="Calibri" w:cs="Times New Roman"/>
          <w:szCs w:val="24"/>
        </w:rPr>
        <w:t>ициальное признание в том, что испытательная лаборатория правомочна проводить конкретные испытания</w:t>
      </w:r>
    </w:p>
    <w:p w:rsidR="00F01848" w:rsidRPr="005709D0" w:rsidRDefault="00F60B66" w:rsidP="005709D0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Док</w:t>
      </w:r>
      <w:r w:rsidR="00F01848" w:rsidRPr="005709D0">
        <w:rPr>
          <w:rFonts w:eastAsia="Calibri" w:cs="Times New Roman"/>
          <w:szCs w:val="24"/>
        </w:rPr>
        <w:t xml:space="preserve">умент, который орган по сертификации наделяет орган правом использовать знаки соответствия </w:t>
      </w:r>
      <w:r w:rsidR="005709D0" w:rsidRPr="005709D0">
        <w:rPr>
          <w:rFonts w:eastAsia="Calibri" w:cs="Times New Roman"/>
          <w:szCs w:val="24"/>
        </w:rPr>
        <w:t>своей продукции</w:t>
      </w:r>
    </w:p>
    <w:p w:rsidR="00F01848" w:rsidRPr="005709D0" w:rsidRDefault="00F60B66" w:rsidP="005709D0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Про</w:t>
      </w:r>
      <w:r w:rsidR="00F01848" w:rsidRPr="005709D0">
        <w:rPr>
          <w:rFonts w:eastAsia="Calibri" w:cs="Times New Roman"/>
          <w:szCs w:val="24"/>
        </w:rPr>
        <w:t>цесс, устанавливающий правила определения результатов испытаний</w:t>
      </w:r>
    </w:p>
    <w:p w:rsidR="00F01848" w:rsidRPr="005709D0" w:rsidRDefault="00F60B66" w:rsidP="005709D0">
      <w:pPr>
        <w:numPr>
          <w:ilvl w:val="0"/>
          <w:numId w:val="2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До</w:t>
      </w:r>
      <w:r w:rsidR="00F01848" w:rsidRPr="005709D0">
        <w:rPr>
          <w:rFonts w:eastAsia="Calibri" w:cs="Times New Roman"/>
          <w:szCs w:val="24"/>
        </w:rPr>
        <w:t>кумент, устанавливающий руководящие принципы, характеристики различных видов деятельности</w:t>
      </w:r>
    </w:p>
    <w:p w:rsidR="005709D0" w:rsidRPr="005709D0" w:rsidRDefault="005709D0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5</w:t>
      </w:r>
      <w:r w:rsidR="00F01848" w:rsidRPr="00F60B66">
        <w:rPr>
          <w:b/>
        </w:rPr>
        <w:t>.</w:t>
      </w:r>
      <w:r w:rsidR="00F60B66">
        <w:t xml:space="preserve"> </w:t>
      </w:r>
      <w:r w:rsidR="00F01848" w:rsidRPr="005709D0">
        <w:t>Управление качеством – это часть системы менеджмента качества, направленная на</w:t>
      </w:r>
      <w:r w:rsidR="00F60B66">
        <w:t xml:space="preserve"> …</w:t>
      </w:r>
      <w:r w:rsidR="00F01848" w:rsidRPr="005709D0">
        <w:t xml:space="preserve"> </w:t>
      </w:r>
    </w:p>
    <w:p w:rsidR="00F01848" w:rsidRPr="005709D0" w:rsidRDefault="005709D0" w:rsidP="005709D0">
      <w:pPr>
        <w:numPr>
          <w:ilvl w:val="0"/>
          <w:numId w:val="2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Создание уверенности в должном качестве объекта (продукции, процесса, системы)</w:t>
      </w:r>
    </w:p>
    <w:p w:rsidR="00F01848" w:rsidRPr="005709D0" w:rsidRDefault="005709D0" w:rsidP="005709D0">
      <w:pPr>
        <w:numPr>
          <w:ilvl w:val="0"/>
          <w:numId w:val="2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Выполнение требований к качеству</w:t>
      </w:r>
    </w:p>
    <w:p w:rsidR="00F01848" w:rsidRPr="005709D0" w:rsidRDefault="005709D0" w:rsidP="005709D0">
      <w:pPr>
        <w:numPr>
          <w:ilvl w:val="0"/>
          <w:numId w:val="2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 xml:space="preserve">Отслеживание конкретных </w:t>
      </w:r>
      <w:r w:rsidR="00F01848" w:rsidRPr="005709D0">
        <w:rPr>
          <w:rFonts w:eastAsia="Calibri" w:cs="Times New Roman"/>
          <w:szCs w:val="24"/>
        </w:rPr>
        <w:t>результатов деятельности</w:t>
      </w:r>
    </w:p>
    <w:p w:rsidR="00F01848" w:rsidRPr="005709D0" w:rsidRDefault="005709D0" w:rsidP="005709D0">
      <w:pPr>
        <w:numPr>
          <w:ilvl w:val="0"/>
          <w:numId w:val="2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lastRenderedPageBreak/>
        <w:t xml:space="preserve">Установление </w:t>
      </w:r>
      <w:r w:rsidR="00F01848" w:rsidRPr="005709D0">
        <w:rPr>
          <w:rFonts w:eastAsia="Calibri" w:cs="Times New Roman"/>
          <w:szCs w:val="24"/>
        </w:rPr>
        <w:t>целей в области качества</w:t>
      </w:r>
    </w:p>
    <w:p w:rsidR="00F01848" w:rsidRPr="005709D0" w:rsidRDefault="00F01848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6.</w:t>
      </w:r>
      <w:r w:rsidRPr="005709D0">
        <w:t xml:space="preserve"> </w:t>
      </w:r>
      <w:r w:rsidR="00F01848" w:rsidRPr="005709D0">
        <w:t>Стандартизация - это:</w:t>
      </w:r>
    </w:p>
    <w:p w:rsidR="00F01848" w:rsidRPr="005709D0" w:rsidRDefault="00F60B66" w:rsidP="005709D0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Док</w:t>
      </w:r>
      <w:r>
        <w:rPr>
          <w:rFonts w:eastAsia="Calibri" w:cs="Times New Roman"/>
          <w:szCs w:val="24"/>
        </w:rPr>
        <w:t>умент, принятый органами власти</w:t>
      </w:r>
    </w:p>
    <w:p w:rsidR="00F01848" w:rsidRPr="005709D0" w:rsidRDefault="00F60B66" w:rsidP="005709D0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Сов</w:t>
      </w:r>
      <w:r w:rsidR="00F01848" w:rsidRPr="005709D0">
        <w:rPr>
          <w:rFonts w:eastAsia="Calibri" w:cs="Times New Roman"/>
          <w:szCs w:val="24"/>
        </w:rPr>
        <w:t>окупн</w:t>
      </w:r>
      <w:r>
        <w:rPr>
          <w:rFonts w:eastAsia="Calibri" w:cs="Times New Roman"/>
          <w:szCs w:val="24"/>
        </w:rPr>
        <w:t>ость взаимосвязанных стандартов</w:t>
      </w:r>
    </w:p>
    <w:p w:rsidR="00F01848" w:rsidRPr="005709D0" w:rsidRDefault="00F60B66" w:rsidP="005709D0">
      <w:pPr>
        <w:numPr>
          <w:ilvl w:val="0"/>
          <w:numId w:val="2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Деятельность по установлению норм, требований, характеристик</w:t>
      </w:r>
    </w:p>
    <w:p w:rsidR="00F01848" w:rsidRPr="005709D0" w:rsidRDefault="00F60B66" w:rsidP="005709D0">
      <w:pPr>
        <w:numPr>
          <w:ilvl w:val="0"/>
          <w:numId w:val="25"/>
        </w:numPr>
        <w:spacing w:after="0" w:line="240" w:lineRule="auto"/>
        <w:contextualSpacing/>
        <w:jc w:val="both"/>
      </w:pPr>
      <w:r w:rsidRPr="005709D0">
        <w:rPr>
          <w:rFonts w:eastAsia="Calibri" w:cs="Times New Roman"/>
          <w:szCs w:val="24"/>
        </w:rPr>
        <w:t>До</w:t>
      </w:r>
      <w:r w:rsidR="00F01848" w:rsidRPr="005709D0">
        <w:rPr>
          <w:rFonts w:eastAsia="Calibri" w:cs="Times New Roman"/>
          <w:szCs w:val="24"/>
        </w:rPr>
        <w:t>кумент, в котором устанавливаются характеристики продукции</w:t>
      </w:r>
    </w:p>
    <w:p w:rsidR="005709D0" w:rsidRPr="005709D0" w:rsidRDefault="005709D0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7</w:t>
      </w:r>
      <w:r w:rsidR="00F01848" w:rsidRPr="00F60B66">
        <w:rPr>
          <w:b/>
        </w:rPr>
        <w:t>.</w:t>
      </w:r>
      <w:r w:rsidR="00F01848" w:rsidRPr="005709D0">
        <w:t xml:space="preserve"> Разность между значением величины, полученным в процессе измерений, и настоящим (действительным) значением данной величины – это …</w:t>
      </w:r>
    </w:p>
    <w:p w:rsidR="00F01848" w:rsidRPr="005709D0" w:rsidRDefault="00F60B66" w:rsidP="005709D0">
      <w:pPr>
        <w:numPr>
          <w:ilvl w:val="0"/>
          <w:numId w:val="24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Относительная погрешность</w:t>
      </w:r>
    </w:p>
    <w:p w:rsidR="00F01848" w:rsidRPr="005709D0" w:rsidRDefault="00F60B66" w:rsidP="005709D0">
      <w:pPr>
        <w:numPr>
          <w:ilvl w:val="0"/>
          <w:numId w:val="24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Абсолютная погрешность</w:t>
      </w:r>
    </w:p>
    <w:p w:rsidR="00F01848" w:rsidRPr="005709D0" w:rsidRDefault="00F60B66" w:rsidP="005709D0">
      <w:pPr>
        <w:numPr>
          <w:ilvl w:val="0"/>
          <w:numId w:val="24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Прив</w:t>
      </w:r>
      <w:r>
        <w:rPr>
          <w:rFonts w:eastAsia="Calibri" w:cs="Times New Roman"/>
          <w:szCs w:val="24"/>
        </w:rPr>
        <w:t>еденная погрешность</w:t>
      </w:r>
    </w:p>
    <w:p w:rsidR="00F01848" w:rsidRPr="005709D0" w:rsidRDefault="00F60B66" w:rsidP="005709D0">
      <w:pPr>
        <w:numPr>
          <w:ilvl w:val="0"/>
          <w:numId w:val="24"/>
        </w:numPr>
        <w:spacing w:after="0" w:line="240" w:lineRule="auto"/>
        <w:contextualSpacing/>
        <w:jc w:val="both"/>
      </w:pPr>
      <w:r w:rsidRPr="005709D0">
        <w:rPr>
          <w:rFonts w:eastAsia="Calibri" w:cs="Times New Roman"/>
          <w:szCs w:val="24"/>
        </w:rPr>
        <w:t xml:space="preserve">Динамическая </w:t>
      </w:r>
      <w:r w:rsidR="00F01848" w:rsidRPr="005709D0">
        <w:rPr>
          <w:rFonts w:eastAsia="Calibri" w:cs="Times New Roman"/>
          <w:szCs w:val="24"/>
        </w:rPr>
        <w:t>погрешность</w:t>
      </w:r>
    </w:p>
    <w:p w:rsidR="005709D0" w:rsidRPr="005709D0" w:rsidRDefault="005709D0" w:rsidP="005709D0">
      <w:pPr>
        <w:spacing w:after="0" w:line="240" w:lineRule="auto"/>
        <w:jc w:val="both"/>
      </w:pPr>
    </w:p>
    <w:p w:rsidR="00F01848" w:rsidRPr="005709D0" w:rsidRDefault="004478B0" w:rsidP="005709D0">
      <w:pPr>
        <w:spacing w:after="0" w:line="240" w:lineRule="auto"/>
        <w:jc w:val="both"/>
      </w:pPr>
      <w:r w:rsidRPr="00F60B66">
        <w:rPr>
          <w:b/>
        </w:rPr>
        <w:t>8</w:t>
      </w:r>
      <w:r w:rsidR="00F01848" w:rsidRPr="00F60B66">
        <w:rPr>
          <w:b/>
        </w:rPr>
        <w:t>.</w:t>
      </w:r>
      <w:r w:rsidR="00F01848" w:rsidRPr="005709D0">
        <w:t xml:space="preserve"> Подтверждениями соответствия являются:</w:t>
      </w:r>
    </w:p>
    <w:p w:rsidR="00F01848" w:rsidRPr="005709D0" w:rsidRDefault="00F60B66" w:rsidP="005709D0">
      <w:pPr>
        <w:numPr>
          <w:ilvl w:val="0"/>
          <w:numId w:val="2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Сертификация и декларация продукции</w:t>
      </w:r>
    </w:p>
    <w:p w:rsidR="00F01848" w:rsidRPr="005709D0" w:rsidRDefault="00F60B66" w:rsidP="005709D0">
      <w:pPr>
        <w:numPr>
          <w:ilvl w:val="0"/>
          <w:numId w:val="2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Серти</w:t>
      </w:r>
      <w:r>
        <w:rPr>
          <w:rFonts w:eastAsia="Calibri" w:cs="Times New Roman"/>
          <w:szCs w:val="24"/>
        </w:rPr>
        <w:t>фикат и декларация соответствия</w:t>
      </w:r>
    </w:p>
    <w:p w:rsidR="00F01848" w:rsidRPr="005709D0" w:rsidRDefault="00F60B66" w:rsidP="005709D0">
      <w:pPr>
        <w:numPr>
          <w:ilvl w:val="0"/>
          <w:numId w:val="2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Знак соответствия</w:t>
      </w:r>
    </w:p>
    <w:p w:rsidR="00F01848" w:rsidRPr="005709D0" w:rsidRDefault="00F60B66" w:rsidP="005709D0">
      <w:pPr>
        <w:numPr>
          <w:ilvl w:val="0"/>
          <w:numId w:val="23"/>
        </w:numPr>
        <w:spacing w:after="0" w:line="240" w:lineRule="auto"/>
        <w:contextualSpacing/>
        <w:jc w:val="both"/>
      </w:pPr>
      <w:r w:rsidRPr="005709D0">
        <w:rPr>
          <w:rFonts w:eastAsia="Calibri" w:cs="Times New Roman"/>
          <w:szCs w:val="24"/>
        </w:rPr>
        <w:t xml:space="preserve">Сертификат </w:t>
      </w:r>
      <w:r w:rsidR="00F01848" w:rsidRPr="005709D0">
        <w:rPr>
          <w:rFonts w:eastAsia="Calibri" w:cs="Times New Roman"/>
          <w:szCs w:val="24"/>
        </w:rPr>
        <w:t>и декларация и знак соответствия</w:t>
      </w:r>
    </w:p>
    <w:p w:rsidR="004478B0" w:rsidRPr="005709D0" w:rsidRDefault="004478B0" w:rsidP="005709D0">
      <w:pPr>
        <w:spacing w:after="0" w:line="240" w:lineRule="auto"/>
        <w:jc w:val="both"/>
      </w:pPr>
    </w:p>
    <w:p w:rsidR="00F01848" w:rsidRPr="005709D0" w:rsidRDefault="00822EDE" w:rsidP="005709D0">
      <w:pPr>
        <w:spacing w:after="0" w:line="240" w:lineRule="auto"/>
        <w:jc w:val="both"/>
        <w:rPr>
          <w:rFonts w:cs="Times New Roman"/>
          <w:szCs w:val="24"/>
        </w:rPr>
      </w:pPr>
      <w:r w:rsidRPr="00F60B66">
        <w:rPr>
          <w:rFonts w:cs="Times New Roman"/>
          <w:b/>
          <w:szCs w:val="24"/>
        </w:rPr>
        <w:t>9.</w:t>
      </w:r>
      <w:r w:rsidRPr="005709D0">
        <w:rPr>
          <w:rFonts w:cs="Times New Roman"/>
          <w:szCs w:val="24"/>
        </w:rPr>
        <w:t xml:space="preserve"> </w:t>
      </w:r>
      <w:r w:rsidR="00F01848" w:rsidRPr="005709D0">
        <w:rPr>
          <w:rFonts w:cs="Times New Roman"/>
          <w:szCs w:val="24"/>
        </w:rPr>
        <w:t>Чтобы</w:t>
      </w:r>
      <w:r w:rsidR="005709D0">
        <w:rPr>
          <w:rFonts w:cs="Times New Roman"/>
          <w:szCs w:val="24"/>
        </w:rPr>
        <w:t xml:space="preserve"> иметь право __________ </w:t>
      </w:r>
      <w:r w:rsidR="00F01848" w:rsidRPr="005709D0">
        <w:rPr>
          <w:rFonts w:cs="Times New Roman"/>
          <w:szCs w:val="24"/>
        </w:rPr>
        <w:t xml:space="preserve">свою продукцию этим знаком, необходимо получить лицензию в территориальном органе Госстандарта России. </w:t>
      </w:r>
    </w:p>
    <w:p w:rsidR="00F01848" w:rsidRPr="005709D0" w:rsidRDefault="005709D0" w:rsidP="005709D0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Маркировать</w:t>
      </w:r>
    </w:p>
    <w:p w:rsidR="00F01848" w:rsidRPr="005709D0" w:rsidRDefault="005709D0" w:rsidP="005709D0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Распространять</w:t>
      </w:r>
      <w:r w:rsidRPr="005709D0">
        <w:rPr>
          <w:rFonts w:eastAsia="Calibri" w:cs="Times New Roman"/>
          <w:szCs w:val="24"/>
        </w:rPr>
        <w:t xml:space="preserve"> </w:t>
      </w:r>
    </w:p>
    <w:p w:rsidR="00F01848" w:rsidRPr="005709D0" w:rsidRDefault="005709D0" w:rsidP="005709D0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Импортировать</w:t>
      </w:r>
      <w:r w:rsidRPr="005709D0">
        <w:rPr>
          <w:rFonts w:eastAsia="Calibri" w:cs="Times New Roman"/>
          <w:szCs w:val="24"/>
        </w:rPr>
        <w:t xml:space="preserve"> </w:t>
      </w:r>
    </w:p>
    <w:p w:rsidR="00F01848" w:rsidRPr="005709D0" w:rsidRDefault="005709D0" w:rsidP="005709D0">
      <w:pPr>
        <w:numPr>
          <w:ilvl w:val="0"/>
          <w:numId w:val="1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Экспортировать</w:t>
      </w:r>
    </w:p>
    <w:p w:rsidR="005709D0" w:rsidRDefault="005709D0" w:rsidP="005709D0">
      <w:pPr>
        <w:spacing w:after="0" w:line="240" w:lineRule="auto"/>
        <w:jc w:val="both"/>
        <w:rPr>
          <w:szCs w:val="24"/>
        </w:rPr>
      </w:pPr>
    </w:p>
    <w:p w:rsidR="00F01848" w:rsidRPr="005709D0" w:rsidRDefault="00822EDE" w:rsidP="005709D0">
      <w:pPr>
        <w:spacing w:after="0" w:line="240" w:lineRule="auto"/>
        <w:jc w:val="both"/>
        <w:rPr>
          <w:szCs w:val="24"/>
        </w:rPr>
      </w:pPr>
      <w:r w:rsidRPr="00F60B66">
        <w:rPr>
          <w:rFonts w:cs="Times New Roman"/>
          <w:b/>
          <w:szCs w:val="24"/>
        </w:rPr>
        <w:t>10</w:t>
      </w:r>
      <w:r w:rsidR="00F01848" w:rsidRPr="00F60B66">
        <w:rPr>
          <w:rFonts w:cs="Times New Roman"/>
          <w:b/>
          <w:szCs w:val="24"/>
        </w:rPr>
        <w:t>.</w:t>
      </w:r>
      <w:r w:rsidRPr="005709D0">
        <w:rPr>
          <w:rFonts w:cs="Times New Roman"/>
          <w:szCs w:val="24"/>
        </w:rPr>
        <w:t xml:space="preserve"> </w:t>
      </w:r>
      <w:r w:rsidR="00F01848" w:rsidRPr="005709D0">
        <w:rPr>
          <w:rFonts w:cs="Times New Roman"/>
          <w:szCs w:val="24"/>
        </w:rPr>
        <w:t>Укажите номер картинки, на которой изображен знак соответствия в системе ГОСТ Р</w:t>
      </w: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276"/>
      </w:tblGrid>
      <w:tr w:rsidR="00F01848" w:rsidRPr="005709D0" w:rsidTr="005709D0">
        <w:tc>
          <w:tcPr>
            <w:tcW w:w="1696" w:type="dxa"/>
          </w:tcPr>
          <w:p w:rsidR="00F01848" w:rsidRPr="005709D0" w:rsidRDefault="00F01848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484505" cy="546100"/>
                  <wp:effectExtent l="0" t="0" r="0" b="6350"/>
                  <wp:docPr id="13" name="Рисунок 13" descr="Описание: Картинка 4 из 22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Картинка 4 из 22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F01848" w:rsidRPr="005709D0" w:rsidRDefault="00F01848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723265" cy="579755"/>
                  <wp:effectExtent l="0" t="0" r="635" b="0"/>
                  <wp:docPr id="14" name="Рисунок 14" descr="Описание: Картинка 19 из 4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Описание: Картинка 19 из 4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F01848" w:rsidRPr="005709D0" w:rsidRDefault="00F01848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97790</wp:posOffset>
                  </wp:positionV>
                  <wp:extent cx="522117" cy="37147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0496" y="19938"/>
                      <wp:lineTo x="20496" y="0"/>
                      <wp:lineTo x="0" y="0"/>
                    </wp:wrapPolygon>
                  </wp:wrapTight>
                  <wp:docPr id="15" name="Рисунок 15" descr="Описание: Картинка 13 из 4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Картинка 13 из 4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117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</w:tcPr>
          <w:p w:rsidR="00F01848" w:rsidRPr="005709D0" w:rsidRDefault="00F01848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09D0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>
                  <wp:extent cx="429895" cy="436880"/>
                  <wp:effectExtent l="0" t="0" r="8255" b="1270"/>
                  <wp:docPr id="16" name="Рисунок 16" descr="Описание: http://www.sv-nn.ru/f/attach/58/5850-08241823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Описание: http://www.sv-nn.ru/f/attach/58/5850-08241823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9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1848" w:rsidRPr="005709D0" w:rsidTr="005709D0">
        <w:tc>
          <w:tcPr>
            <w:tcW w:w="1696" w:type="dxa"/>
          </w:tcPr>
          <w:p w:rsidR="00F01848" w:rsidRPr="005709D0" w:rsidRDefault="005709D0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  <w:tc>
          <w:tcPr>
            <w:tcW w:w="1701" w:type="dxa"/>
          </w:tcPr>
          <w:p w:rsidR="00F01848" w:rsidRPr="005709D0" w:rsidRDefault="005709D0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б.</w:t>
            </w:r>
          </w:p>
        </w:tc>
        <w:tc>
          <w:tcPr>
            <w:tcW w:w="1701" w:type="dxa"/>
          </w:tcPr>
          <w:p w:rsidR="00F01848" w:rsidRPr="005709D0" w:rsidRDefault="005709D0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</w:p>
        </w:tc>
        <w:tc>
          <w:tcPr>
            <w:tcW w:w="1276" w:type="dxa"/>
          </w:tcPr>
          <w:p w:rsidR="00F01848" w:rsidRPr="005709D0" w:rsidRDefault="005709D0" w:rsidP="005709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</w:tbl>
    <w:p w:rsidR="005709D0" w:rsidRPr="005709D0" w:rsidRDefault="005709D0" w:rsidP="005709D0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01848" w:rsidRPr="005709D0" w:rsidRDefault="00822EDE" w:rsidP="005709D0">
      <w:pPr>
        <w:spacing w:after="0" w:line="240" w:lineRule="auto"/>
        <w:ind w:right="-143"/>
        <w:jc w:val="both"/>
        <w:rPr>
          <w:rFonts w:cs="Times New Roman"/>
          <w:szCs w:val="24"/>
          <w:highlight w:val="yellow"/>
        </w:rPr>
      </w:pPr>
      <w:r w:rsidRPr="00F60B66">
        <w:rPr>
          <w:rFonts w:cs="Times New Roman"/>
          <w:b/>
          <w:szCs w:val="24"/>
        </w:rPr>
        <w:t>11.</w:t>
      </w:r>
      <w:r w:rsidRPr="005709D0">
        <w:rPr>
          <w:rFonts w:cs="Times New Roman"/>
          <w:szCs w:val="24"/>
        </w:rPr>
        <w:t xml:space="preserve"> </w:t>
      </w:r>
      <w:r w:rsidR="00F01848" w:rsidRPr="005709D0">
        <w:rPr>
          <w:rFonts w:cs="Times New Roman"/>
          <w:szCs w:val="24"/>
        </w:rPr>
        <w:t>Документ, устанавливающий требования, спецификации, руководящие принципы или характеристики, в соответствии с которыми могут использоваться материалы, продукты, процессы и услуги, которые подходят для этих</w:t>
      </w:r>
      <w:r w:rsidRPr="005709D0">
        <w:rPr>
          <w:rFonts w:cs="Times New Roman"/>
          <w:szCs w:val="24"/>
        </w:rPr>
        <w:t xml:space="preserve"> целей, называется</w:t>
      </w:r>
      <w:r w:rsidR="00F01848" w:rsidRPr="005709D0">
        <w:rPr>
          <w:rFonts w:cs="Times New Roman"/>
          <w:szCs w:val="24"/>
        </w:rPr>
        <w:t>:</w:t>
      </w:r>
    </w:p>
    <w:p w:rsidR="00F01848" w:rsidRPr="005709D0" w:rsidRDefault="00F60B66" w:rsidP="005709D0">
      <w:pPr>
        <w:numPr>
          <w:ilvl w:val="0"/>
          <w:numId w:val="22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Регламент</w:t>
      </w:r>
    </w:p>
    <w:p w:rsidR="00F01848" w:rsidRPr="005709D0" w:rsidRDefault="00F60B66" w:rsidP="005709D0">
      <w:pPr>
        <w:numPr>
          <w:ilvl w:val="0"/>
          <w:numId w:val="2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Стандарт</w:t>
      </w:r>
    </w:p>
    <w:p w:rsidR="00F01848" w:rsidRPr="005709D0" w:rsidRDefault="00F60B66" w:rsidP="005709D0">
      <w:pPr>
        <w:numPr>
          <w:ilvl w:val="0"/>
          <w:numId w:val="2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Услуга</w:t>
      </w:r>
    </w:p>
    <w:p w:rsidR="00F01848" w:rsidRPr="005709D0" w:rsidRDefault="00F60B66" w:rsidP="005709D0">
      <w:pPr>
        <w:numPr>
          <w:ilvl w:val="0"/>
          <w:numId w:val="2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эталон</w:t>
      </w:r>
    </w:p>
    <w:p w:rsidR="005709D0" w:rsidRPr="005709D0" w:rsidRDefault="005709D0" w:rsidP="005709D0">
      <w:pPr>
        <w:pStyle w:val="a8"/>
        <w:spacing w:after="0" w:line="240" w:lineRule="auto"/>
        <w:ind w:left="0" w:right="-143"/>
        <w:jc w:val="both"/>
        <w:rPr>
          <w:rFonts w:ascii="Times New Roman" w:hAnsi="Times New Roman" w:cs="Times New Roman"/>
          <w:sz w:val="24"/>
          <w:szCs w:val="24"/>
        </w:rPr>
      </w:pPr>
    </w:p>
    <w:p w:rsidR="00F01848" w:rsidRPr="005709D0" w:rsidRDefault="00822EDE" w:rsidP="005709D0">
      <w:pPr>
        <w:spacing w:after="0" w:line="240" w:lineRule="auto"/>
        <w:ind w:right="-143"/>
        <w:jc w:val="both"/>
        <w:rPr>
          <w:rFonts w:cs="Times New Roman"/>
          <w:szCs w:val="24"/>
        </w:rPr>
      </w:pPr>
      <w:r w:rsidRPr="00F60B66">
        <w:rPr>
          <w:rFonts w:cs="Times New Roman"/>
          <w:b/>
          <w:szCs w:val="24"/>
        </w:rPr>
        <w:t>12.</w:t>
      </w:r>
      <w:r w:rsidRPr="005709D0">
        <w:rPr>
          <w:rFonts w:cs="Times New Roman"/>
          <w:szCs w:val="24"/>
        </w:rPr>
        <w:t xml:space="preserve"> Документ, в котором содержат</w:t>
      </w:r>
      <w:r w:rsidR="00F01848" w:rsidRPr="005709D0">
        <w:rPr>
          <w:rFonts w:cs="Times New Roman"/>
          <w:szCs w:val="24"/>
        </w:rPr>
        <w:t>ся обязательные правовые нормы, называется</w:t>
      </w:r>
      <w:r w:rsidR="00961025">
        <w:rPr>
          <w:rFonts w:cs="Times New Roman"/>
          <w:szCs w:val="24"/>
        </w:rPr>
        <w:t>:</w:t>
      </w:r>
    </w:p>
    <w:p w:rsidR="00F01848" w:rsidRPr="005709D0" w:rsidRDefault="00F60B66" w:rsidP="005709D0">
      <w:pPr>
        <w:numPr>
          <w:ilvl w:val="0"/>
          <w:numId w:val="21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Регламент</w:t>
      </w:r>
    </w:p>
    <w:p w:rsidR="00F01848" w:rsidRPr="005709D0" w:rsidRDefault="00F60B66" w:rsidP="005709D0">
      <w:pPr>
        <w:numPr>
          <w:ilvl w:val="0"/>
          <w:numId w:val="21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Стандарт</w:t>
      </w:r>
    </w:p>
    <w:p w:rsidR="00F01848" w:rsidRPr="005709D0" w:rsidRDefault="00F60B66" w:rsidP="005709D0">
      <w:pPr>
        <w:numPr>
          <w:ilvl w:val="0"/>
          <w:numId w:val="21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Услуга</w:t>
      </w:r>
    </w:p>
    <w:p w:rsidR="00F01848" w:rsidRPr="005709D0" w:rsidRDefault="00F60B66" w:rsidP="005709D0">
      <w:pPr>
        <w:numPr>
          <w:ilvl w:val="0"/>
          <w:numId w:val="21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Эталон</w:t>
      </w:r>
    </w:p>
    <w:p w:rsidR="00F01848" w:rsidRPr="005709D0" w:rsidRDefault="00F01848" w:rsidP="005709D0">
      <w:pPr>
        <w:spacing w:after="0" w:line="240" w:lineRule="auto"/>
        <w:ind w:firstLine="709"/>
        <w:jc w:val="both"/>
        <w:rPr>
          <w:rFonts w:cs="Times New Roman"/>
          <w:szCs w:val="24"/>
        </w:rPr>
      </w:pPr>
    </w:p>
    <w:p w:rsidR="00F01848" w:rsidRPr="005709D0" w:rsidRDefault="00822EDE" w:rsidP="005709D0">
      <w:pPr>
        <w:tabs>
          <w:tab w:val="left" w:pos="284"/>
        </w:tabs>
        <w:spacing w:after="0" w:line="240" w:lineRule="auto"/>
        <w:jc w:val="both"/>
        <w:rPr>
          <w:rFonts w:cs="Times New Roman"/>
          <w:szCs w:val="24"/>
        </w:rPr>
      </w:pPr>
      <w:r w:rsidRPr="00F60B66">
        <w:rPr>
          <w:rFonts w:cs="Times New Roman"/>
          <w:b/>
          <w:szCs w:val="24"/>
        </w:rPr>
        <w:t>13.</w:t>
      </w:r>
      <w:r w:rsidRPr="005709D0">
        <w:rPr>
          <w:rFonts w:cs="Times New Roman"/>
          <w:szCs w:val="24"/>
        </w:rPr>
        <w:t xml:space="preserve">  </w:t>
      </w:r>
      <w:r w:rsidR="00F01848" w:rsidRPr="005709D0">
        <w:rPr>
          <w:rFonts w:cs="Times New Roman"/>
          <w:szCs w:val="24"/>
        </w:rPr>
        <w:t>Каков максимальный срок де</w:t>
      </w:r>
      <w:r w:rsidRPr="005709D0">
        <w:rPr>
          <w:rFonts w:cs="Times New Roman"/>
          <w:szCs w:val="24"/>
        </w:rPr>
        <w:t>йствия сертификата на продукцию</w:t>
      </w:r>
      <w:r w:rsidR="00961025">
        <w:rPr>
          <w:rFonts w:cs="Times New Roman"/>
          <w:szCs w:val="24"/>
        </w:rPr>
        <w:t>?</w:t>
      </w:r>
    </w:p>
    <w:p w:rsidR="00F01848" w:rsidRPr="005709D0" w:rsidRDefault="00F01848" w:rsidP="005709D0">
      <w:pPr>
        <w:numPr>
          <w:ilvl w:val="0"/>
          <w:numId w:val="20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2 года</w:t>
      </w:r>
    </w:p>
    <w:p w:rsidR="00F01848" w:rsidRPr="005709D0" w:rsidRDefault="00F01848" w:rsidP="005709D0">
      <w:pPr>
        <w:numPr>
          <w:ilvl w:val="0"/>
          <w:numId w:val="20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3 года</w:t>
      </w:r>
    </w:p>
    <w:p w:rsidR="00F01848" w:rsidRPr="005709D0" w:rsidRDefault="00F01848" w:rsidP="005709D0">
      <w:pPr>
        <w:numPr>
          <w:ilvl w:val="0"/>
          <w:numId w:val="20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4 года</w:t>
      </w:r>
    </w:p>
    <w:p w:rsidR="00F01848" w:rsidRPr="005709D0" w:rsidRDefault="00F01848" w:rsidP="005709D0">
      <w:pPr>
        <w:numPr>
          <w:ilvl w:val="0"/>
          <w:numId w:val="20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lastRenderedPageBreak/>
        <w:t>5 лет</w:t>
      </w:r>
    </w:p>
    <w:p w:rsidR="005709D0" w:rsidRPr="005709D0" w:rsidRDefault="005709D0" w:rsidP="005709D0">
      <w:pPr>
        <w:pStyle w:val="a8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01848" w:rsidRPr="005709D0" w:rsidRDefault="00822EDE" w:rsidP="005709D0">
      <w:pPr>
        <w:spacing w:after="0" w:line="240" w:lineRule="auto"/>
        <w:contextualSpacing/>
        <w:jc w:val="both"/>
        <w:rPr>
          <w:rFonts w:eastAsia="Calibri"/>
          <w:szCs w:val="24"/>
        </w:rPr>
      </w:pPr>
      <w:r w:rsidRPr="00F60B66">
        <w:rPr>
          <w:rFonts w:eastAsia="Calibri"/>
          <w:b/>
          <w:szCs w:val="24"/>
        </w:rPr>
        <w:t>14</w:t>
      </w:r>
      <w:r w:rsidR="00F01848" w:rsidRPr="00F60B66">
        <w:rPr>
          <w:rFonts w:eastAsia="Calibri"/>
          <w:b/>
          <w:szCs w:val="24"/>
        </w:rPr>
        <w:t>.</w:t>
      </w:r>
      <w:r w:rsidRPr="005709D0">
        <w:rPr>
          <w:rFonts w:eastAsia="Calibri"/>
          <w:szCs w:val="24"/>
        </w:rPr>
        <w:t xml:space="preserve"> </w:t>
      </w:r>
      <w:r w:rsidR="00F01848" w:rsidRPr="005709D0">
        <w:rPr>
          <w:rFonts w:eastAsia="Calibri"/>
          <w:szCs w:val="24"/>
        </w:rPr>
        <w:t>Объектом станда</w:t>
      </w:r>
      <w:r w:rsidRPr="005709D0">
        <w:rPr>
          <w:rFonts w:eastAsia="Calibri"/>
          <w:szCs w:val="24"/>
        </w:rPr>
        <w:t>ртизации не является</w:t>
      </w:r>
      <w:r w:rsidR="00F01848" w:rsidRPr="005709D0">
        <w:rPr>
          <w:rFonts w:eastAsia="Calibri"/>
          <w:szCs w:val="24"/>
        </w:rPr>
        <w:t>:</w:t>
      </w:r>
    </w:p>
    <w:p w:rsidR="00F01848" w:rsidRPr="005709D0" w:rsidRDefault="00F60B66" w:rsidP="005709D0">
      <w:pPr>
        <w:numPr>
          <w:ilvl w:val="0"/>
          <w:numId w:val="19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Продукция</w:t>
      </w:r>
    </w:p>
    <w:p w:rsidR="00F01848" w:rsidRPr="005709D0" w:rsidRDefault="00F60B66" w:rsidP="005709D0">
      <w:pPr>
        <w:numPr>
          <w:ilvl w:val="0"/>
          <w:numId w:val="19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Услуга</w:t>
      </w:r>
    </w:p>
    <w:p w:rsidR="00F01848" w:rsidRPr="005709D0" w:rsidRDefault="00F60B66" w:rsidP="005709D0">
      <w:pPr>
        <w:numPr>
          <w:ilvl w:val="0"/>
          <w:numId w:val="19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Процесс</w:t>
      </w:r>
    </w:p>
    <w:p w:rsidR="00F01848" w:rsidRPr="005709D0" w:rsidRDefault="00F60B66" w:rsidP="005709D0">
      <w:pPr>
        <w:numPr>
          <w:ilvl w:val="0"/>
          <w:numId w:val="19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Транспорт</w:t>
      </w:r>
    </w:p>
    <w:p w:rsidR="005709D0" w:rsidRPr="005709D0" w:rsidRDefault="005709D0" w:rsidP="005709D0">
      <w:pPr>
        <w:spacing w:after="0" w:line="240" w:lineRule="auto"/>
        <w:contextualSpacing/>
        <w:jc w:val="both"/>
        <w:rPr>
          <w:szCs w:val="24"/>
        </w:rPr>
      </w:pPr>
    </w:p>
    <w:p w:rsidR="00F01848" w:rsidRPr="005709D0" w:rsidRDefault="00822EDE" w:rsidP="005709D0">
      <w:pPr>
        <w:spacing w:after="0" w:line="240" w:lineRule="auto"/>
        <w:contextualSpacing/>
        <w:jc w:val="both"/>
        <w:rPr>
          <w:rFonts w:eastAsia="Calibri"/>
          <w:szCs w:val="24"/>
        </w:rPr>
      </w:pPr>
      <w:r w:rsidRPr="00F60B66">
        <w:rPr>
          <w:rFonts w:eastAsia="Calibri"/>
          <w:b/>
          <w:szCs w:val="24"/>
        </w:rPr>
        <w:t>1</w:t>
      </w:r>
      <w:r w:rsidR="00F01848" w:rsidRPr="00F60B66">
        <w:rPr>
          <w:rFonts w:eastAsia="Calibri"/>
          <w:b/>
          <w:szCs w:val="24"/>
        </w:rPr>
        <w:t>5.</w:t>
      </w:r>
      <w:r w:rsidRPr="005709D0">
        <w:rPr>
          <w:rFonts w:eastAsia="Calibri"/>
          <w:szCs w:val="24"/>
        </w:rPr>
        <w:t xml:space="preserve"> </w:t>
      </w:r>
      <w:r w:rsidR="00F01848" w:rsidRPr="005709D0">
        <w:rPr>
          <w:rFonts w:eastAsia="Calibri"/>
          <w:szCs w:val="24"/>
        </w:rPr>
        <w:t>Сведение разнообразия форм объектов одинакового функционального назначен</w:t>
      </w:r>
      <w:r w:rsidR="00F60B66">
        <w:rPr>
          <w:rFonts w:eastAsia="Calibri"/>
          <w:szCs w:val="24"/>
        </w:rPr>
        <w:t>ия к единообразию называется</w:t>
      </w:r>
      <w:r w:rsidR="00961025">
        <w:rPr>
          <w:rFonts w:eastAsia="Calibri"/>
          <w:szCs w:val="24"/>
        </w:rPr>
        <w:t>:</w:t>
      </w:r>
    </w:p>
    <w:p w:rsidR="00F01848" w:rsidRPr="005709D0" w:rsidRDefault="00F60B66" w:rsidP="005709D0">
      <w:pPr>
        <w:numPr>
          <w:ilvl w:val="0"/>
          <w:numId w:val="18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proofErr w:type="spellStart"/>
      <w:r w:rsidRPr="005709D0">
        <w:rPr>
          <w:rFonts w:eastAsia="Calibri" w:cs="Times New Roman"/>
          <w:szCs w:val="24"/>
        </w:rPr>
        <w:t>Агрегатирование</w:t>
      </w:r>
      <w:proofErr w:type="spellEnd"/>
      <w:r w:rsidRPr="005709D0">
        <w:rPr>
          <w:rFonts w:eastAsia="Calibri" w:cs="Times New Roman"/>
          <w:szCs w:val="24"/>
        </w:rPr>
        <w:t xml:space="preserve">       </w:t>
      </w:r>
    </w:p>
    <w:p w:rsidR="00F01848" w:rsidRPr="005709D0" w:rsidRDefault="00F60B66" w:rsidP="005709D0">
      <w:pPr>
        <w:numPr>
          <w:ilvl w:val="0"/>
          <w:numId w:val="18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Унификация</w:t>
      </w:r>
      <w:r w:rsidR="00F01848" w:rsidRPr="005709D0">
        <w:rPr>
          <w:rFonts w:eastAsia="Calibri" w:cs="Times New Roman"/>
          <w:szCs w:val="24"/>
        </w:rPr>
        <w:t xml:space="preserve">     </w:t>
      </w:r>
    </w:p>
    <w:p w:rsidR="00F01848" w:rsidRPr="005709D0" w:rsidRDefault="00F60B66" w:rsidP="005709D0">
      <w:pPr>
        <w:numPr>
          <w:ilvl w:val="0"/>
          <w:numId w:val="18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>В. Взаимозаменяемость</w:t>
      </w:r>
    </w:p>
    <w:p w:rsidR="00F01848" w:rsidRPr="005709D0" w:rsidRDefault="00F60B66" w:rsidP="005709D0">
      <w:pPr>
        <w:numPr>
          <w:ilvl w:val="0"/>
          <w:numId w:val="18"/>
        </w:numPr>
        <w:tabs>
          <w:tab w:val="left" w:pos="851"/>
        </w:tabs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5709D0">
        <w:rPr>
          <w:rFonts w:eastAsia="Calibri" w:cs="Times New Roman"/>
          <w:szCs w:val="24"/>
        </w:rPr>
        <w:t xml:space="preserve">Измерение </w:t>
      </w:r>
    </w:p>
    <w:p w:rsidR="00462F40" w:rsidRPr="00EB4301" w:rsidRDefault="00462F40" w:rsidP="00AB066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:rsidR="00462F40" w:rsidRPr="00770151" w:rsidRDefault="00462F40" w:rsidP="00462F40">
      <w:pPr>
        <w:jc w:val="center"/>
        <w:rPr>
          <w:b/>
          <w:u w:val="single"/>
        </w:rPr>
      </w:pPr>
      <w:r w:rsidRPr="00770151">
        <w:rPr>
          <w:b/>
          <w:u w:val="single"/>
        </w:rPr>
        <w:t>ВСТАВИТЬ ПРОПУЩЕННОЕ СЛОВО</w:t>
      </w:r>
    </w:p>
    <w:p w:rsidR="009021AB" w:rsidRDefault="009021AB" w:rsidP="009021AB">
      <w:pPr>
        <w:spacing w:after="0" w:line="240" w:lineRule="auto"/>
        <w:jc w:val="both"/>
        <w:rPr>
          <w:b/>
          <w:szCs w:val="24"/>
        </w:rPr>
      </w:pPr>
    </w:p>
    <w:p w:rsidR="00F01848" w:rsidRDefault="00822EDE" w:rsidP="009021AB">
      <w:pPr>
        <w:spacing w:after="0" w:line="240" w:lineRule="auto"/>
        <w:jc w:val="both"/>
      </w:pPr>
      <w:r w:rsidRPr="009021AB">
        <w:rPr>
          <w:b/>
        </w:rPr>
        <w:t>1.</w:t>
      </w:r>
      <w:r w:rsidRPr="009021AB">
        <w:t xml:space="preserve"> </w:t>
      </w:r>
      <w:r w:rsidR="00F01848" w:rsidRPr="009021AB">
        <w:t xml:space="preserve">Задачи квалиметрии состоят в определении </w:t>
      </w:r>
      <w:r w:rsidR="00961025" w:rsidRPr="009021AB">
        <w:rPr>
          <w:szCs w:val="24"/>
        </w:rPr>
        <w:t>____________</w:t>
      </w:r>
      <w:r w:rsidR="00F01848" w:rsidRPr="009021AB">
        <w:t xml:space="preserve"> необходимых показателей качества изделия и их оптимальных значений, разработке методов количественной оценки качества, создания методики учета изменения качества с течением времени.</w:t>
      </w:r>
    </w:p>
    <w:p w:rsidR="009021AB" w:rsidRPr="009021AB" w:rsidRDefault="009021AB" w:rsidP="009021AB">
      <w:pPr>
        <w:spacing w:after="0" w:line="240" w:lineRule="auto"/>
        <w:jc w:val="both"/>
      </w:pPr>
    </w:p>
    <w:p w:rsidR="00F01848" w:rsidRPr="009021AB" w:rsidRDefault="00822EDE" w:rsidP="009021AB">
      <w:pPr>
        <w:spacing w:after="0" w:line="240" w:lineRule="auto"/>
        <w:jc w:val="both"/>
      </w:pPr>
      <w:r w:rsidRPr="009021AB">
        <w:rPr>
          <w:b/>
        </w:rPr>
        <w:t>2.</w:t>
      </w:r>
      <w:r w:rsidRPr="009021AB">
        <w:t xml:space="preserve"> </w:t>
      </w:r>
      <w:r w:rsidR="00F01848" w:rsidRPr="009021AB">
        <w:t xml:space="preserve">Форма осуществляемого органом по сертификации подтверждения соответствия объектов требованиям технических регламентов, положениям стандартов или условиям договоров, называется </w:t>
      </w:r>
      <w:r w:rsidR="00961025" w:rsidRPr="009021AB">
        <w:rPr>
          <w:szCs w:val="24"/>
        </w:rPr>
        <w:t>____________</w:t>
      </w:r>
      <w:r w:rsidRPr="009021AB">
        <w:t>.</w:t>
      </w:r>
    </w:p>
    <w:p w:rsidR="00F01848" w:rsidRDefault="00F01848" w:rsidP="009021AB">
      <w:pPr>
        <w:spacing w:after="0" w:line="240" w:lineRule="auto"/>
        <w:jc w:val="both"/>
      </w:pPr>
    </w:p>
    <w:p w:rsidR="00F01848" w:rsidRDefault="00822EDE" w:rsidP="009021AB">
      <w:pPr>
        <w:spacing w:after="0" w:line="240" w:lineRule="auto"/>
        <w:jc w:val="both"/>
        <w:rPr>
          <w:szCs w:val="24"/>
        </w:rPr>
      </w:pPr>
      <w:r w:rsidRPr="009021AB">
        <w:rPr>
          <w:b/>
        </w:rPr>
        <w:t>3.</w:t>
      </w:r>
      <w:r w:rsidRPr="009021AB">
        <w:t xml:space="preserve"> </w:t>
      </w:r>
      <w:r w:rsidR="00F01848" w:rsidRPr="009021AB">
        <w:t>Добровольное подтверждение соответств</w:t>
      </w:r>
      <w:r w:rsidR="009021AB" w:rsidRPr="009021AB">
        <w:t xml:space="preserve">ия осуществляется по инициативе </w:t>
      </w:r>
      <w:r w:rsidR="00961025" w:rsidRPr="009021AB">
        <w:rPr>
          <w:szCs w:val="24"/>
        </w:rPr>
        <w:t>___________</w:t>
      </w:r>
      <w:r w:rsidR="009021AB" w:rsidRPr="009021AB">
        <w:rPr>
          <w:szCs w:val="24"/>
        </w:rPr>
        <w:t>_.</w:t>
      </w:r>
    </w:p>
    <w:p w:rsidR="009021AB" w:rsidRPr="009021AB" w:rsidRDefault="009021AB" w:rsidP="009021AB">
      <w:pPr>
        <w:spacing w:after="0" w:line="240" w:lineRule="auto"/>
        <w:jc w:val="both"/>
      </w:pPr>
    </w:p>
    <w:p w:rsidR="00F01848" w:rsidRPr="009021AB" w:rsidRDefault="00822EDE" w:rsidP="009021AB">
      <w:pPr>
        <w:spacing w:after="0" w:line="240" w:lineRule="auto"/>
        <w:jc w:val="both"/>
      </w:pPr>
      <w:r w:rsidRPr="009021AB">
        <w:rPr>
          <w:b/>
        </w:rPr>
        <w:t>4.</w:t>
      </w:r>
      <w:r w:rsidRPr="009021AB">
        <w:t xml:space="preserve"> </w:t>
      </w:r>
      <w:r w:rsidR="00F01848" w:rsidRPr="009021AB">
        <w:t xml:space="preserve">Документ, устанавливающий правила, руководящие принципы или характеристики различных видов деятельности или их результатов, называется </w:t>
      </w:r>
      <w:r w:rsidR="00961025" w:rsidRPr="009021AB">
        <w:rPr>
          <w:szCs w:val="24"/>
        </w:rPr>
        <w:t>___________</w:t>
      </w:r>
      <w:r w:rsidR="009021AB" w:rsidRPr="009021AB">
        <w:rPr>
          <w:szCs w:val="24"/>
        </w:rPr>
        <w:t>_.</w:t>
      </w:r>
    </w:p>
    <w:p w:rsidR="009021AB" w:rsidRDefault="009021AB" w:rsidP="009021AB">
      <w:pPr>
        <w:spacing w:after="0" w:line="240" w:lineRule="auto"/>
        <w:jc w:val="both"/>
        <w:rPr>
          <w:szCs w:val="24"/>
        </w:rPr>
      </w:pPr>
    </w:p>
    <w:p w:rsidR="00F01848" w:rsidRPr="009021AB" w:rsidRDefault="00822EDE" w:rsidP="009021AB">
      <w:pPr>
        <w:spacing w:after="0" w:line="240" w:lineRule="auto"/>
        <w:jc w:val="both"/>
      </w:pPr>
      <w:r w:rsidRPr="009021AB">
        <w:rPr>
          <w:b/>
        </w:rPr>
        <w:t>5.</w:t>
      </w:r>
      <w:r w:rsidRPr="009021AB">
        <w:t xml:space="preserve"> </w:t>
      </w:r>
      <w:r w:rsidR="00961025" w:rsidRPr="009021AB">
        <w:rPr>
          <w:szCs w:val="24"/>
        </w:rPr>
        <w:t>____________ - это м</w:t>
      </w:r>
      <w:r w:rsidR="00F01848" w:rsidRPr="009021AB">
        <w:t>еждународная организация, сфера деятельности которой охватывает стандартизацию во всех областях, за исключением эле</w:t>
      </w:r>
      <w:r w:rsidR="00961025" w:rsidRPr="009021AB">
        <w:t>ктроники и электротехники.</w:t>
      </w:r>
    </w:p>
    <w:p w:rsidR="009021AB" w:rsidRDefault="009021AB" w:rsidP="009021AB">
      <w:pPr>
        <w:spacing w:after="0" w:line="240" w:lineRule="auto"/>
        <w:jc w:val="both"/>
        <w:rPr>
          <w:szCs w:val="24"/>
        </w:rPr>
      </w:pPr>
    </w:p>
    <w:p w:rsidR="00822EDE" w:rsidRPr="009021AB" w:rsidRDefault="00822EDE" w:rsidP="009021AB">
      <w:pPr>
        <w:spacing w:after="0" w:line="240" w:lineRule="auto"/>
        <w:jc w:val="both"/>
      </w:pPr>
      <w:r w:rsidRPr="009021AB">
        <w:rPr>
          <w:b/>
        </w:rPr>
        <w:t>6.</w:t>
      </w:r>
      <w:r w:rsidRPr="009021AB">
        <w:t xml:space="preserve"> </w:t>
      </w:r>
      <w:r w:rsidR="00961025" w:rsidRPr="009021AB">
        <w:rPr>
          <w:szCs w:val="24"/>
        </w:rPr>
        <w:t>____________</w:t>
      </w:r>
      <w:r w:rsidRPr="009021AB">
        <w:t xml:space="preserve"> -</w:t>
      </w:r>
      <w:r w:rsidR="009021AB">
        <w:t xml:space="preserve"> это </w:t>
      </w:r>
      <w:r w:rsidRPr="009021AB">
        <w:t>о</w:t>
      </w:r>
      <w:r w:rsidR="00F01848" w:rsidRPr="009021AB">
        <w:t>бласть практической и научной деятельности, которая занимается разработкой теоретических основ и методов количественной оценки качества продукции</w:t>
      </w:r>
      <w:r w:rsidRPr="009021AB">
        <w:t xml:space="preserve">. </w:t>
      </w:r>
      <w:r w:rsidR="00F01848" w:rsidRPr="009021AB">
        <w:t xml:space="preserve"> </w:t>
      </w:r>
    </w:p>
    <w:p w:rsidR="00822EDE" w:rsidRPr="009021AB" w:rsidRDefault="00822EDE" w:rsidP="009021AB">
      <w:pPr>
        <w:spacing w:after="0" w:line="240" w:lineRule="auto"/>
        <w:jc w:val="both"/>
      </w:pPr>
    </w:p>
    <w:p w:rsidR="00F01848" w:rsidRPr="009021AB" w:rsidRDefault="00822EDE" w:rsidP="009021AB">
      <w:pPr>
        <w:spacing w:after="0" w:line="240" w:lineRule="auto"/>
        <w:jc w:val="both"/>
      </w:pPr>
      <w:r w:rsidRPr="009021AB">
        <w:rPr>
          <w:b/>
        </w:rPr>
        <w:t>7.</w:t>
      </w:r>
      <w:r w:rsidRPr="009021AB">
        <w:t xml:space="preserve"> </w:t>
      </w:r>
      <w:r w:rsidR="00961025" w:rsidRPr="009021AB">
        <w:rPr>
          <w:szCs w:val="24"/>
        </w:rPr>
        <w:t>____________</w:t>
      </w:r>
      <w:r w:rsidR="00F01848" w:rsidRPr="009021AB">
        <w:t xml:space="preserve"> - это совокупность свойств продукции, обусловливающих ее пригодность удовлетворять определенные потребности в соответствии с назначением.</w:t>
      </w:r>
    </w:p>
    <w:p w:rsidR="00822EDE" w:rsidRPr="009021AB" w:rsidRDefault="00822EDE" w:rsidP="009021AB">
      <w:pPr>
        <w:spacing w:after="0" w:line="240" w:lineRule="auto"/>
        <w:jc w:val="both"/>
      </w:pPr>
    </w:p>
    <w:p w:rsidR="00822EDE" w:rsidRPr="009021AB" w:rsidRDefault="00822EDE" w:rsidP="009021AB">
      <w:pPr>
        <w:spacing w:after="0" w:line="240" w:lineRule="auto"/>
        <w:jc w:val="both"/>
      </w:pPr>
      <w:r w:rsidRPr="009021AB">
        <w:rPr>
          <w:b/>
        </w:rPr>
        <w:t>8.</w:t>
      </w:r>
      <w:r w:rsidRPr="009021AB">
        <w:t xml:space="preserve"> </w:t>
      </w:r>
      <w:r w:rsidR="00F01848" w:rsidRPr="009021AB">
        <w:t>Степень соответствия присущих х</w:t>
      </w:r>
      <w:r w:rsidR="00961025" w:rsidRPr="009021AB">
        <w:t xml:space="preserve">арактеристик требованиям – это </w:t>
      </w:r>
      <w:r w:rsidR="00961025" w:rsidRPr="009021AB">
        <w:rPr>
          <w:szCs w:val="24"/>
        </w:rPr>
        <w:t>____________</w:t>
      </w:r>
      <w:r w:rsidR="009021AB" w:rsidRPr="009021AB">
        <w:rPr>
          <w:szCs w:val="24"/>
        </w:rPr>
        <w:t>.</w:t>
      </w:r>
    </w:p>
    <w:p w:rsidR="009021AB" w:rsidRDefault="009021AB" w:rsidP="009021AB">
      <w:pPr>
        <w:spacing w:after="0" w:line="240" w:lineRule="auto"/>
        <w:jc w:val="both"/>
        <w:rPr>
          <w:szCs w:val="24"/>
        </w:rPr>
      </w:pPr>
    </w:p>
    <w:p w:rsidR="00F01848" w:rsidRPr="009021AB" w:rsidRDefault="00E234D3" w:rsidP="009021AB">
      <w:pPr>
        <w:spacing w:after="0" w:line="240" w:lineRule="auto"/>
        <w:jc w:val="both"/>
      </w:pPr>
      <w:r w:rsidRPr="009021AB">
        <w:rPr>
          <w:b/>
        </w:rPr>
        <w:t>9</w:t>
      </w:r>
      <w:r w:rsidR="00F01848" w:rsidRPr="009021AB">
        <w:rPr>
          <w:b/>
        </w:rPr>
        <w:t>.</w:t>
      </w:r>
      <w:r w:rsidR="00F01848" w:rsidRPr="009021AB">
        <w:t xml:space="preserve"> В случае соответствия объекта сертификации на основании акта о соответствии объекта выдается </w:t>
      </w:r>
      <w:r w:rsidR="00961025" w:rsidRPr="009021AB">
        <w:rPr>
          <w:szCs w:val="24"/>
        </w:rPr>
        <w:t>____________</w:t>
      </w:r>
      <w:r w:rsidR="00F01848" w:rsidRPr="009021AB">
        <w:t xml:space="preserve"> соответствия исследуемого объекта требуемым параметрам качества.</w:t>
      </w:r>
    </w:p>
    <w:p w:rsidR="009021AB" w:rsidRDefault="009021AB" w:rsidP="009021AB">
      <w:pPr>
        <w:spacing w:after="0" w:line="240" w:lineRule="auto"/>
        <w:jc w:val="both"/>
      </w:pPr>
    </w:p>
    <w:p w:rsidR="00F01848" w:rsidRPr="009021AB" w:rsidRDefault="00E234D3" w:rsidP="009021AB">
      <w:pPr>
        <w:spacing w:after="0" w:line="240" w:lineRule="auto"/>
        <w:jc w:val="both"/>
        <w:rPr>
          <w:rFonts w:cs="Times New Roman"/>
          <w:bCs/>
          <w:szCs w:val="24"/>
        </w:rPr>
      </w:pPr>
      <w:r w:rsidRPr="009021AB">
        <w:rPr>
          <w:rFonts w:eastAsia="Calibri" w:cs="Times New Roman"/>
          <w:b/>
          <w:szCs w:val="24"/>
          <w:lang w:eastAsia="ru-RU"/>
        </w:rPr>
        <w:t>10</w:t>
      </w:r>
      <w:r w:rsidR="00F01848" w:rsidRPr="009021AB">
        <w:rPr>
          <w:rFonts w:eastAsia="Calibri" w:cs="Times New Roman"/>
          <w:b/>
          <w:szCs w:val="24"/>
          <w:lang w:eastAsia="ru-RU"/>
        </w:rPr>
        <w:t>.</w:t>
      </w:r>
      <w:r w:rsidR="00961025" w:rsidRPr="009021AB">
        <w:rPr>
          <w:rFonts w:eastAsia="Calibri" w:cs="Times New Roman"/>
          <w:szCs w:val="24"/>
          <w:lang w:eastAsia="ru-RU"/>
        </w:rPr>
        <w:t xml:space="preserve"> </w:t>
      </w:r>
      <w:r w:rsidR="00F01848" w:rsidRPr="009021AB">
        <w:rPr>
          <w:rFonts w:eastAsia="Calibri" w:cs="Times New Roman"/>
          <w:szCs w:val="24"/>
          <w:lang w:eastAsia="ru-RU"/>
        </w:rPr>
        <w:t>Запишите в строке ответа аббревиатуру, обозначающую термин «Статистический менеджмент качества»</w:t>
      </w:r>
      <w:r w:rsidR="00961025" w:rsidRPr="009021AB">
        <w:rPr>
          <w:rFonts w:eastAsia="Calibri" w:cs="Times New Roman"/>
          <w:szCs w:val="24"/>
          <w:lang w:eastAsia="ru-RU"/>
        </w:rPr>
        <w:t xml:space="preserve"> </w:t>
      </w:r>
      <w:r w:rsidR="00961025" w:rsidRPr="009021AB">
        <w:rPr>
          <w:szCs w:val="24"/>
        </w:rPr>
        <w:t>____________</w:t>
      </w:r>
      <w:r w:rsidR="009021AB" w:rsidRPr="009021AB">
        <w:rPr>
          <w:szCs w:val="24"/>
        </w:rPr>
        <w:t>.</w:t>
      </w:r>
    </w:p>
    <w:p w:rsidR="009021AB" w:rsidRPr="00B43F34" w:rsidRDefault="009021AB" w:rsidP="009021AB">
      <w:pPr>
        <w:spacing w:after="0" w:line="240" w:lineRule="auto"/>
        <w:jc w:val="both"/>
        <w:rPr>
          <w:rFonts w:cs="Times New Roman"/>
          <w:szCs w:val="24"/>
        </w:rPr>
      </w:pPr>
    </w:p>
    <w:p w:rsidR="00F01848" w:rsidRPr="009021AB" w:rsidRDefault="00E234D3" w:rsidP="009021AB">
      <w:pPr>
        <w:spacing w:after="0" w:line="240" w:lineRule="auto"/>
        <w:jc w:val="both"/>
        <w:rPr>
          <w:rFonts w:cs="Times New Roman"/>
          <w:sz w:val="27"/>
          <w:szCs w:val="27"/>
          <w:shd w:val="clear" w:color="auto" w:fill="FFFFFF"/>
        </w:rPr>
      </w:pPr>
      <w:r w:rsidRPr="009021AB">
        <w:rPr>
          <w:rFonts w:eastAsia="Calibri" w:cs="Times New Roman"/>
          <w:b/>
          <w:szCs w:val="24"/>
          <w:lang w:eastAsia="ru-RU"/>
        </w:rPr>
        <w:t>11</w:t>
      </w:r>
      <w:r w:rsidR="00F01848" w:rsidRPr="009021AB">
        <w:rPr>
          <w:rFonts w:eastAsia="Calibri" w:cs="Times New Roman"/>
          <w:b/>
          <w:szCs w:val="24"/>
          <w:lang w:eastAsia="ru-RU"/>
        </w:rPr>
        <w:t>.</w:t>
      </w:r>
      <w:r w:rsidRPr="009021AB">
        <w:rPr>
          <w:rFonts w:eastAsia="Calibri" w:cs="Times New Roman"/>
          <w:szCs w:val="24"/>
          <w:lang w:eastAsia="ru-RU"/>
        </w:rPr>
        <w:t xml:space="preserve"> </w:t>
      </w:r>
      <w:r w:rsidR="009021AB" w:rsidRPr="009021AB">
        <w:rPr>
          <w:rFonts w:eastAsia="Calibri" w:cs="Times New Roman"/>
          <w:szCs w:val="24"/>
          <w:lang w:eastAsia="ru-RU"/>
        </w:rPr>
        <w:t>Д</w:t>
      </w:r>
      <w:r w:rsidR="00F01848" w:rsidRPr="009021AB">
        <w:rPr>
          <w:rFonts w:eastAsia="Calibri" w:cs="Times New Roman"/>
          <w:szCs w:val="24"/>
          <w:lang w:eastAsia="ru-RU"/>
        </w:rPr>
        <w:t>окумент</w:t>
      </w:r>
      <w:r w:rsidR="009021AB" w:rsidRPr="009021AB">
        <w:rPr>
          <w:rFonts w:eastAsia="Calibri" w:cs="Times New Roman"/>
          <w:szCs w:val="24"/>
          <w:lang w:eastAsia="ru-RU"/>
        </w:rPr>
        <w:t>ом</w:t>
      </w:r>
      <w:r w:rsidR="00F01848" w:rsidRPr="009021AB">
        <w:rPr>
          <w:rFonts w:eastAsia="Calibri" w:cs="Times New Roman"/>
          <w:szCs w:val="24"/>
          <w:lang w:eastAsia="ru-RU"/>
        </w:rPr>
        <w:t>, регулирующ</w:t>
      </w:r>
      <w:r w:rsidR="009021AB" w:rsidRPr="009021AB">
        <w:rPr>
          <w:rFonts w:eastAsia="Calibri" w:cs="Times New Roman"/>
          <w:szCs w:val="24"/>
          <w:lang w:eastAsia="ru-RU"/>
        </w:rPr>
        <w:t>им</w:t>
      </w:r>
      <w:r w:rsidR="00F01848" w:rsidRPr="009021AB">
        <w:rPr>
          <w:rFonts w:eastAsia="Calibri" w:cs="Times New Roman"/>
          <w:szCs w:val="24"/>
          <w:lang w:eastAsia="ru-RU"/>
        </w:rPr>
        <w:t xml:space="preserve"> единство измерений в РФ</w:t>
      </w:r>
      <w:r w:rsidR="009021AB" w:rsidRPr="009021AB">
        <w:rPr>
          <w:rFonts w:eastAsia="Calibri" w:cs="Times New Roman"/>
          <w:szCs w:val="24"/>
          <w:lang w:eastAsia="ru-RU"/>
        </w:rPr>
        <w:t xml:space="preserve">, является </w:t>
      </w:r>
      <w:r w:rsidR="009021AB" w:rsidRPr="009021AB">
        <w:rPr>
          <w:szCs w:val="24"/>
        </w:rPr>
        <w:t>____________.</w:t>
      </w:r>
    </w:p>
    <w:p w:rsidR="00F01848" w:rsidRDefault="00E234D3" w:rsidP="009021AB">
      <w:pPr>
        <w:spacing w:after="0" w:line="240" w:lineRule="auto"/>
        <w:jc w:val="both"/>
        <w:rPr>
          <w:szCs w:val="24"/>
        </w:rPr>
      </w:pPr>
      <w:r w:rsidRPr="009021AB">
        <w:rPr>
          <w:rFonts w:cs="Times New Roman"/>
          <w:b/>
          <w:szCs w:val="24"/>
        </w:rPr>
        <w:lastRenderedPageBreak/>
        <w:t>12</w:t>
      </w:r>
      <w:r w:rsidR="00F01848" w:rsidRPr="009021AB">
        <w:rPr>
          <w:rFonts w:cs="Times New Roman"/>
          <w:b/>
          <w:szCs w:val="24"/>
        </w:rPr>
        <w:t>.</w:t>
      </w:r>
      <w:r w:rsidRPr="009021AB">
        <w:rPr>
          <w:rFonts w:cs="Times New Roman"/>
          <w:szCs w:val="24"/>
        </w:rPr>
        <w:t xml:space="preserve"> </w:t>
      </w:r>
      <w:r w:rsidR="009021AB" w:rsidRPr="009021AB">
        <w:rPr>
          <w:rFonts w:cs="Times New Roman"/>
          <w:szCs w:val="24"/>
        </w:rPr>
        <w:t>Г</w:t>
      </w:r>
      <w:r w:rsidR="00F01848" w:rsidRPr="009021AB">
        <w:rPr>
          <w:rFonts w:cs="Times New Roman"/>
          <w:szCs w:val="24"/>
        </w:rPr>
        <w:t>лавн</w:t>
      </w:r>
      <w:r w:rsidR="009021AB" w:rsidRPr="009021AB">
        <w:rPr>
          <w:rFonts w:cs="Times New Roman"/>
          <w:szCs w:val="24"/>
        </w:rPr>
        <w:t>ым</w:t>
      </w:r>
      <w:r w:rsidR="00F01848" w:rsidRPr="009021AB">
        <w:rPr>
          <w:rFonts w:cs="Times New Roman"/>
          <w:szCs w:val="24"/>
        </w:rPr>
        <w:t xml:space="preserve"> метрологически</w:t>
      </w:r>
      <w:r w:rsidR="009021AB" w:rsidRPr="009021AB">
        <w:rPr>
          <w:rFonts w:cs="Times New Roman"/>
          <w:szCs w:val="24"/>
        </w:rPr>
        <w:t>м</w:t>
      </w:r>
      <w:r w:rsidR="00F01848" w:rsidRPr="009021AB">
        <w:rPr>
          <w:rFonts w:cs="Times New Roman"/>
          <w:szCs w:val="24"/>
        </w:rPr>
        <w:t xml:space="preserve"> орган</w:t>
      </w:r>
      <w:r w:rsidR="009021AB" w:rsidRPr="009021AB">
        <w:rPr>
          <w:rFonts w:cs="Times New Roman"/>
          <w:szCs w:val="24"/>
        </w:rPr>
        <w:t>ом</w:t>
      </w:r>
      <w:r w:rsidR="00F01848" w:rsidRPr="009021AB">
        <w:rPr>
          <w:rFonts w:cs="Times New Roman"/>
          <w:szCs w:val="24"/>
        </w:rPr>
        <w:t xml:space="preserve"> РФ, который имеет исключительное право официаль</w:t>
      </w:r>
      <w:r w:rsidR="009021AB" w:rsidRPr="009021AB">
        <w:rPr>
          <w:rFonts w:cs="Times New Roman"/>
          <w:szCs w:val="24"/>
        </w:rPr>
        <w:t xml:space="preserve">ного опубликования ГОСТов и ОКС, является </w:t>
      </w:r>
      <w:r w:rsidR="009021AB" w:rsidRPr="009021AB">
        <w:rPr>
          <w:szCs w:val="24"/>
        </w:rPr>
        <w:t>____________.</w:t>
      </w:r>
    </w:p>
    <w:p w:rsidR="009021AB" w:rsidRPr="009021AB" w:rsidRDefault="009021AB" w:rsidP="009021AB">
      <w:pPr>
        <w:spacing w:after="0" w:line="240" w:lineRule="auto"/>
        <w:jc w:val="both"/>
        <w:rPr>
          <w:rFonts w:cs="Times New Roman"/>
          <w:szCs w:val="24"/>
        </w:rPr>
      </w:pPr>
    </w:p>
    <w:p w:rsidR="00F01848" w:rsidRPr="009021AB" w:rsidRDefault="00E234D3" w:rsidP="009021AB">
      <w:pPr>
        <w:spacing w:after="0" w:line="240" w:lineRule="auto"/>
        <w:jc w:val="both"/>
        <w:rPr>
          <w:rFonts w:cs="Times New Roman"/>
          <w:szCs w:val="24"/>
        </w:rPr>
      </w:pPr>
      <w:r w:rsidRPr="009021AB">
        <w:rPr>
          <w:rFonts w:cs="Times New Roman"/>
          <w:b/>
          <w:szCs w:val="24"/>
        </w:rPr>
        <w:t>13.</w:t>
      </w:r>
      <w:r w:rsidR="009021AB">
        <w:rPr>
          <w:rFonts w:cs="Times New Roman"/>
          <w:szCs w:val="24"/>
        </w:rPr>
        <w:t xml:space="preserve"> </w:t>
      </w:r>
      <w:r w:rsidR="00F01848" w:rsidRPr="009021AB">
        <w:rPr>
          <w:rFonts w:cs="Times New Roman"/>
          <w:szCs w:val="24"/>
        </w:rPr>
        <w:t xml:space="preserve">Технический документ, который разрабатывается по решению разработчика или по требованию заказчика продукции, это - </w:t>
      </w:r>
      <w:r w:rsidR="009021AB" w:rsidRPr="009021AB">
        <w:rPr>
          <w:szCs w:val="24"/>
        </w:rPr>
        <w:t>____________.</w:t>
      </w:r>
    </w:p>
    <w:p w:rsidR="00F01848" w:rsidRPr="009021AB" w:rsidRDefault="009021AB" w:rsidP="00B5489A">
      <w:pPr>
        <w:spacing w:after="0" w:line="240" w:lineRule="auto"/>
        <w:jc w:val="both"/>
        <w:rPr>
          <w:rFonts w:cs="Times New Roman"/>
          <w:szCs w:val="24"/>
        </w:rPr>
      </w:pPr>
      <w:r w:rsidRPr="009021AB">
        <w:rPr>
          <w:rFonts w:cs="Times New Roman"/>
          <w:szCs w:val="24"/>
        </w:rPr>
        <w:t xml:space="preserve"> </w:t>
      </w:r>
    </w:p>
    <w:p w:rsidR="00F01848" w:rsidRPr="009021AB" w:rsidRDefault="00E234D3" w:rsidP="009021AB">
      <w:pPr>
        <w:spacing w:after="0" w:line="240" w:lineRule="auto"/>
        <w:jc w:val="both"/>
        <w:rPr>
          <w:rFonts w:cs="Times New Roman"/>
          <w:szCs w:val="24"/>
        </w:rPr>
      </w:pPr>
      <w:r w:rsidRPr="009021AB">
        <w:rPr>
          <w:rFonts w:cs="Times New Roman"/>
          <w:b/>
          <w:szCs w:val="24"/>
        </w:rPr>
        <w:t>14.</w:t>
      </w:r>
      <w:r w:rsidRPr="009021AB">
        <w:rPr>
          <w:rFonts w:cs="Times New Roman"/>
          <w:szCs w:val="24"/>
        </w:rPr>
        <w:t xml:space="preserve"> </w:t>
      </w:r>
      <w:r w:rsidR="00F01848" w:rsidRPr="009021AB">
        <w:rPr>
          <w:rFonts w:cs="Times New Roman"/>
          <w:szCs w:val="24"/>
        </w:rPr>
        <w:t xml:space="preserve">Документ, который должен сопровождать, каждую единицу или партию товара, реализуемого через торговую сеть, это - </w:t>
      </w:r>
      <w:r w:rsidR="009021AB" w:rsidRPr="009021AB">
        <w:rPr>
          <w:szCs w:val="24"/>
        </w:rPr>
        <w:t>____________</w:t>
      </w:r>
      <w:r w:rsidR="00F01848" w:rsidRPr="009021AB">
        <w:rPr>
          <w:rFonts w:cs="Times New Roman"/>
          <w:szCs w:val="24"/>
        </w:rPr>
        <w:t>.</w:t>
      </w:r>
    </w:p>
    <w:p w:rsidR="00F01848" w:rsidRPr="009021AB" w:rsidRDefault="00F01848" w:rsidP="009021AB">
      <w:pPr>
        <w:pStyle w:val="a8"/>
        <w:spacing w:after="0"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F01848" w:rsidRPr="009021AB" w:rsidRDefault="00E234D3" w:rsidP="009021AB">
      <w:pPr>
        <w:spacing w:after="0" w:line="240" w:lineRule="auto"/>
        <w:jc w:val="both"/>
        <w:rPr>
          <w:rFonts w:cs="Times New Roman"/>
          <w:szCs w:val="24"/>
        </w:rPr>
      </w:pPr>
      <w:r w:rsidRPr="009021AB">
        <w:rPr>
          <w:rFonts w:cs="Times New Roman"/>
          <w:b/>
          <w:szCs w:val="24"/>
        </w:rPr>
        <w:t>15.</w:t>
      </w:r>
      <w:r w:rsidRPr="009021AB">
        <w:rPr>
          <w:rFonts w:cs="Times New Roman"/>
          <w:szCs w:val="24"/>
        </w:rPr>
        <w:t xml:space="preserve"> </w:t>
      </w:r>
      <w:r w:rsidR="00F01848" w:rsidRPr="009021AB">
        <w:rPr>
          <w:rFonts w:cs="Times New Roman"/>
          <w:szCs w:val="24"/>
        </w:rPr>
        <w:t xml:space="preserve">Специальное разрешение на осуществление конкретного вида деятельности при обязательном соблюдении лицензионных требований и условий, выданное лицензирующим органом юридическому лицу или индивидуальному предпринимателю, это - </w:t>
      </w:r>
      <w:r w:rsidR="009021AB" w:rsidRPr="009021AB">
        <w:rPr>
          <w:szCs w:val="24"/>
        </w:rPr>
        <w:t>____________</w:t>
      </w:r>
      <w:r w:rsidR="00F01848" w:rsidRPr="009021AB">
        <w:rPr>
          <w:rFonts w:cs="Times New Roman"/>
          <w:szCs w:val="24"/>
        </w:rPr>
        <w:t>.</w:t>
      </w:r>
    </w:p>
    <w:p w:rsidR="00F01848" w:rsidRPr="00F01848" w:rsidRDefault="00F01848" w:rsidP="00F01848">
      <w:pPr>
        <w:shd w:val="clear" w:color="auto" w:fill="FFFFFF"/>
        <w:tabs>
          <w:tab w:val="left" w:pos="284"/>
        </w:tabs>
        <w:spacing w:line="240" w:lineRule="auto"/>
        <w:contextualSpacing/>
        <w:rPr>
          <w:szCs w:val="24"/>
        </w:rPr>
      </w:pPr>
    </w:p>
    <w:p w:rsidR="00F01848" w:rsidRDefault="00F01848" w:rsidP="009021AB">
      <w:pPr>
        <w:tabs>
          <w:tab w:val="left" w:pos="426"/>
          <w:tab w:val="left" w:pos="993"/>
        </w:tabs>
        <w:spacing w:line="240" w:lineRule="auto"/>
        <w:contextualSpacing/>
        <w:jc w:val="both"/>
        <w:rPr>
          <w:szCs w:val="24"/>
        </w:rPr>
      </w:pPr>
      <w:r w:rsidRPr="009021AB">
        <w:rPr>
          <w:b/>
          <w:szCs w:val="24"/>
        </w:rPr>
        <w:t>1</w:t>
      </w:r>
      <w:r w:rsidR="00E234D3" w:rsidRPr="009021AB">
        <w:rPr>
          <w:b/>
          <w:szCs w:val="24"/>
        </w:rPr>
        <w:t>6</w:t>
      </w:r>
      <w:r w:rsidRPr="009021AB">
        <w:rPr>
          <w:b/>
          <w:szCs w:val="24"/>
        </w:rPr>
        <w:t>.</w:t>
      </w:r>
      <w:r w:rsidRPr="00F01848">
        <w:rPr>
          <w:szCs w:val="24"/>
        </w:rPr>
        <w:t xml:space="preserve"> </w:t>
      </w:r>
      <w:r w:rsidR="00E234D3">
        <w:rPr>
          <w:szCs w:val="24"/>
        </w:rPr>
        <w:t xml:space="preserve"> </w:t>
      </w:r>
      <w:r w:rsidRPr="00F01848">
        <w:rPr>
          <w:szCs w:val="24"/>
        </w:rPr>
        <w:t>Отклонение результатов измерений от истинного (действительного) значения</w:t>
      </w:r>
      <w:r w:rsidRPr="00F01848">
        <w:rPr>
          <w:b/>
          <w:szCs w:val="24"/>
        </w:rPr>
        <w:t xml:space="preserve"> </w:t>
      </w:r>
      <w:r w:rsidRPr="00F01848">
        <w:rPr>
          <w:szCs w:val="24"/>
        </w:rPr>
        <w:t>называется _________</w:t>
      </w:r>
      <w:r w:rsidR="009021AB">
        <w:rPr>
          <w:szCs w:val="24"/>
        </w:rPr>
        <w:t>.</w:t>
      </w:r>
    </w:p>
    <w:p w:rsidR="009021AB" w:rsidRPr="00F01848" w:rsidRDefault="009021AB" w:rsidP="00F01848">
      <w:pPr>
        <w:tabs>
          <w:tab w:val="left" w:pos="426"/>
          <w:tab w:val="left" w:pos="993"/>
        </w:tabs>
        <w:spacing w:line="240" w:lineRule="auto"/>
        <w:contextualSpacing/>
        <w:rPr>
          <w:szCs w:val="24"/>
        </w:rPr>
      </w:pPr>
    </w:p>
    <w:p w:rsidR="00770151" w:rsidRDefault="00770151" w:rsidP="00462F40">
      <w:pPr>
        <w:jc w:val="center"/>
        <w:rPr>
          <w:b/>
          <w:u w:val="single"/>
        </w:rPr>
      </w:pPr>
    </w:p>
    <w:p w:rsidR="00462F40" w:rsidRPr="00770151" w:rsidRDefault="00462F40" w:rsidP="00462F40">
      <w:pPr>
        <w:jc w:val="center"/>
      </w:pPr>
      <w:r w:rsidRPr="00770151">
        <w:rPr>
          <w:b/>
          <w:u w:val="single"/>
        </w:rPr>
        <w:t>ОПРОСЫ НА УСТАНОВЛЕНИЕ СООТВЕТСТВИЯ</w:t>
      </w:r>
    </w:p>
    <w:p w:rsidR="00462F40" w:rsidRPr="00325F98" w:rsidRDefault="00462F40" w:rsidP="00325F98">
      <w:pPr>
        <w:spacing w:after="0" w:line="240" w:lineRule="auto"/>
        <w:jc w:val="both"/>
        <w:rPr>
          <w:rFonts w:cs="Times New Roman"/>
          <w:bCs/>
          <w:szCs w:val="24"/>
        </w:rPr>
      </w:pPr>
    </w:p>
    <w:p w:rsidR="00F446FC" w:rsidRDefault="00E234D3" w:rsidP="00325F98">
      <w:pPr>
        <w:spacing w:after="0" w:line="240" w:lineRule="auto"/>
        <w:jc w:val="both"/>
      </w:pPr>
      <w:r w:rsidRPr="00325F98">
        <w:rPr>
          <w:b/>
        </w:rPr>
        <w:t>1</w:t>
      </w:r>
      <w:r w:rsidR="00F446FC" w:rsidRPr="00325F98">
        <w:rPr>
          <w:b/>
        </w:rPr>
        <w:t>.</w:t>
      </w:r>
      <w:r w:rsidR="00F446FC" w:rsidRPr="00325F98">
        <w:t xml:space="preserve"> Установите соответствие между цифровыми обозначениями международных стандартов и их названиями</w:t>
      </w:r>
      <w:r w:rsidR="00325F98">
        <w:t>:</w:t>
      </w:r>
    </w:p>
    <w:p w:rsidR="00325F98" w:rsidRDefault="00325F98" w:rsidP="00325F98">
      <w:pPr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66CDA" w:rsidRDefault="00325F98" w:rsidP="00325F98">
            <w:r w:rsidRPr="00766CDA">
              <w:t>Управление качеством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CA3852" w:rsidRDefault="00325F98" w:rsidP="00325F98">
            <w:r w:rsidRPr="00CA3852">
              <w:t>14000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66CDA" w:rsidRDefault="00325F98" w:rsidP="00325F98">
            <w:r w:rsidRPr="00766CDA">
              <w:t>Экологический менеджмент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CA3852" w:rsidRDefault="00325F98" w:rsidP="00325F98">
            <w:r w:rsidRPr="00CA3852">
              <w:t>26000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66CDA" w:rsidRDefault="00325F98" w:rsidP="00325F98">
            <w:r w:rsidRPr="00766CDA">
              <w:t xml:space="preserve">Социальная ответственность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CA3852" w:rsidRDefault="00325F98" w:rsidP="00325F98">
            <w:r w:rsidRPr="00CA3852">
              <w:t>50001</w:t>
            </w:r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766CDA">
              <w:t>Г. Энергетический менеджмент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CA3852">
              <w:t>9000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46FC" w:rsidRPr="00325F98" w:rsidRDefault="00F446FC" w:rsidP="00325F98">
      <w:pPr>
        <w:spacing w:after="0" w:line="240" w:lineRule="auto"/>
        <w:jc w:val="both"/>
      </w:pPr>
    </w:p>
    <w:p w:rsidR="00F446FC" w:rsidRDefault="00E234D3" w:rsidP="00325F98">
      <w:pPr>
        <w:spacing w:after="0" w:line="240" w:lineRule="auto"/>
        <w:jc w:val="both"/>
      </w:pPr>
      <w:r w:rsidRPr="00325F98">
        <w:rPr>
          <w:b/>
        </w:rPr>
        <w:t>2</w:t>
      </w:r>
      <w:r w:rsidR="00F446FC" w:rsidRPr="00325F98">
        <w:rPr>
          <w:b/>
        </w:rPr>
        <w:t>.</w:t>
      </w:r>
      <w:r w:rsidR="00F446FC" w:rsidRPr="00325F98">
        <w:t xml:space="preserve"> Установите соответствие между знаками и их названиями</w:t>
      </w:r>
      <w:r w:rsidR="00325F98">
        <w:t>:</w:t>
      </w:r>
    </w:p>
    <w:p w:rsidR="00325F98" w:rsidRDefault="00325F98" w:rsidP="00325F98">
      <w:pPr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66CDA" w:rsidRDefault="00325F98" w:rsidP="00325F98">
            <w:r w:rsidRPr="00325F98">
              <w:rPr>
                <w:noProof/>
                <w:lang w:eastAsia="ru-RU"/>
              </w:rPr>
              <w:drawing>
                <wp:inline distT="0" distB="0" distL="0" distR="0">
                  <wp:extent cx="1115458" cy="857250"/>
                  <wp:effectExtent l="0" t="0" r="8890" b="0"/>
                  <wp:docPr id="5" name="Рисунок 5" descr="Знак_соответствия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Знак_соответствия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134" r="5429" b="14187"/>
                          <a:stretch/>
                        </pic:blipFill>
                        <pic:spPr bwMode="auto">
                          <a:xfrm>
                            <a:off x="0" y="0"/>
                            <a:ext cx="1116394" cy="85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9E7409" w:rsidRDefault="00325F98" w:rsidP="00325F98">
            <w:r w:rsidRPr="009E7409">
              <w:t>Знак обращения на рынке Российской Федерации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66CDA" w:rsidRDefault="00325F98" w:rsidP="00325F98">
            <w:r w:rsidRPr="00325F98">
              <w:rPr>
                <w:noProof/>
                <w:lang w:eastAsia="ru-RU"/>
              </w:rPr>
              <w:drawing>
                <wp:inline distT="0" distB="0" distL="0" distR="0">
                  <wp:extent cx="837565" cy="837565"/>
                  <wp:effectExtent l="0" t="0" r="0" b="0"/>
                  <wp:docPr id="6" name="Рисунок 6" descr="EAC-black-on-whi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EAC-black-on-whi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565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9E7409" w:rsidRDefault="00325F98" w:rsidP="00325F98">
            <w:r w:rsidRPr="009E7409">
              <w:t>Знак соответствия при обязательной сертификации в Российской Федерации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lastRenderedPageBreak/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66CDA" w:rsidRDefault="00325F98" w:rsidP="00325F98">
            <w:r w:rsidRPr="00325F98">
              <w:rPr>
                <w:noProof/>
                <w:lang w:eastAsia="ru-RU"/>
              </w:rPr>
              <w:drawing>
                <wp:inline distT="0" distB="0" distL="0" distR="0">
                  <wp:extent cx="958242" cy="676275"/>
                  <wp:effectExtent l="0" t="0" r="0" b="0"/>
                  <wp:docPr id="7" name="Рисунок 7" descr="280px-Conformité_Européenne_(logo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280px-Conformité_Européenne_(logo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30" cy="67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9E7409" w:rsidRDefault="00325F98" w:rsidP="00325F98">
            <w:r w:rsidRPr="009E7409">
              <w:t xml:space="preserve">Знак соответствия техническим регламентам Таможенного Союза </w:t>
            </w:r>
            <w:proofErr w:type="spellStart"/>
            <w:r w:rsidRPr="009E7409">
              <w:t>ЕврАзЭС</w:t>
            </w:r>
            <w:proofErr w:type="spellEnd"/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325F98">
              <w:rPr>
                <w:noProof/>
                <w:lang w:eastAsia="ru-RU"/>
              </w:rPr>
              <w:drawing>
                <wp:inline distT="0" distB="0" distL="0" distR="0">
                  <wp:extent cx="1080794" cy="866775"/>
                  <wp:effectExtent l="0" t="0" r="5080" b="0"/>
                  <wp:docPr id="8" name="Рисунок 8" descr="6187754_Previ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6187754_Preview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72" r="6598" b="11220"/>
                          <a:stretch/>
                        </pic:blipFill>
                        <pic:spPr bwMode="auto">
                          <a:xfrm>
                            <a:off x="0" y="0"/>
                            <a:ext cx="1083669" cy="86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9E7409">
              <w:t>Знак соответствия требованиям директив стран Европейского Союза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F98" w:rsidRDefault="00325F98" w:rsidP="00325F98">
      <w:pPr>
        <w:spacing w:after="0"/>
        <w:rPr>
          <w:rFonts w:cs="Times New Roman"/>
          <w:szCs w:val="24"/>
        </w:rPr>
      </w:pPr>
    </w:p>
    <w:p w:rsidR="00F446FC" w:rsidRDefault="00E234D3" w:rsidP="00325F98">
      <w:pPr>
        <w:spacing w:after="0" w:line="240" w:lineRule="auto"/>
        <w:jc w:val="both"/>
      </w:pPr>
      <w:r w:rsidRPr="00325F98">
        <w:rPr>
          <w:b/>
        </w:rPr>
        <w:t>3</w:t>
      </w:r>
      <w:r w:rsidR="00F446FC" w:rsidRPr="00325F98">
        <w:rPr>
          <w:b/>
        </w:rPr>
        <w:t>.</w:t>
      </w:r>
      <w:r w:rsidR="00F446FC" w:rsidRPr="00325F98">
        <w:t xml:space="preserve"> Установите соответствие между названиями участников системы сертификации и функциями, которые они выполняют</w:t>
      </w:r>
      <w:r w:rsidR="00325F98">
        <w:t>:</w:t>
      </w:r>
    </w:p>
    <w:p w:rsidR="00325F98" w:rsidRDefault="00325F98" w:rsidP="00325F98">
      <w:pPr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220CE" w:rsidRDefault="00325F98" w:rsidP="00325F98">
            <w:r w:rsidRPr="007220CE">
              <w:t>Центральный орган по сертификации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DA05DE" w:rsidRDefault="00325F98" w:rsidP="00325F98">
            <w:r w:rsidRPr="00DA05DE">
              <w:t xml:space="preserve">Выдает заключения о возможности распространения результатов испытаний, сертификатов соответствия 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220CE" w:rsidRDefault="00325F98" w:rsidP="00325F98">
            <w:r w:rsidRPr="007220CE">
              <w:t>Совет по сертификации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DA05DE" w:rsidRDefault="00325F98" w:rsidP="00325F98">
            <w:r w:rsidRPr="00DA05DE">
              <w:t>Организует и проводит проверку условий производства сертифицируемой продукции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7220CE" w:rsidRDefault="00325F98" w:rsidP="00325F98">
            <w:r w:rsidRPr="007220CE">
              <w:t>Орган по сертификации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DA05DE" w:rsidRDefault="00325F98" w:rsidP="00325F98">
            <w:r w:rsidRPr="00DA05DE">
              <w:t xml:space="preserve">Управляет системой, организует работу и устанавливает общие правила проведения сертификации в системе  </w:t>
            </w:r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7220CE">
              <w:t>Испытательный центр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DA05DE">
              <w:t>Разрабатывает предложения по формированию единой политики сертификации в рамках системы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F98" w:rsidRDefault="00325F98" w:rsidP="00325F98">
      <w:pPr>
        <w:spacing w:after="0"/>
        <w:rPr>
          <w:rFonts w:cs="Times New Roman"/>
          <w:szCs w:val="24"/>
        </w:rPr>
      </w:pPr>
    </w:p>
    <w:p w:rsidR="00F446FC" w:rsidRDefault="00E234D3" w:rsidP="00325F98">
      <w:pPr>
        <w:spacing w:after="0" w:line="240" w:lineRule="auto"/>
        <w:jc w:val="both"/>
      </w:pPr>
      <w:r w:rsidRPr="00325F98">
        <w:rPr>
          <w:b/>
        </w:rPr>
        <w:t>4</w:t>
      </w:r>
      <w:r w:rsidR="00F446FC" w:rsidRPr="00325F98">
        <w:rPr>
          <w:b/>
        </w:rPr>
        <w:t>.</w:t>
      </w:r>
      <w:r w:rsidR="00F446FC" w:rsidRPr="00325F98">
        <w:t xml:space="preserve"> Установите соответствие между названиями приставок для кратных единиц системы СИ и значениями их десятичных множителей</w:t>
      </w:r>
      <w:r w:rsidR="00325F98">
        <w:t>:</w:t>
      </w:r>
    </w:p>
    <w:p w:rsidR="00325F98" w:rsidRDefault="00325F98" w:rsidP="00325F98">
      <w:pPr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BC4D0C" w:rsidRDefault="00325F98" w:rsidP="00325F98">
            <w:proofErr w:type="spellStart"/>
            <w:r w:rsidRPr="00BC4D0C">
              <w:t>Гига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DA05DE" w:rsidRDefault="00325F98" w:rsidP="00325F98">
            <w:r w:rsidRPr="00325F98">
              <w:t>10</w:t>
            </w:r>
            <w:r w:rsidRPr="00325F98">
              <w:rPr>
                <w:vertAlign w:val="superscript"/>
              </w:rPr>
              <w:t>12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BC4D0C" w:rsidRDefault="00325F98" w:rsidP="00325F98">
            <w:r w:rsidRPr="00BC4D0C">
              <w:t>Пета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DA05DE" w:rsidRDefault="00325F98" w:rsidP="00325F98">
            <w:r w:rsidRPr="00325F98">
              <w:t>10</w:t>
            </w:r>
            <w:r w:rsidRPr="00325F98">
              <w:rPr>
                <w:vertAlign w:val="superscript"/>
              </w:rPr>
              <w:t>9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BC4D0C" w:rsidRDefault="00325F98" w:rsidP="00325F98">
            <w:proofErr w:type="spellStart"/>
            <w:r w:rsidRPr="00BC4D0C">
              <w:t>Тера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DA05DE" w:rsidRDefault="00325F98" w:rsidP="00325F98">
            <w:r w:rsidRPr="00325F98">
              <w:t>10</w:t>
            </w:r>
            <w:r w:rsidRPr="00325F98">
              <w:rPr>
                <w:vertAlign w:val="superscript"/>
              </w:rPr>
              <w:t>18</w:t>
            </w:r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BC4D0C">
              <w:t>Экса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325F98">
              <w:t>10</w:t>
            </w:r>
            <w:r w:rsidRPr="00325F98">
              <w:rPr>
                <w:vertAlign w:val="superscript"/>
              </w:rPr>
              <w:t>15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F98" w:rsidRDefault="00325F98" w:rsidP="00325F98">
      <w:pPr>
        <w:spacing w:after="0"/>
        <w:rPr>
          <w:rFonts w:cs="Times New Roman"/>
          <w:szCs w:val="24"/>
        </w:rPr>
      </w:pPr>
    </w:p>
    <w:p w:rsidR="00C66132" w:rsidRDefault="00325F98" w:rsidP="00325F98">
      <w:pPr>
        <w:spacing w:after="0" w:line="240" w:lineRule="auto"/>
        <w:jc w:val="both"/>
      </w:pPr>
      <w:r w:rsidRPr="00325F98">
        <w:rPr>
          <w:b/>
        </w:rPr>
        <w:t>5.</w:t>
      </w:r>
      <w:r>
        <w:t xml:space="preserve"> </w:t>
      </w:r>
      <w:r w:rsidR="00C66132" w:rsidRPr="00325F98">
        <w:t>Установить соответствие между эталонами и их назначением:</w:t>
      </w:r>
    </w:p>
    <w:p w:rsidR="00325F98" w:rsidRDefault="00325F98" w:rsidP="00325F98">
      <w:pPr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966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625C8B" w:rsidRDefault="00325F98" w:rsidP="00325F98">
            <w:r w:rsidRPr="00625C8B">
              <w:t>Рабочий эталон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53C98" w:rsidRDefault="00325F98" w:rsidP="00325F98">
            <w:pPr>
              <w:spacing w:after="0" w:line="240" w:lineRule="auto"/>
              <w:jc w:val="both"/>
            </w:pPr>
            <w:r w:rsidRPr="00E53C98">
              <w:t xml:space="preserve">Предназначен для проверки сохранности государственного эталона и для замены его в случае порчи или утраты 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625C8B" w:rsidRDefault="00325F98" w:rsidP="00325F98">
            <w:r w:rsidRPr="00625C8B">
              <w:t>Эталон-копия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53C98" w:rsidRDefault="00325F98" w:rsidP="00325F98">
            <w:r w:rsidRPr="00E53C98">
              <w:t>Применяется для проверки сохранности государственного эталона или для его замены в случае порчи или утраты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625C8B" w:rsidRDefault="00325F98" w:rsidP="00325F98">
            <w:r w:rsidRPr="00625C8B">
              <w:t>Эталон-свидетель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53C98" w:rsidRDefault="00325F98" w:rsidP="00325F98">
            <w:r w:rsidRPr="00E53C98">
              <w:t xml:space="preserve">Предназначен для передачи размеров единиц рабочим эталонам </w:t>
            </w:r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625C8B" w:rsidRDefault="00325F98" w:rsidP="00325F98">
            <w:r w:rsidRPr="00625C8B">
              <w:t>Эталон сравнения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53C98" w:rsidRDefault="00325F98" w:rsidP="00325F98">
            <w:r w:rsidRPr="00E53C98">
              <w:t>Применяется для передачи размера единицы образцовым средствам измерения высшей точности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F98" w:rsidRDefault="00325F98" w:rsidP="00325F98">
      <w:pPr>
        <w:spacing w:after="0"/>
        <w:rPr>
          <w:rFonts w:cs="Times New Roman"/>
          <w:szCs w:val="24"/>
        </w:rPr>
      </w:pPr>
    </w:p>
    <w:p w:rsidR="003E7758" w:rsidRDefault="003F43FC" w:rsidP="00325F98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6</w:t>
      </w:r>
      <w:r w:rsidR="003E7758" w:rsidRPr="00325F98">
        <w:rPr>
          <w:rFonts w:cs="Times New Roman"/>
          <w:b/>
          <w:szCs w:val="24"/>
        </w:rPr>
        <w:t>.</w:t>
      </w:r>
      <w:r w:rsidR="003E7758" w:rsidRPr="00325F98">
        <w:rPr>
          <w:rFonts w:cs="Times New Roman"/>
          <w:szCs w:val="24"/>
        </w:rPr>
        <w:t xml:space="preserve"> Установите соответствие между понятиями и опре</w:t>
      </w:r>
      <w:r w:rsidR="00F01848" w:rsidRPr="00325F98">
        <w:rPr>
          <w:rFonts w:cs="Times New Roman"/>
          <w:szCs w:val="24"/>
        </w:rPr>
        <w:t>делениями видов стандартов:</w:t>
      </w:r>
    </w:p>
    <w:p w:rsidR="00325F98" w:rsidRDefault="00325F98" w:rsidP="00325F98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966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3C2547" w:rsidRDefault="00325F98" w:rsidP="00325F98">
            <w:r w:rsidRPr="003C2547">
              <w:t>Стандарты на продукцию (услуги)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4C7493" w:rsidRDefault="00325F98" w:rsidP="00325F98">
            <w:r w:rsidRPr="004C7493">
              <w:t>Включает в себя классификацию, основные параметры (размеры), требования к качеству, упаковке, маркировке, транспортировке, правила эксплуатации и обязательные требования по безопасности жизни и здоровья потребителя, окружающей среды, правила утилизации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3C2547" w:rsidRDefault="00325F98" w:rsidP="00325F98">
            <w:r w:rsidRPr="003C2547">
              <w:t>Стандарт общих технических условий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4C7493" w:rsidRDefault="00325F98" w:rsidP="00325F98">
            <w:r w:rsidRPr="004C7493">
              <w:t>Обеспечивают полный контроль над выполнением обязательных требований к качеству продукции, определенному принятыми стандартами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3C2547" w:rsidRDefault="00325F98" w:rsidP="00325F98">
            <w:r w:rsidRPr="003C2547">
              <w:t>Стандарты на работы (процесс)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4C7493" w:rsidRDefault="00325F98" w:rsidP="00325F98">
            <w:r w:rsidRPr="004C7493">
              <w:t>Нормативные документы, утверждающие требования либо к определенному виду продукции (услуги), либо к группам однородной продукции (услуги)</w:t>
            </w:r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3C2547">
              <w:t>Стандарты на методы контроля (испытания, измерения, анализа)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4C7493">
              <w:t xml:space="preserve">нормативные документы, утверждающие нормы и правила для различных видов работ, которые проводятся на определенных стадиях жизненного цикла продукции </w:t>
            </w:r>
            <w:r w:rsidRPr="004C7493">
              <w:lastRenderedPageBreak/>
              <w:t>(разработка, изготовление, потребление, хранение, транспортировка, ремонт и утилизация)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F98" w:rsidRDefault="00325F98" w:rsidP="00325F98">
      <w:pPr>
        <w:spacing w:after="0"/>
        <w:rPr>
          <w:rFonts w:cs="Times New Roman"/>
          <w:szCs w:val="24"/>
        </w:rPr>
      </w:pPr>
    </w:p>
    <w:p w:rsidR="00663965" w:rsidRDefault="003F43FC" w:rsidP="00325F98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7</w:t>
      </w:r>
      <w:r w:rsidR="00663965" w:rsidRPr="00325F98">
        <w:rPr>
          <w:rFonts w:cs="Times New Roman"/>
          <w:b/>
          <w:szCs w:val="24"/>
        </w:rPr>
        <w:t>.</w:t>
      </w:r>
      <w:r w:rsidR="00663965" w:rsidRPr="00325F98">
        <w:rPr>
          <w:rFonts w:cs="Times New Roman"/>
          <w:bCs/>
          <w:szCs w:val="24"/>
        </w:rPr>
        <w:t xml:space="preserve"> Установите соответствие между методами получения результатов </w:t>
      </w:r>
      <w:r w:rsidR="00663965" w:rsidRPr="00325F98">
        <w:rPr>
          <w:rFonts w:cs="Times New Roman"/>
          <w:szCs w:val="24"/>
        </w:rPr>
        <w:t>измерения и их определениями:</w:t>
      </w:r>
    </w:p>
    <w:p w:rsidR="00325F98" w:rsidRDefault="00325F98" w:rsidP="00325F98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25F98" w:rsidRPr="00013564" w:rsidTr="00325F98">
        <w:trPr>
          <w:trHeight w:val="966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E3648D" w:rsidRDefault="00325F98" w:rsidP="00325F98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902430" w:rsidRDefault="00325F98" w:rsidP="00325F98">
            <w:r w:rsidRPr="00902430">
              <w:t>Прямые измерения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BA3D9F" w:rsidRDefault="00325F98" w:rsidP="00325F98">
            <w:r w:rsidRPr="00BA3D9F">
              <w:t>Измерения, при которых значение измеряемой величины вычисляется при помощи значений, полученных посредством прямых измерений, и некоторой известной зависимости между данными значениями и измеряемой величиной</w:t>
            </w:r>
          </w:p>
        </w:tc>
      </w:tr>
      <w:tr w:rsidR="00325F98" w:rsidRPr="00013564" w:rsidTr="00325F98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902430" w:rsidRDefault="00325F98" w:rsidP="00325F98">
            <w:r w:rsidRPr="00902430">
              <w:t>Косвенные измерения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BA3D9F" w:rsidRDefault="00325F98" w:rsidP="00325F98">
            <w:r w:rsidRPr="00BA3D9F">
              <w:t>Измерения, в ходе которых измеряется минимум две неоднородные физические величины с целью установления существующей между ними зависимости</w:t>
            </w:r>
          </w:p>
        </w:tc>
      </w:tr>
      <w:tr w:rsidR="00325F98" w:rsidRPr="00013564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902430" w:rsidRDefault="00325F98" w:rsidP="00325F98">
            <w:r w:rsidRPr="00902430">
              <w:t>Совокупные измерения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BA3D9F" w:rsidRDefault="00325F98" w:rsidP="00325F98">
            <w:r>
              <w:t>И</w:t>
            </w:r>
            <w:r w:rsidRPr="00BA3D9F">
              <w:t xml:space="preserve">змерения, выполняемые при помощи мер, </w:t>
            </w:r>
            <w:r w:rsidR="00781DEE">
              <w:br/>
              <w:t>т.</w:t>
            </w:r>
            <w:r w:rsidRPr="00BA3D9F">
              <w:t>е. измеряемая величина сопоставляется непосредственно с ее мерой</w:t>
            </w:r>
          </w:p>
        </w:tc>
      </w:tr>
      <w:tr w:rsidR="00325F98" w:rsidRPr="00B040EF" w:rsidTr="00325F98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E3648D" w:rsidRDefault="00325F98" w:rsidP="00325F98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902430">
              <w:t>Совместные измерения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411852" w:rsidRDefault="00325F98" w:rsidP="00325F98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Default="00325F98" w:rsidP="00325F98">
            <w:r w:rsidRPr="00BA3D9F">
              <w:t>Измерения, результатом которых является решение некоторой системы уравнений, которая составлена из уравнений, полученных вследствие измерения возможных сочетаний измеряемых величин</w:t>
            </w:r>
          </w:p>
        </w:tc>
      </w:tr>
    </w:tbl>
    <w:p w:rsidR="00325F98" w:rsidRPr="00B040EF" w:rsidRDefault="00325F98" w:rsidP="00325F98">
      <w:pPr>
        <w:spacing w:after="0" w:line="240" w:lineRule="auto"/>
      </w:pPr>
    </w:p>
    <w:p w:rsidR="00325F98" w:rsidRDefault="00325F98" w:rsidP="00325F98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25F98" w:rsidRPr="001551F2" w:rsidTr="00325F98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F98" w:rsidRPr="001551F2" w:rsidRDefault="00325F98" w:rsidP="00325F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25F98" w:rsidRDefault="00325F98" w:rsidP="00325F98">
      <w:pPr>
        <w:spacing w:after="0"/>
        <w:rPr>
          <w:rFonts w:cs="Times New Roman"/>
          <w:szCs w:val="24"/>
        </w:rPr>
      </w:pPr>
    </w:p>
    <w:p w:rsidR="005948CE" w:rsidRDefault="003F43FC" w:rsidP="00325F98">
      <w:pPr>
        <w:spacing w:after="0" w:line="240" w:lineRule="auto"/>
        <w:jc w:val="both"/>
      </w:pPr>
      <w:r>
        <w:rPr>
          <w:b/>
        </w:rPr>
        <w:t>8</w:t>
      </w:r>
      <w:r w:rsidR="005948CE" w:rsidRPr="0015589F">
        <w:rPr>
          <w:b/>
        </w:rPr>
        <w:t>.</w:t>
      </w:r>
      <w:r w:rsidR="005948CE" w:rsidRPr="00325F98">
        <w:t xml:space="preserve"> Установите соответствие между категорией стандарта и записью его названия</w:t>
      </w:r>
      <w:r w:rsidR="0015589F">
        <w:t>:</w:t>
      </w:r>
    </w:p>
    <w:p w:rsidR="00770151" w:rsidRDefault="00770151" w:rsidP="00325F98">
      <w:pPr>
        <w:spacing w:after="0" w:line="240" w:lineRule="auto"/>
        <w:jc w:val="both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15589F">
        <w:trPr>
          <w:trHeight w:val="557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3302E" w:rsidRDefault="0015589F" w:rsidP="0015589F">
            <w:r w:rsidRPr="00A3302E">
              <w:t>Государственный стандарт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B9540E" w:rsidRDefault="0015589F" w:rsidP="0015589F">
            <w:r w:rsidRPr="00B9540E">
              <w:t>ИСО 9001:2000</w:t>
            </w:r>
          </w:p>
        </w:tc>
      </w:tr>
      <w:tr w:rsidR="0015589F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3302E" w:rsidRDefault="0015589F" w:rsidP="0015589F">
            <w:r w:rsidRPr="00A3302E">
              <w:t>Международный стандарт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B9540E" w:rsidRDefault="0015589F" w:rsidP="0015589F">
            <w:r w:rsidRPr="00B9540E">
              <w:t>ПМГ 05-94</w:t>
            </w:r>
          </w:p>
        </w:tc>
      </w:tr>
      <w:tr w:rsidR="0015589F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3302E" w:rsidRDefault="0015589F" w:rsidP="0015589F">
            <w:r w:rsidRPr="00A3302E">
              <w:t>Инструкция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B9540E" w:rsidRDefault="0015589F" w:rsidP="0015589F">
            <w:r w:rsidRPr="00B9540E">
              <w:t>МИ 2232-2000 ГСИ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A3302E">
              <w:t>Правила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15589F">
              <w:t>ГОСТ Р 1.5-2012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lastRenderedPageBreak/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BC1D1D" w:rsidRDefault="003F43FC" w:rsidP="00325F98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9</w:t>
      </w:r>
      <w:r w:rsidR="00BC1D1D" w:rsidRPr="0015589F">
        <w:rPr>
          <w:rFonts w:cs="Times New Roman"/>
          <w:b/>
          <w:szCs w:val="24"/>
        </w:rPr>
        <w:t>.</w:t>
      </w:r>
      <w:r w:rsidR="0015589F">
        <w:rPr>
          <w:rFonts w:cs="Times New Roman"/>
          <w:szCs w:val="24"/>
        </w:rPr>
        <w:t xml:space="preserve"> </w:t>
      </w:r>
      <w:r w:rsidR="00BC1D1D" w:rsidRPr="00325F98">
        <w:rPr>
          <w:rFonts w:cs="Times New Roman"/>
          <w:szCs w:val="24"/>
        </w:rPr>
        <w:t>Установите соответствие между аббревиатурой и полным названием стандартов</w:t>
      </w:r>
      <w:r w:rsidR="0015589F">
        <w:rPr>
          <w:rFonts w:cs="Times New Roman"/>
          <w:szCs w:val="24"/>
        </w:rPr>
        <w:t>:</w:t>
      </w:r>
    </w:p>
    <w:p w:rsidR="0015589F" w:rsidRDefault="0015589F" w:rsidP="00325F98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15589F">
        <w:trPr>
          <w:trHeight w:val="32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70546" w:rsidRDefault="0015589F" w:rsidP="0015589F">
            <w:r w:rsidRPr="00A70546">
              <w:t>ГОСТ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C76872" w:rsidRDefault="0015589F" w:rsidP="0015589F">
            <w:r>
              <w:t xml:space="preserve"> Республиканский стандарт</w:t>
            </w:r>
          </w:p>
        </w:tc>
      </w:tr>
      <w:tr w:rsidR="0015589F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70546" w:rsidRDefault="0015589F" w:rsidP="0015589F">
            <w:r w:rsidRPr="00A70546">
              <w:t>ОСТ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C76872" w:rsidRDefault="0015589F" w:rsidP="0015589F">
            <w:r>
              <w:t>Стандарт организация</w:t>
            </w:r>
          </w:p>
        </w:tc>
      </w:tr>
      <w:tr w:rsidR="0015589F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70546" w:rsidRDefault="0015589F" w:rsidP="0015589F">
            <w:r w:rsidRPr="00A70546">
              <w:t>РСТ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C76872" w:rsidRDefault="0015589F" w:rsidP="0015589F">
            <w:r>
              <w:t>Отраслевой стандарт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A70546">
              <w:t>СТО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>
              <w:t>Государственный стандарт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BC1D1D" w:rsidRDefault="00BC1D1D" w:rsidP="00325F98">
      <w:pPr>
        <w:spacing w:after="0" w:line="240" w:lineRule="auto"/>
        <w:jc w:val="both"/>
        <w:rPr>
          <w:rFonts w:cs="Times New Roman"/>
          <w:szCs w:val="24"/>
        </w:rPr>
      </w:pPr>
      <w:r w:rsidRPr="0015589F">
        <w:rPr>
          <w:rFonts w:cs="Times New Roman"/>
          <w:b/>
          <w:szCs w:val="24"/>
        </w:rPr>
        <w:t>1</w:t>
      </w:r>
      <w:r w:rsidR="003F43FC">
        <w:rPr>
          <w:rFonts w:cs="Times New Roman"/>
          <w:b/>
          <w:szCs w:val="24"/>
        </w:rPr>
        <w:t>0</w:t>
      </w:r>
      <w:r w:rsidRPr="0015589F">
        <w:rPr>
          <w:rFonts w:cs="Times New Roman"/>
          <w:b/>
          <w:szCs w:val="24"/>
        </w:rPr>
        <w:t>.</w:t>
      </w:r>
      <w:r w:rsidR="0015589F">
        <w:rPr>
          <w:rFonts w:cs="Times New Roman"/>
          <w:szCs w:val="24"/>
        </w:rPr>
        <w:t xml:space="preserve"> </w:t>
      </w:r>
      <w:r w:rsidRPr="00325F98">
        <w:rPr>
          <w:rFonts w:cs="Times New Roman"/>
          <w:szCs w:val="24"/>
        </w:rPr>
        <w:t>Установите соответствие между термином и определением</w:t>
      </w:r>
      <w:r w:rsidR="0015589F">
        <w:rPr>
          <w:rFonts w:cs="Times New Roman"/>
          <w:szCs w:val="24"/>
        </w:rPr>
        <w:t>:</w:t>
      </w:r>
    </w:p>
    <w:p w:rsidR="0015589F" w:rsidRDefault="0015589F" w:rsidP="00325F98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15589F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F177A" w:rsidRDefault="0015589F" w:rsidP="0015589F">
            <w:r w:rsidRPr="00AF177A">
              <w:t>Стандартизация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11852" w:rsidRDefault="0015589F" w:rsidP="0015589F">
            <w:r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83CA4" w:rsidRDefault="0015589F" w:rsidP="0015589F">
            <w:r w:rsidRPr="00483CA4">
              <w:t>Наука об измерениях, методах и средствах обеспечения их единства</w:t>
            </w:r>
          </w:p>
        </w:tc>
      </w:tr>
      <w:tr w:rsidR="0015589F" w:rsidRPr="00013564" w:rsidTr="0015589F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F177A" w:rsidRDefault="0015589F" w:rsidP="0015589F">
            <w:r w:rsidRPr="00AF177A">
              <w:t>Метрология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83CA4" w:rsidRDefault="0015589F" w:rsidP="0015589F">
            <w:r w:rsidRPr="00483CA4">
              <w:t>Деятельность, направленная на разработку и установление требований, норм, правил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AF177A" w:rsidRDefault="0015589F" w:rsidP="0015589F">
            <w:r w:rsidRPr="00325F98">
              <w:rPr>
                <w:rFonts w:cs="Times New Roman"/>
                <w:szCs w:val="24"/>
              </w:rPr>
              <w:t>Сертификация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483CA4">
              <w:t>Форма подтверждения соответствия объектов выдвинутым требованиям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t>Запишите ответ:</w:t>
      </w:r>
    </w:p>
    <w:tbl>
      <w:tblPr>
        <w:tblStyle w:val="2"/>
        <w:tblW w:w="9498" w:type="dxa"/>
        <w:tblInd w:w="108" w:type="dxa"/>
        <w:tblLook w:val="04A0" w:firstRow="1" w:lastRow="0" w:firstColumn="1" w:lastColumn="0" w:noHBand="0" w:noVBand="1"/>
      </w:tblPr>
      <w:tblGrid>
        <w:gridCol w:w="3119"/>
        <w:gridCol w:w="3260"/>
        <w:gridCol w:w="3119"/>
      </w:tblGrid>
      <w:tr w:rsidR="0015589F" w:rsidRPr="001551F2" w:rsidTr="0015589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5589F" w:rsidRPr="001551F2" w:rsidTr="0015589F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2E5F67" w:rsidRDefault="00E234D3" w:rsidP="00325F98">
      <w:pPr>
        <w:spacing w:after="0" w:line="240" w:lineRule="auto"/>
        <w:ind w:right="-143"/>
        <w:jc w:val="both"/>
        <w:rPr>
          <w:rFonts w:cs="Times New Roman"/>
        </w:rPr>
      </w:pPr>
      <w:r w:rsidRPr="0015589F">
        <w:rPr>
          <w:rFonts w:cs="Times New Roman"/>
          <w:b/>
          <w:szCs w:val="24"/>
        </w:rPr>
        <w:t>1</w:t>
      </w:r>
      <w:r w:rsidR="003F43FC">
        <w:rPr>
          <w:rFonts w:cs="Times New Roman"/>
          <w:b/>
          <w:szCs w:val="24"/>
        </w:rPr>
        <w:t>1</w:t>
      </w:r>
      <w:r w:rsidR="002E5F67" w:rsidRPr="0015589F">
        <w:rPr>
          <w:rFonts w:cs="Times New Roman"/>
          <w:b/>
          <w:szCs w:val="24"/>
        </w:rPr>
        <w:t>.</w:t>
      </w:r>
      <w:r w:rsidR="002E5F67" w:rsidRPr="00325F98">
        <w:rPr>
          <w:rFonts w:cs="Times New Roman"/>
          <w:szCs w:val="24"/>
        </w:rPr>
        <w:t xml:space="preserve"> </w:t>
      </w:r>
      <w:r w:rsidR="002E5F67" w:rsidRPr="00325F98">
        <w:rPr>
          <w:rFonts w:cs="Times New Roman"/>
        </w:rPr>
        <w:t xml:space="preserve">Установите соответствие между </w:t>
      </w:r>
      <w:r w:rsidR="002E5F67" w:rsidRPr="00325F98">
        <w:rPr>
          <w:rFonts w:eastAsia="Times New Roman"/>
          <w:szCs w:val="24"/>
        </w:rPr>
        <w:t>термином и формой стандартизации</w:t>
      </w:r>
      <w:r w:rsidR="0015589F">
        <w:rPr>
          <w:rFonts w:eastAsia="Times New Roman"/>
          <w:szCs w:val="24"/>
        </w:rPr>
        <w:t>:</w:t>
      </w:r>
      <w:r w:rsidR="002E5F67" w:rsidRPr="00325F98">
        <w:rPr>
          <w:rFonts w:cs="Times New Roman"/>
        </w:rPr>
        <w:t xml:space="preserve"> </w:t>
      </w:r>
    </w:p>
    <w:p w:rsidR="00770151" w:rsidRDefault="00770151" w:rsidP="00325F98">
      <w:pPr>
        <w:spacing w:after="0" w:line="240" w:lineRule="auto"/>
        <w:ind w:right="-143"/>
        <w:jc w:val="both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5709D0">
        <w:trPr>
          <w:trHeight w:val="32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397627" w:rsidRDefault="0015589F" w:rsidP="0015589F">
            <w:r w:rsidRPr="00397627">
              <w:t>Типизация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BE6C55" w:rsidRDefault="0015589F" w:rsidP="0015589F">
            <w:r w:rsidRPr="00BE6C55">
              <w:t>Форма стандартизации, направленная на сокращение применяемых при разработке и производстве изделий числа типов комплектующих изделий, марок полуфабрикатов, материалов и т.п.</w:t>
            </w:r>
          </w:p>
        </w:tc>
      </w:tr>
      <w:tr w:rsidR="0015589F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397627" w:rsidRDefault="0015589F" w:rsidP="0015589F">
            <w:r w:rsidRPr="00397627">
              <w:t>Унификация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BE6C55" w:rsidRDefault="0015589F" w:rsidP="0015589F">
            <w:r w:rsidRPr="00BE6C55">
              <w:t>Рациональное уменьшение числа типов, видов и размеров объектов одинако</w:t>
            </w:r>
            <w:r>
              <w:t>вого функционального назначения</w:t>
            </w:r>
          </w:p>
        </w:tc>
      </w:tr>
      <w:tr w:rsidR="0015589F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397627" w:rsidRDefault="0015589F" w:rsidP="0015589F">
            <w:proofErr w:type="spellStart"/>
            <w:r w:rsidRPr="00397627">
              <w:t>Симплификация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BE6C55" w:rsidRDefault="0015589F" w:rsidP="0015589F">
            <w:r w:rsidRPr="00BE6C55">
              <w:t xml:space="preserve">Разновидность стандартизации, заключающаяся в разработке и установлении типовых решений (конструктивных, </w:t>
            </w:r>
            <w:r w:rsidRPr="00BE6C55">
              <w:lastRenderedPageBreak/>
              <w:t>технологических, организационных и т. п.) на основе наиболее прогрес</w:t>
            </w:r>
            <w:r>
              <w:t>сивных методов и режимов работы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lastRenderedPageBreak/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proofErr w:type="spellStart"/>
            <w:r w:rsidRPr="00397627">
              <w:t>Агрегатирование</w:t>
            </w:r>
            <w:proofErr w:type="spellEnd"/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BE6C55">
              <w:t>Метод создания новых машин, приборов и другого оборудования путем компоновки конечного изделия из ограниченного набора стандартных и унифицированных узлов и агрегатов, обладающих геометрической и функцио</w:t>
            </w:r>
            <w:r>
              <w:t>нальной взаимозаменяемостью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15589F" w:rsidRDefault="00E234D3" w:rsidP="00325F98">
      <w:pPr>
        <w:spacing w:after="0" w:line="240" w:lineRule="auto"/>
        <w:ind w:right="-143"/>
        <w:jc w:val="both"/>
        <w:rPr>
          <w:rFonts w:eastAsia="Times New Roman"/>
          <w:szCs w:val="24"/>
        </w:rPr>
      </w:pPr>
      <w:r w:rsidRPr="0015589F">
        <w:rPr>
          <w:rFonts w:cs="Times New Roman"/>
          <w:b/>
          <w:szCs w:val="24"/>
        </w:rPr>
        <w:t>1</w:t>
      </w:r>
      <w:r w:rsidR="003F43FC">
        <w:rPr>
          <w:rFonts w:cs="Times New Roman"/>
          <w:b/>
          <w:szCs w:val="24"/>
        </w:rPr>
        <w:t>2</w:t>
      </w:r>
      <w:r w:rsidR="002E5F67" w:rsidRPr="0015589F">
        <w:rPr>
          <w:rFonts w:cs="Times New Roman"/>
          <w:b/>
          <w:szCs w:val="24"/>
        </w:rPr>
        <w:t>.</w:t>
      </w:r>
      <w:r w:rsidR="002E5F67" w:rsidRPr="00325F98">
        <w:rPr>
          <w:rFonts w:cs="Times New Roman"/>
          <w:szCs w:val="24"/>
        </w:rPr>
        <w:t xml:space="preserve"> </w:t>
      </w:r>
      <w:r w:rsidR="002E5F67" w:rsidRPr="00325F98">
        <w:rPr>
          <w:rFonts w:cs="Times New Roman"/>
        </w:rPr>
        <w:t xml:space="preserve">Установите соответствие между </w:t>
      </w:r>
      <w:r w:rsidR="002E5F67" w:rsidRPr="00325F98">
        <w:rPr>
          <w:rFonts w:eastAsia="Times New Roman"/>
          <w:szCs w:val="24"/>
        </w:rPr>
        <w:t>термином и видом документа</w:t>
      </w:r>
      <w:r w:rsidR="0015589F">
        <w:rPr>
          <w:rFonts w:eastAsia="Times New Roman"/>
          <w:szCs w:val="24"/>
        </w:rPr>
        <w:t>:</w:t>
      </w:r>
    </w:p>
    <w:p w:rsidR="0015589F" w:rsidRDefault="0015589F" w:rsidP="00325F98">
      <w:pPr>
        <w:spacing w:after="0" w:line="240" w:lineRule="auto"/>
        <w:ind w:right="-143"/>
        <w:jc w:val="both"/>
        <w:rPr>
          <w:rFonts w:eastAsia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5709D0">
        <w:trPr>
          <w:trHeight w:val="32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2E185A" w:rsidRDefault="0015589F" w:rsidP="0015589F">
            <w:r w:rsidRPr="002E185A">
              <w:t>Свод правил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8D7872" w:rsidRDefault="0015589F" w:rsidP="0015589F">
            <w:r w:rsidRPr="008D7872">
              <w:t>Документ, который принят органом по станд</w:t>
            </w:r>
            <w:r>
              <w:t>артизации на определенное время</w:t>
            </w:r>
          </w:p>
        </w:tc>
      </w:tr>
      <w:tr w:rsidR="0015589F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2E185A" w:rsidRDefault="0015589F" w:rsidP="0015589F">
            <w:r w:rsidRPr="002E185A">
              <w:t>Регламент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8D7872" w:rsidRDefault="0015589F" w:rsidP="0015589F">
            <w:r>
              <w:t xml:space="preserve">Основной нормативный </w:t>
            </w:r>
            <w:r w:rsidRPr="008D7872">
              <w:t>документ, который является неотъемлемой частью сопроводител</w:t>
            </w:r>
            <w:r>
              <w:t>ьной документации к продукции</w:t>
            </w:r>
          </w:p>
        </w:tc>
      </w:tr>
      <w:tr w:rsidR="0015589F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2E185A" w:rsidRDefault="0015589F" w:rsidP="0015589F">
            <w:r w:rsidRPr="002E185A">
              <w:t>Предварительный стандарт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8D7872" w:rsidRDefault="0015589F" w:rsidP="0015589F">
            <w:r w:rsidRPr="008D7872">
              <w:t>Документ в области стандартизации, в котором содержатся технические правила и (или) описание процессов проектирования (включая изыскания), производства, строительства, монтажа, наладки, эксплуатации, хранения, перевозки, ре</w:t>
            </w:r>
            <w:r>
              <w:t>ализации и утилизации продукции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2E185A">
              <w:t>Документ технических условий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8D7872">
              <w:t>Документ</w:t>
            </w:r>
            <w:r>
              <w:t>,</w:t>
            </w:r>
            <w:r w:rsidRPr="008D7872">
              <w:t xml:space="preserve"> в котором содержаться обязательные правовые нормы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2E5F67" w:rsidRDefault="00E234D3" w:rsidP="00325F98">
      <w:pPr>
        <w:spacing w:after="0" w:line="240" w:lineRule="auto"/>
        <w:ind w:right="-143"/>
        <w:jc w:val="both"/>
        <w:rPr>
          <w:rFonts w:eastAsia="Times New Roman"/>
          <w:szCs w:val="24"/>
        </w:rPr>
      </w:pPr>
      <w:r w:rsidRPr="0015589F">
        <w:rPr>
          <w:rFonts w:cs="Times New Roman"/>
          <w:b/>
          <w:szCs w:val="24"/>
        </w:rPr>
        <w:t>1</w:t>
      </w:r>
      <w:r w:rsidR="003F43FC">
        <w:rPr>
          <w:rFonts w:cs="Times New Roman"/>
          <w:b/>
          <w:szCs w:val="24"/>
        </w:rPr>
        <w:t>3</w:t>
      </w:r>
      <w:r w:rsidR="002E5F67" w:rsidRPr="0015589F">
        <w:rPr>
          <w:rFonts w:cs="Times New Roman"/>
          <w:b/>
          <w:szCs w:val="24"/>
        </w:rPr>
        <w:t>.</w:t>
      </w:r>
      <w:r w:rsidR="002E5F67" w:rsidRPr="00325F98">
        <w:rPr>
          <w:rFonts w:cs="Times New Roman"/>
          <w:szCs w:val="24"/>
        </w:rPr>
        <w:t xml:space="preserve"> </w:t>
      </w:r>
      <w:r w:rsidR="002E5F67" w:rsidRPr="00325F98">
        <w:rPr>
          <w:rFonts w:eastAsia="Times New Roman"/>
          <w:szCs w:val="24"/>
        </w:rPr>
        <w:t>Установите соответствие между термином и документом</w:t>
      </w:r>
      <w:r w:rsidR="0015589F">
        <w:rPr>
          <w:rFonts w:eastAsia="Times New Roman"/>
          <w:szCs w:val="24"/>
        </w:rPr>
        <w:t>:</w:t>
      </w:r>
    </w:p>
    <w:p w:rsidR="0015589F" w:rsidRDefault="0015589F" w:rsidP="00325F98">
      <w:pPr>
        <w:spacing w:after="0" w:line="240" w:lineRule="auto"/>
        <w:ind w:right="-143"/>
        <w:jc w:val="both"/>
        <w:rPr>
          <w:rFonts w:eastAsia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5709D0">
        <w:trPr>
          <w:trHeight w:val="32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31DD4" w:rsidRDefault="0015589F" w:rsidP="0015589F">
            <w:r w:rsidRPr="00431DD4">
              <w:t>Сертификат соответствия техническому регламенту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9B4A78" w:rsidRDefault="0015589F" w:rsidP="0015589F">
            <w:r w:rsidRPr="009B4A78">
              <w:t>Название документа, которым завершается процесс сертификации</w:t>
            </w:r>
          </w:p>
        </w:tc>
      </w:tr>
      <w:tr w:rsidR="0015589F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31DD4" w:rsidRDefault="0015589F" w:rsidP="0015589F">
            <w:r w:rsidRPr="00431DD4">
              <w:t>Декларация о соответствии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9B4A78" w:rsidRDefault="0015589F" w:rsidP="0015589F">
            <w:r w:rsidRPr="009B4A78">
              <w:t xml:space="preserve">Документ, в котором производитель удостоверяет, что поставляемая им </w:t>
            </w:r>
            <w:r w:rsidRPr="009B4A78">
              <w:lastRenderedPageBreak/>
              <w:t>продукция соответствует тре</w:t>
            </w:r>
            <w:r>
              <w:t>бованиям нормативных документов</w:t>
            </w:r>
          </w:p>
        </w:tc>
      </w:tr>
      <w:tr w:rsidR="0015589F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lastRenderedPageBreak/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31DD4" w:rsidRDefault="0015589F" w:rsidP="0015589F">
            <w:r w:rsidRPr="00431DD4">
              <w:t>Знак соответствия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9B4A78" w:rsidRDefault="0015589F" w:rsidP="0015589F">
            <w:r w:rsidRPr="009B4A78">
              <w:t>Обозначение, служащее для информирования приобретателей о соответствии объекта сертификации требованиям системы добровольной сертифика</w:t>
            </w:r>
            <w:r>
              <w:t>ции или национальному стандарту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431DD4">
              <w:t>Сертификат соответствия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9B4A78">
              <w:t>Документ, в котором подтверждается соблюдение требований безопасности к продукции, попадающей под действие технических</w:t>
            </w:r>
            <w:r>
              <w:t xml:space="preserve"> регламентов Таможенного союза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2E5F67" w:rsidRDefault="00E234D3" w:rsidP="00325F98">
      <w:pPr>
        <w:spacing w:after="0" w:line="240" w:lineRule="auto"/>
        <w:ind w:right="-143"/>
        <w:jc w:val="both"/>
        <w:rPr>
          <w:rFonts w:eastAsia="Times New Roman"/>
          <w:szCs w:val="24"/>
        </w:rPr>
      </w:pPr>
      <w:r w:rsidRPr="0015589F">
        <w:rPr>
          <w:rFonts w:cs="Times New Roman"/>
          <w:b/>
          <w:szCs w:val="24"/>
        </w:rPr>
        <w:t>1</w:t>
      </w:r>
      <w:r w:rsidR="003F43FC">
        <w:rPr>
          <w:rFonts w:cs="Times New Roman"/>
          <w:b/>
          <w:szCs w:val="24"/>
        </w:rPr>
        <w:t>4</w:t>
      </w:r>
      <w:r w:rsidR="002E5F67" w:rsidRPr="0015589F">
        <w:rPr>
          <w:rFonts w:cs="Times New Roman"/>
          <w:b/>
          <w:szCs w:val="24"/>
        </w:rPr>
        <w:t>.</w:t>
      </w:r>
      <w:r w:rsidR="002E5F67" w:rsidRPr="00325F98">
        <w:rPr>
          <w:rFonts w:cs="Times New Roman"/>
          <w:szCs w:val="24"/>
        </w:rPr>
        <w:t xml:space="preserve"> </w:t>
      </w:r>
      <w:r w:rsidR="002E5F67" w:rsidRPr="00325F98">
        <w:rPr>
          <w:rFonts w:eastAsia="Times New Roman"/>
          <w:szCs w:val="24"/>
        </w:rPr>
        <w:t>Установите соответствие между термином и методом стандартизации</w:t>
      </w:r>
      <w:r w:rsidR="0015589F">
        <w:rPr>
          <w:rFonts w:eastAsia="Times New Roman"/>
          <w:szCs w:val="24"/>
        </w:rPr>
        <w:t>:</w:t>
      </w:r>
    </w:p>
    <w:p w:rsidR="0015589F" w:rsidRDefault="0015589F" w:rsidP="00325F98">
      <w:pPr>
        <w:spacing w:after="0" w:line="240" w:lineRule="auto"/>
        <w:ind w:right="-143"/>
        <w:jc w:val="both"/>
        <w:rPr>
          <w:rFonts w:eastAsia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5589F" w:rsidRPr="00013564" w:rsidTr="005709D0">
        <w:trPr>
          <w:trHeight w:val="32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E3648D" w:rsidRDefault="0015589F" w:rsidP="0015589F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042E8" w:rsidRDefault="0015589F" w:rsidP="0015589F">
            <w:r w:rsidRPr="004042E8">
              <w:t>Органолептический метод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5C5D7E" w:rsidRDefault="0015589F" w:rsidP="0015589F">
            <w:r w:rsidRPr="005C5D7E">
              <w:t>Метод определения показателей качества продукции, осуществляемый на основе наблюдения и подсчёта числа определённых событий, предметов или затрат</w:t>
            </w:r>
          </w:p>
        </w:tc>
      </w:tr>
      <w:tr w:rsidR="0015589F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042E8" w:rsidRDefault="0015589F" w:rsidP="0015589F">
            <w:r w:rsidRPr="004042E8">
              <w:t>Регистрационный метод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5C5D7E" w:rsidRDefault="0015589F" w:rsidP="0015589F">
            <w:r w:rsidRPr="005C5D7E">
              <w:t>Метод, осуществляемый на основе анализа восприятий органов чувств</w:t>
            </w:r>
          </w:p>
        </w:tc>
      </w:tr>
      <w:tr w:rsidR="0015589F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4042E8" w:rsidRDefault="0015589F" w:rsidP="0015589F">
            <w:r w:rsidRPr="004042E8">
              <w:t>Расчётный метод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5C5D7E" w:rsidRDefault="0015589F" w:rsidP="0015589F">
            <w:r w:rsidRPr="005C5D7E">
              <w:t>Метод, отражающий использование теоретических или эмпирических зависимостей показателей качества продукции от её параметров.</w:t>
            </w:r>
          </w:p>
        </w:tc>
      </w:tr>
      <w:tr w:rsidR="0015589F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E3648D" w:rsidRDefault="0015589F" w:rsidP="0015589F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4042E8">
              <w:t>Измерительный метод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411852" w:rsidRDefault="0015589F" w:rsidP="0015589F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Default="0015589F" w:rsidP="0015589F">
            <w:r w:rsidRPr="005C5D7E">
              <w:t>Метод, основанный на информации, получаемой с использованием технических измерительных средств и контроля</w:t>
            </w:r>
          </w:p>
        </w:tc>
      </w:tr>
    </w:tbl>
    <w:p w:rsidR="0015589F" w:rsidRPr="00B040EF" w:rsidRDefault="0015589F" w:rsidP="0015589F">
      <w:pPr>
        <w:spacing w:after="0" w:line="240" w:lineRule="auto"/>
      </w:pPr>
    </w:p>
    <w:p w:rsidR="0015589F" w:rsidRDefault="0015589F" w:rsidP="0015589F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5589F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89F" w:rsidRPr="001551F2" w:rsidRDefault="0015589F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5589F" w:rsidRDefault="0015589F" w:rsidP="0015589F">
      <w:pPr>
        <w:spacing w:after="0"/>
        <w:rPr>
          <w:rFonts w:cs="Times New Roman"/>
          <w:szCs w:val="24"/>
        </w:rPr>
      </w:pPr>
    </w:p>
    <w:p w:rsidR="00FD67A5" w:rsidRDefault="00E234D3" w:rsidP="00325F98">
      <w:pPr>
        <w:spacing w:after="0" w:line="240" w:lineRule="auto"/>
        <w:ind w:right="-143"/>
        <w:jc w:val="both"/>
        <w:rPr>
          <w:szCs w:val="24"/>
        </w:rPr>
      </w:pPr>
      <w:r w:rsidRPr="0015589F">
        <w:rPr>
          <w:rFonts w:cs="Times New Roman"/>
          <w:b/>
          <w:szCs w:val="24"/>
        </w:rPr>
        <w:t>1</w:t>
      </w:r>
      <w:r w:rsidR="003F43FC">
        <w:rPr>
          <w:rFonts w:cs="Times New Roman"/>
          <w:b/>
          <w:szCs w:val="24"/>
        </w:rPr>
        <w:t>5</w:t>
      </w:r>
      <w:r w:rsidRPr="0015589F">
        <w:rPr>
          <w:rFonts w:cs="Times New Roman"/>
          <w:b/>
          <w:szCs w:val="24"/>
        </w:rPr>
        <w:t>.</w:t>
      </w:r>
      <w:r w:rsidR="0015589F">
        <w:rPr>
          <w:rFonts w:cs="Times New Roman"/>
          <w:szCs w:val="24"/>
        </w:rPr>
        <w:t xml:space="preserve"> </w:t>
      </w:r>
      <w:r w:rsidR="00FD67A5" w:rsidRPr="00325F98">
        <w:rPr>
          <w:szCs w:val="24"/>
        </w:rPr>
        <w:t>Установите соответствие между видом измерения и соответствующим ему определением:</w:t>
      </w:r>
    </w:p>
    <w:p w:rsidR="00B841A0" w:rsidRDefault="00B841A0" w:rsidP="00325F98">
      <w:pPr>
        <w:spacing w:after="0" w:line="240" w:lineRule="auto"/>
        <w:ind w:right="-143"/>
        <w:jc w:val="both"/>
        <w:rPr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841A0" w:rsidRPr="00013564" w:rsidTr="005709D0">
        <w:trPr>
          <w:trHeight w:val="32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E3648D" w:rsidRDefault="00B841A0" w:rsidP="00B841A0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D2141F" w:rsidRDefault="00B841A0" w:rsidP="00B841A0">
            <w:r w:rsidRPr="00D2141F">
              <w:t>Прямое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411852" w:rsidRDefault="00B841A0" w:rsidP="00B841A0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D566C0" w:rsidRDefault="00B841A0" w:rsidP="00B841A0">
            <w:r w:rsidRPr="00D566C0">
              <w:t xml:space="preserve">Измерение, при котором измеряемую величину определяют на основании </w:t>
            </w:r>
            <w:r w:rsidRPr="00D566C0">
              <w:lastRenderedPageBreak/>
              <w:t>известной функциональной зависимости</w:t>
            </w:r>
          </w:p>
        </w:tc>
      </w:tr>
      <w:tr w:rsidR="00B841A0" w:rsidRPr="00013564" w:rsidTr="005709D0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E3648D" w:rsidRDefault="00B841A0" w:rsidP="00B841A0">
            <w:r w:rsidRPr="00E3648D">
              <w:lastRenderedPageBreak/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D2141F" w:rsidRDefault="00B841A0" w:rsidP="00B841A0">
            <w:r w:rsidRPr="00D2141F">
              <w:t>Косвенное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411852" w:rsidRDefault="00B841A0" w:rsidP="00B841A0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D566C0" w:rsidRDefault="00B841A0" w:rsidP="00B841A0">
            <w:r w:rsidRPr="00D566C0">
              <w:t>Одновременное измерение двух и более однородных величин с целью установления соотношения между ними</w:t>
            </w:r>
          </w:p>
        </w:tc>
      </w:tr>
      <w:tr w:rsidR="00B841A0" w:rsidRPr="00013564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E3648D" w:rsidRDefault="00B841A0" w:rsidP="00B841A0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D2141F" w:rsidRDefault="00B841A0" w:rsidP="00B841A0">
            <w:r w:rsidRPr="00D2141F">
              <w:t>Совместные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411852" w:rsidRDefault="00B841A0" w:rsidP="00B841A0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D566C0" w:rsidRDefault="00B841A0" w:rsidP="00B841A0">
            <w:r w:rsidRPr="00D566C0">
              <w:t>Измерение, при котором измеряемую величину определяют   непосредственно из опыта</w:t>
            </w:r>
          </w:p>
        </w:tc>
      </w:tr>
      <w:tr w:rsidR="00B841A0" w:rsidRPr="00B040EF" w:rsidTr="005709D0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E3648D" w:rsidRDefault="00B841A0" w:rsidP="00B841A0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Default="00B841A0" w:rsidP="00B841A0">
            <w:r w:rsidRPr="00D2141F">
              <w:t xml:space="preserve">Динамические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411852" w:rsidRDefault="00B841A0" w:rsidP="00B841A0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Default="00B841A0" w:rsidP="00B841A0">
            <w:r w:rsidRPr="00D566C0">
              <w:t>Разновременное измерение двух и более однородных величин с целью установления соотношения между ними</w:t>
            </w:r>
          </w:p>
        </w:tc>
      </w:tr>
    </w:tbl>
    <w:p w:rsidR="00B841A0" w:rsidRPr="00B040EF" w:rsidRDefault="00B841A0" w:rsidP="00B841A0">
      <w:pPr>
        <w:spacing w:after="0" w:line="240" w:lineRule="auto"/>
      </w:pPr>
    </w:p>
    <w:p w:rsidR="00B841A0" w:rsidRDefault="00B841A0" w:rsidP="00B841A0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841A0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841A0" w:rsidRPr="001551F2" w:rsidTr="005709D0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1A0" w:rsidRPr="001551F2" w:rsidRDefault="00B841A0" w:rsidP="005709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841A0" w:rsidRDefault="00B841A0" w:rsidP="00B841A0">
      <w:pPr>
        <w:spacing w:after="0"/>
        <w:rPr>
          <w:rFonts w:cs="Times New Roman"/>
          <w:szCs w:val="24"/>
        </w:rPr>
      </w:pPr>
    </w:p>
    <w:p w:rsidR="00692742" w:rsidRDefault="00692742" w:rsidP="00D412C6">
      <w:pPr>
        <w:jc w:val="center"/>
        <w:rPr>
          <w:b/>
          <w:color w:val="FF0000"/>
          <w:u w:val="single"/>
        </w:rPr>
      </w:pPr>
    </w:p>
    <w:p w:rsidR="00F01848" w:rsidRPr="00770151" w:rsidRDefault="00F01848" w:rsidP="00D412C6">
      <w:pPr>
        <w:jc w:val="center"/>
        <w:rPr>
          <w:b/>
          <w:u w:val="single"/>
        </w:rPr>
      </w:pPr>
      <w:r w:rsidRPr="00770151">
        <w:rPr>
          <w:b/>
          <w:u w:val="single"/>
        </w:rPr>
        <w:t>ВОПРОСЫ НА УСТАНОВЛЕНИЕ ПОСЛЕДОВАТЕЛЬНОСТИ ДЕЙСВИЙ</w:t>
      </w:r>
    </w:p>
    <w:p w:rsidR="00D412C6" w:rsidRPr="00D412C6" w:rsidRDefault="00D412C6" w:rsidP="00D412C6">
      <w:pPr>
        <w:jc w:val="center"/>
        <w:rPr>
          <w:b/>
          <w:color w:val="FF0000"/>
          <w:u w:val="single"/>
        </w:rPr>
      </w:pPr>
    </w:p>
    <w:p w:rsidR="00F01848" w:rsidRPr="00D412C6" w:rsidRDefault="00E234D3" w:rsidP="00D412C6">
      <w:pPr>
        <w:spacing w:after="0" w:line="240" w:lineRule="auto"/>
        <w:jc w:val="both"/>
      </w:pPr>
      <w:r w:rsidRPr="00D412C6">
        <w:rPr>
          <w:b/>
        </w:rPr>
        <w:t>1</w:t>
      </w:r>
      <w:r w:rsidR="00F01848" w:rsidRPr="00D412C6">
        <w:rPr>
          <w:b/>
        </w:rPr>
        <w:t>.</w:t>
      </w:r>
      <w:r w:rsidR="00F01848" w:rsidRPr="00D412C6">
        <w:t xml:space="preserve"> Укажите правильный порядок обозначения ГОСТа из системы ЕСКД</w:t>
      </w:r>
      <w:r w:rsidR="00D412C6">
        <w:t>:</w:t>
      </w:r>
    </w:p>
    <w:p w:rsidR="00F01848" w:rsidRPr="00D412C6" w:rsidRDefault="00F01848" w:rsidP="00B841A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 xml:space="preserve">Год утверждения стандарта </w:t>
      </w:r>
    </w:p>
    <w:p w:rsidR="00F01848" w:rsidRPr="00D412C6" w:rsidRDefault="00F01848" w:rsidP="00B841A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Порядковый номер в группе</w:t>
      </w:r>
    </w:p>
    <w:p w:rsidR="00F01848" w:rsidRPr="00D412C6" w:rsidRDefault="00F01848" w:rsidP="00B841A0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Номер группы</w:t>
      </w:r>
    </w:p>
    <w:p w:rsidR="00F01848" w:rsidRPr="00B5489A" w:rsidRDefault="00F01848" w:rsidP="00D412C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Класс</w:t>
      </w:r>
    </w:p>
    <w:p w:rsidR="00F01848" w:rsidRPr="00D412C6" w:rsidRDefault="00F01848" w:rsidP="00D412C6">
      <w:pPr>
        <w:spacing w:after="0" w:line="240" w:lineRule="auto"/>
        <w:jc w:val="both"/>
      </w:pPr>
    </w:p>
    <w:p w:rsidR="00F01848" w:rsidRPr="00D412C6" w:rsidRDefault="00E234D3" w:rsidP="00D412C6">
      <w:pPr>
        <w:spacing w:after="0" w:line="240" w:lineRule="auto"/>
        <w:jc w:val="both"/>
      </w:pPr>
      <w:r w:rsidRPr="00D412C6">
        <w:rPr>
          <w:b/>
        </w:rPr>
        <w:t>2</w:t>
      </w:r>
      <w:r w:rsidR="00F01848" w:rsidRPr="00D412C6">
        <w:rPr>
          <w:b/>
        </w:rPr>
        <w:t>.</w:t>
      </w:r>
      <w:r w:rsidR="00F01848" w:rsidRPr="00D412C6">
        <w:t xml:space="preserve"> Укажите правильную последовательность дольных единиц измерения длины, начиная с наибольшей</w:t>
      </w:r>
      <w:r w:rsidR="00D412C6">
        <w:t>:</w:t>
      </w:r>
    </w:p>
    <w:p w:rsidR="00F01848" w:rsidRPr="00D412C6" w:rsidRDefault="00F01848" w:rsidP="00B841A0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2C6">
        <w:rPr>
          <w:rFonts w:ascii="Times New Roman" w:hAnsi="Times New Roman" w:cs="Times New Roman"/>
          <w:sz w:val="24"/>
          <w:szCs w:val="24"/>
        </w:rPr>
        <w:t>Пикометр</w:t>
      </w:r>
      <w:proofErr w:type="spellEnd"/>
    </w:p>
    <w:p w:rsidR="00F01848" w:rsidRPr="00D412C6" w:rsidRDefault="00F01848" w:rsidP="00B841A0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Микрометр</w:t>
      </w:r>
    </w:p>
    <w:p w:rsidR="00F01848" w:rsidRPr="00D412C6" w:rsidRDefault="00F01848" w:rsidP="00B841A0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Нанометр</w:t>
      </w:r>
    </w:p>
    <w:p w:rsidR="00F01848" w:rsidRPr="00D412C6" w:rsidRDefault="00F01848" w:rsidP="00B841A0">
      <w:pPr>
        <w:pStyle w:val="a8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12C6">
        <w:rPr>
          <w:rFonts w:ascii="Times New Roman" w:hAnsi="Times New Roman" w:cs="Times New Roman"/>
          <w:sz w:val="24"/>
          <w:szCs w:val="24"/>
        </w:rPr>
        <w:t>Фемтометр</w:t>
      </w:r>
      <w:proofErr w:type="spellEnd"/>
    </w:p>
    <w:p w:rsidR="00F01848" w:rsidRPr="00D412C6" w:rsidRDefault="00F01848" w:rsidP="00D412C6">
      <w:pPr>
        <w:spacing w:after="0" w:line="240" w:lineRule="auto"/>
        <w:jc w:val="both"/>
      </w:pPr>
    </w:p>
    <w:p w:rsidR="00F01848" w:rsidRPr="00D412C6" w:rsidRDefault="00E234D3" w:rsidP="00D412C6">
      <w:pPr>
        <w:spacing w:after="0" w:line="240" w:lineRule="auto"/>
        <w:jc w:val="both"/>
      </w:pPr>
      <w:r w:rsidRPr="00D412C6">
        <w:rPr>
          <w:b/>
        </w:rPr>
        <w:t>3</w:t>
      </w:r>
      <w:r w:rsidR="00F01848" w:rsidRPr="00D412C6">
        <w:rPr>
          <w:b/>
        </w:rPr>
        <w:t>.</w:t>
      </w:r>
      <w:r w:rsidR="00D412C6">
        <w:t xml:space="preserve"> </w:t>
      </w:r>
      <w:r w:rsidR="00F01848" w:rsidRPr="00D412C6">
        <w:t>Укажите правильную последовательность названий групп стандартов, входящих в единую систему технологической документации (ЕСТД), начиная с первой</w:t>
      </w:r>
      <w:r w:rsidR="00D412C6">
        <w:t>:</w:t>
      </w:r>
    </w:p>
    <w:p w:rsidR="00F01848" w:rsidRPr="00D412C6" w:rsidRDefault="00F01848" w:rsidP="00B841A0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Основополагающие стандарты ЕСТД</w:t>
      </w:r>
    </w:p>
    <w:p w:rsidR="00F01848" w:rsidRPr="00D412C6" w:rsidRDefault="00F01848" w:rsidP="00B841A0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Методы расчета применяемости деталей и учета применяемости технологической документации</w:t>
      </w:r>
    </w:p>
    <w:p w:rsidR="00F01848" w:rsidRPr="00D412C6" w:rsidRDefault="00F01848" w:rsidP="00B841A0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Система обозначения технологических документов</w:t>
      </w:r>
    </w:p>
    <w:p w:rsidR="00F01848" w:rsidRPr="00D412C6" w:rsidRDefault="00F01848" w:rsidP="00B841A0">
      <w:pPr>
        <w:pStyle w:val="a8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Правила оформления</w:t>
      </w:r>
      <w:r w:rsidRPr="00D412C6">
        <w:t xml:space="preserve"> </w:t>
      </w:r>
      <w:r w:rsidRPr="00D412C6">
        <w:rPr>
          <w:rFonts w:ascii="Times New Roman" w:hAnsi="Times New Roman" w:cs="Times New Roman"/>
          <w:sz w:val="24"/>
          <w:szCs w:val="24"/>
        </w:rPr>
        <w:t>технологических документов на различные виды работ</w:t>
      </w:r>
    </w:p>
    <w:p w:rsidR="00B5489A" w:rsidRDefault="00B5489A" w:rsidP="00D412C6">
      <w:pPr>
        <w:spacing w:after="0" w:line="240" w:lineRule="auto"/>
        <w:jc w:val="both"/>
        <w:rPr>
          <w:b/>
        </w:rPr>
      </w:pPr>
    </w:p>
    <w:p w:rsidR="00F01848" w:rsidRPr="00D412C6" w:rsidRDefault="009B550E" w:rsidP="00D412C6">
      <w:pPr>
        <w:spacing w:after="0" w:line="240" w:lineRule="auto"/>
        <w:jc w:val="both"/>
      </w:pPr>
      <w:r w:rsidRPr="00D412C6">
        <w:rPr>
          <w:b/>
        </w:rPr>
        <w:t>4.</w:t>
      </w:r>
      <w:r w:rsidRPr="00D412C6">
        <w:t xml:space="preserve">  </w:t>
      </w:r>
      <w:r w:rsidR="00F01848" w:rsidRPr="00D412C6">
        <w:t>Установите правильную последовательность разделов Технического регулирования на продукцию:</w:t>
      </w:r>
    </w:p>
    <w:p w:rsidR="00F01848" w:rsidRPr="00D412C6" w:rsidRDefault="00D412C6" w:rsidP="00B841A0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Применение стандартов</w:t>
      </w:r>
    </w:p>
    <w:p w:rsidR="00F01848" w:rsidRPr="00D412C6" w:rsidRDefault="00D412C6" w:rsidP="00B841A0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Требования к продукции</w:t>
      </w:r>
    </w:p>
    <w:p w:rsidR="00F01848" w:rsidRPr="00D412C6" w:rsidRDefault="00D412C6" w:rsidP="00B841A0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Государственный контроль</w:t>
      </w:r>
    </w:p>
    <w:p w:rsidR="00F01848" w:rsidRPr="00D412C6" w:rsidRDefault="00D412C6" w:rsidP="00B841A0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Подтверждение соответствия</w:t>
      </w:r>
    </w:p>
    <w:p w:rsidR="00F01848" w:rsidRPr="00D412C6" w:rsidRDefault="00D412C6" w:rsidP="00B841A0">
      <w:pPr>
        <w:pStyle w:val="a8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lastRenderedPageBreak/>
        <w:t>Зак</w:t>
      </w:r>
      <w:r w:rsidR="00F01848" w:rsidRPr="00D412C6">
        <w:rPr>
          <w:rFonts w:ascii="Times New Roman" w:hAnsi="Times New Roman" w:cs="Times New Roman"/>
          <w:sz w:val="24"/>
          <w:szCs w:val="24"/>
        </w:rPr>
        <w:t>лючительные</w:t>
      </w:r>
      <w:r w:rsidR="00F01848" w:rsidRPr="00D412C6">
        <w:t xml:space="preserve"> </w:t>
      </w:r>
      <w:r w:rsidR="00F01848" w:rsidRPr="00D412C6">
        <w:rPr>
          <w:rFonts w:ascii="Times New Roman" w:hAnsi="Times New Roman" w:cs="Times New Roman"/>
          <w:sz w:val="24"/>
          <w:szCs w:val="24"/>
        </w:rPr>
        <w:t>и переходные положения</w:t>
      </w:r>
    </w:p>
    <w:p w:rsidR="009B550E" w:rsidRPr="00D412C6" w:rsidRDefault="009B550E" w:rsidP="00D412C6">
      <w:pPr>
        <w:spacing w:after="0" w:line="240" w:lineRule="auto"/>
        <w:jc w:val="both"/>
      </w:pPr>
    </w:p>
    <w:p w:rsidR="00F01848" w:rsidRPr="00D412C6" w:rsidRDefault="009B550E" w:rsidP="00D412C6">
      <w:pPr>
        <w:spacing w:after="0" w:line="240" w:lineRule="auto"/>
        <w:jc w:val="both"/>
      </w:pPr>
      <w:r w:rsidRPr="00D412C6">
        <w:rPr>
          <w:b/>
        </w:rPr>
        <w:t>5.</w:t>
      </w:r>
      <w:r w:rsidRPr="00D412C6">
        <w:t xml:space="preserve"> </w:t>
      </w:r>
      <w:r w:rsidR="00F01848" w:rsidRPr="00D412C6">
        <w:t>Установите последовательность работ по разработке стандартов:</w:t>
      </w:r>
    </w:p>
    <w:p w:rsidR="00F01848" w:rsidRPr="00D412C6" w:rsidRDefault="00D412C6" w:rsidP="00B841A0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У</w:t>
      </w:r>
      <w:r w:rsidR="00F01848" w:rsidRPr="00D412C6">
        <w:rPr>
          <w:rFonts w:ascii="Times New Roman" w:hAnsi="Times New Roman" w:cs="Times New Roman"/>
          <w:sz w:val="24"/>
          <w:szCs w:val="24"/>
        </w:rPr>
        <w:t>ведомление о разработке стандартов</w:t>
      </w:r>
    </w:p>
    <w:p w:rsidR="00F01848" w:rsidRPr="00D412C6" w:rsidRDefault="00D412C6" w:rsidP="00B841A0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Публичное обсуждение проекта</w:t>
      </w:r>
    </w:p>
    <w:p w:rsidR="00F01848" w:rsidRPr="00D412C6" w:rsidRDefault="00D412C6" w:rsidP="00B841A0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Экспертиза технического комитета</w:t>
      </w:r>
    </w:p>
    <w:p w:rsidR="00F01848" w:rsidRPr="00D412C6" w:rsidRDefault="00D412C6" w:rsidP="00B841A0">
      <w:pPr>
        <w:pStyle w:val="a8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Публикация стандарта</w:t>
      </w:r>
    </w:p>
    <w:p w:rsidR="00F01848" w:rsidRPr="00D412C6" w:rsidRDefault="00D412C6" w:rsidP="00B841A0">
      <w:pPr>
        <w:pStyle w:val="a8"/>
        <w:numPr>
          <w:ilvl w:val="0"/>
          <w:numId w:val="13"/>
        </w:numPr>
        <w:spacing w:after="0" w:line="240" w:lineRule="auto"/>
        <w:jc w:val="both"/>
      </w:pPr>
      <w:r w:rsidRPr="00D412C6">
        <w:rPr>
          <w:rFonts w:ascii="Times New Roman" w:hAnsi="Times New Roman" w:cs="Times New Roman"/>
          <w:sz w:val="24"/>
          <w:szCs w:val="24"/>
        </w:rPr>
        <w:t>Утверждение</w:t>
      </w:r>
      <w:r w:rsidRPr="00D412C6">
        <w:t xml:space="preserve"> </w:t>
      </w:r>
      <w:r w:rsidR="00F01848" w:rsidRPr="00D412C6">
        <w:rPr>
          <w:rFonts w:ascii="Times New Roman" w:hAnsi="Times New Roman" w:cs="Times New Roman"/>
          <w:sz w:val="24"/>
          <w:szCs w:val="24"/>
        </w:rPr>
        <w:t>стандарта</w:t>
      </w:r>
    </w:p>
    <w:p w:rsidR="009B550E" w:rsidRPr="00D412C6" w:rsidRDefault="009B550E" w:rsidP="00D412C6">
      <w:pPr>
        <w:spacing w:after="0" w:line="240" w:lineRule="auto"/>
        <w:jc w:val="both"/>
      </w:pPr>
    </w:p>
    <w:p w:rsidR="00F01848" w:rsidRPr="00D412C6" w:rsidRDefault="009B550E" w:rsidP="00D412C6">
      <w:pPr>
        <w:spacing w:after="0" w:line="240" w:lineRule="auto"/>
        <w:jc w:val="both"/>
      </w:pPr>
      <w:r w:rsidRPr="00D412C6">
        <w:rPr>
          <w:b/>
        </w:rPr>
        <w:t>6.</w:t>
      </w:r>
      <w:r w:rsidRPr="00D412C6">
        <w:t xml:space="preserve"> </w:t>
      </w:r>
      <w:r w:rsidR="00F01848" w:rsidRPr="00D412C6">
        <w:t>Установите последовательность работ по проведению сертификации:</w:t>
      </w:r>
    </w:p>
    <w:p w:rsidR="00F01848" w:rsidRPr="00D412C6" w:rsidRDefault="00D412C6" w:rsidP="00B841A0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Рассмотрение и принятия решения по заявке</w:t>
      </w:r>
    </w:p>
    <w:p w:rsidR="00F01848" w:rsidRPr="00D412C6" w:rsidRDefault="00D412C6" w:rsidP="00B841A0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Подача заявки на сертификацию</w:t>
      </w:r>
    </w:p>
    <w:p w:rsidR="00F01848" w:rsidRPr="00D412C6" w:rsidRDefault="00D412C6" w:rsidP="00B841A0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Отбор, идентификация образцов и их испытания</w:t>
      </w:r>
    </w:p>
    <w:p w:rsidR="00F01848" w:rsidRPr="00D412C6" w:rsidRDefault="00D412C6" w:rsidP="00B841A0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Инспекционный контроль за сертифицированной проду</w:t>
      </w:r>
      <w:r w:rsidR="00F01848" w:rsidRPr="00D412C6">
        <w:rPr>
          <w:rFonts w:ascii="Times New Roman" w:hAnsi="Times New Roman" w:cs="Times New Roman"/>
          <w:sz w:val="24"/>
          <w:szCs w:val="24"/>
        </w:rPr>
        <w:t>кцией</w:t>
      </w:r>
    </w:p>
    <w:p w:rsidR="00F01848" w:rsidRPr="00D412C6" w:rsidRDefault="00D412C6" w:rsidP="00B841A0">
      <w:pPr>
        <w:pStyle w:val="a8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 xml:space="preserve">Выдача </w:t>
      </w:r>
      <w:r w:rsidR="00F01848" w:rsidRPr="00D412C6">
        <w:rPr>
          <w:rFonts w:ascii="Times New Roman" w:hAnsi="Times New Roman" w:cs="Times New Roman"/>
          <w:sz w:val="24"/>
          <w:szCs w:val="24"/>
        </w:rPr>
        <w:t>сертификата</w:t>
      </w:r>
      <w:r w:rsidR="00F01848" w:rsidRPr="00D412C6">
        <w:t xml:space="preserve"> </w:t>
      </w:r>
      <w:r w:rsidR="00F01848" w:rsidRPr="00D412C6">
        <w:rPr>
          <w:rFonts w:ascii="Times New Roman" w:hAnsi="Times New Roman" w:cs="Times New Roman"/>
          <w:sz w:val="24"/>
          <w:szCs w:val="24"/>
        </w:rPr>
        <w:t>соответствия</w:t>
      </w:r>
    </w:p>
    <w:p w:rsidR="009B550E" w:rsidRPr="00D412C6" w:rsidRDefault="009B550E" w:rsidP="00D412C6">
      <w:pPr>
        <w:spacing w:after="0" w:line="240" w:lineRule="auto"/>
        <w:jc w:val="both"/>
      </w:pPr>
    </w:p>
    <w:p w:rsidR="00F01848" w:rsidRPr="00D412C6" w:rsidRDefault="009B550E" w:rsidP="00D412C6">
      <w:pPr>
        <w:spacing w:after="0" w:line="240" w:lineRule="auto"/>
        <w:jc w:val="both"/>
      </w:pPr>
      <w:r w:rsidRPr="00D412C6">
        <w:rPr>
          <w:b/>
        </w:rPr>
        <w:t>7.</w:t>
      </w:r>
      <w:r w:rsidRPr="00D412C6">
        <w:t xml:space="preserve"> </w:t>
      </w:r>
      <w:r w:rsidR="00F01848" w:rsidRPr="00D412C6">
        <w:t>Укажите в последовательности участников системы сертификации, начиная с заявителя:</w:t>
      </w:r>
    </w:p>
    <w:p w:rsidR="00F01848" w:rsidRPr="00D412C6" w:rsidRDefault="00D412C6" w:rsidP="00B841A0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Органы сертификации</w:t>
      </w:r>
    </w:p>
    <w:p w:rsidR="00F01848" w:rsidRPr="00D412C6" w:rsidRDefault="00D412C6" w:rsidP="00B841A0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Испытательные лаборатории</w:t>
      </w:r>
    </w:p>
    <w:p w:rsidR="00F01848" w:rsidRPr="00D412C6" w:rsidRDefault="00D412C6" w:rsidP="00B841A0">
      <w:pPr>
        <w:pStyle w:val="a8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Заявитель</w:t>
      </w:r>
    </w:p>
    <w:p w:rsidR="00F01848" w:rsidRPr="00D412C6" w:rsidRDefault="00F01848" w:rsidP="00B841A0">
      <w:pPr>
        <w:pStyle w:val="a8"/>
        <w:numPr>
          <w:ilvl w:val="0"/>
          <w:numId w:val="11"/>
        </w:numPr>
        <w:spacing w:after="0" w:line="240" w:lineRule="auto"/>
        <w:jc w:val="both"/>
      </w:pPr>
      <w:r w:rsidRPr="00D412C6">
        <w:rPr>
          <w:rFonts w:ascii="Times New Roman" w:hAnsi="Times New Roman" w:cs="Times New Roman"/>
          <w:sz w:val="24"/>
          <w:szCs w:val="24"/>
        </w:rPr>
        <w:t>Центральный</w:t>
      </w:r>
      <w:r w:rsidRPr="00D412C6">
        <w:t xml:space="preserve"> </w:t>
      </w:r>
      <w:r w:rsidRPr="00D412C6">
        <w:rPr>
          <w:rFonts w:ascii="Times New Roman" w:hAnsi="Times New Roman" w:cs="Times New Roman"/>
          <w:sz w:val="24"/>
          <w:szCs w:val="24"/>
        </w:rPr>
        <w:t>орган сертификации</w:t>
      </w:r>
    </w:p>
    <w:p w:rsidR="009B550E" w:rsidRPr="00D412C6" w:rsidRDefault="009B550E" w:rsidP="00D412C6">
      <w:pPr>
        <w:spacing w:after="0" w:line="240" w:lineRule="auto"/>
        <w:jc w:val="both"/>
      </w:pPr>
      <w:bookmarkStart w:id="0" w:name="_GoBack"/>
      <w:bookmarkEnd w:id="0"/>
    </w:p>
    <w:p w:rsidR="00F01848" w:rsidRPr="00D412C6" w:rsidRDefault="009B550E" w:rsidP="00D412C6">
      <w:pPr>
        <w:spacing w:after="0" w:line="240" w:lineRule="auto"/>
        <w:jc w:val="both"/>
      </w:pPr>
      <w:r w:rsidRPr="00D412C6">
        <w:rPr>
          <w:b/>
        </w:rPr>
        <w:t>8.</w:t>
      </w:r>
      <w:r w:rsidRPr="00D412C6">
        <w:t xml:space="preserve"> </w:t>
      </w:r>
      <w:r w:rsidR="00F01848" w:rsidRPr="00D412C6">
        <w:t>Укажите правильную последовательность иерархии нормативных документов в области метрологии в порядке возрастания их значения:</w:t>
      </w:r>
    </w:p>
    <w:p w:rsidR="00F01848" w:rsidRPr="00D412C6" w:rsidRDefault="00F01848" w:rsidP="00B841A0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ГОСТ</w:t>
      </w:r>
    </w:p>
    <w:p w:rsidR="00F01848" w:rsidRPr="00D412C6" w:rsidRDefault="00F01848" w:rsidP="00B841A0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СТП</w:t>
      </w:r>
    </w:p>
    <w:p w:rsidR="00F01848" w:rsidRPr="00D412C6" w:rsidRDefault="00F01848" w:rsidP="00B841A0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Закон РФ «Об обеспечении единства измерений"</w:t>
      </w:r>
    </w:p>
    <w:p w:rsidR="00F01848" w:rsidRPr="00D412C6" w:rsidRDefault="00F01848" w:rsidP="00B841A0">
      <w:pPr>
        <w:pStyle w:val="a8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 xml:space="preserve">ОСТ </w:t>
      </w:r>
    </w:p>
    <w:p w:rsidR="00F01848" w:rsidRPr="00D412C6" w:rsidRDefault="00F01848" w:rsidP="00D412C6">
      <w:pPr>
        <w:spacing w:after="0" w:line="240" w:lineRule="auto"/>
        <w:jc w:val="both"/>
      </w:pPr>
    </w:p>
    <w:p w:rsidR="00F01848" w:rsidRPr="00D412C6" w:rsidRDefault="009B550E" w:rsidP="00D412C6">
      <w:pPr>
        <w:spacing w:after="0" w:line="240" w:lineRule="auto"/>
        <w:jc w:val="both"/>
      </w:pPr>
      <w:r w:rsidRPr="00D412C6">
        <w:rPr>
          <w:b/>
        </w:rPr>
        <w:t>9</w:t>
      </w:r>
      <w:r w:rsidR="00D412C6" w:rsidRPr="00D412C6">
        <w:rPr>
          <w:b/>
        </w:rPr>
        <w:t>.</w:t>
      </w:r>
      <w:r w:rsidR="00D412C6">
        <w:t xml:space="preserve"> </w:t>
      </w:r>
      <w:r w:rsidR="00F01848" w:rsidRPr="00D412C6">
        <w:t>Определите правильный алгоритм прохождения процесса стандартизации продукции, работ, услуг</w:t>
      </w:r>
      <w:r w:rsidR="00D412C6">
        <w:t>:</w:t>
      </w:r>
    </w:p>
    <w:p w:rsidR="00F01848" w:rsidRPr="00D412C6" w:rsidRDefault="00D412C6" w:rsidP="00B841A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Создание модели для стандартизиру</w:t>
      </w:r>
      <w:r>
        <w:rPr>
          <w:rFonts w:ascii="Times New Roman" w:hAnsi="Times New Roman" w:cs="Times New Roman"/>
          <w:sz w:val="24"/>
          <w:szCs w:val="24"/>
        </w:rPr>
        <w:t>емой продукции, работ или услуг</w:t>
      </w:r>
    </w:p>
    <w:p w:rsidR="00F01848" w:rsidRPr="00D412C6" w:rsidRDefault="00D412C6" w:rsidP="00B841A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Выбор продукции, работ или услуг, для которых б</w:t>
      </w:r>
      <w:r>
        <w:rPr>
          <w:rFonts w:ascii="Times New Roman" w:hAnsi="Times New Roman" w:cs="Times New Roman"/>
          <w:sz w:val="24"/>
          <w:szCs w:val="24"/>
        </w:rPr>
        <w:t>удет проводиться стандартизация</w:t>
      </w:r>
    </w:p>
    <w:p w:rsidR="00F01848" w:rsidRPr="00D412C6" w:rsidRDefault="00D412C6" w:rsidP="00B841A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Утверждение стандартов для созданной модели, с</w:t>
      </w:r>
      <w:r>
        <w:rPr>
          <w:rFonts w:ascii="Times New Roman" w:hAnsi="Times New Roman" w:cs="Times New Roman"/>
          <w:sz w:val="24"/>
          <w:szCs w:val="24"/>
        </w:rPr>
        <w:t>тандартизация</w:t>
      </w:r>
    </w:p>
    <w:p w:rsidR="00F01848" w:rsidRPr="00D412C6" w:rsidRDefault="00D412C6" w:rsidP="00B841A0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Утверждение</w:t>
      </w:r>
      <w:r w:rsidRPr="00D412C6">
        <w:t xml:space="preserve"> </w:t>
      </w:r>
      <w:r w:rsidR="00F01848" w:rsidRPr="00D412C6">
        <w:rPr>
          <w:rFonts w:ascii="Times New Roman" w:hAnsi="Times New Roman" w:cs="Times New Roman"/>
          <w:sz w:val="24"/>
          <w:szCs w:val="24"/>
        </w:rPr>
        <w:t>оптимального качества созданной модели</w:t>
      </w:r>
    </w:p>
    <w:p w:rsidR="00F01848" w:rsidRPr="00D412C6" w:rsidRDefault="00F01848" w:rsidP="00D412C6">
      <w:pPr>
        <w:spacing w:after="0" w:line="240" w:lineRule="auto"/>
        <w:jc w:val="both"/>
      </w:pPr>
    </w:p>
    <w:p w:rsidR="00F01848" w:rsidRPr="00D412C6" w:rsidRDefault="00FC3154" w:rsidP="00D412C6">
      <w:pPr>
        <w:spacing w:after="0" w:line="240" w:lineRule="auto"/>
        <w:jc w:val="both"/>
      </w:pPr>
      <w:r w:rsidRPr="00D412C6">
        <w:rPr>
          <w:b/>
        </w:rPr>
        <w:t>10</w:t>
      </w:r>
      <w:r w:rsidR="00F01848" w:rsidRPr="00D412C6">
        <w:rPr>
          <w:b/>
        </w:rPr>
        <w:t>.</w:t>
      </w:r>
      <w:r w:rsidR="00F01848" w:rsidRPr="00D412C6">
        <w:t xml:space="preserve"> Укажите верный алгоритм проведения процесса сертификации:</w:t>
      </w:r>
    </w:p>
    <w:p w:rsidR="00F01848" w:rsidRPr="00D412C6" w:rsidRDefault="00F01848" w:rsidP="00B841A0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Оценка соответствия объекта сертифи</w:t>
      </w:r>
      <w:r w:rsidR="00D412C6" w:rsidRPr="00D412C6">
        <w:rPr>
          <w:rFonts w:ascii="Times New Roman" w:hAnsi="Times New Roman" w:cs="Times New Roman"/>
          <w:sz w:val="24"/>
          <w:szCs w:val="24"/>
        </w:rPr>
        <w:t>кации установленным требованиям</w:t>
      </w:r>
    </w:p>
    <w:p w:rsidR="00F01848" w:rsidRPr="00D412C6" w:rsidRDefault="00D412C6" w:rsidP="00B841A0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Заявка на сертификацию</w:t>
      </w:r>
    </w:p>
    <w:p w:rsidR="00F01848" w:rsidRPr="00D412C6" w:rsidRDefault="00D412C6" w:rsidP="00B841A0">
      <w:pPr>
        <w:pStyle w:val="a8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2C6">
        <w:rPr>
          <w:rFonts w:ascii="Times New Roman" w:hAnsi="Times New Roman" w:cs="Times New Roman"/>
          <w:sz w:val="24"/>
          <w:szCs w:val="24"/>
        </w:rPr>
        <w:t>Решение по сертификации</w:t>
      </w:r>
    </w:p>
    <w:p w:rsidR="00F01848" w:rsidRPr="00D412C6" w:rsidRDefault="00F01848" w:rsidP="00B841A0">
      <w:pPr>
        <w:pStyle w:val="a8"/>
        <w:numPr>
          <w:ilvl w:val="0"/>
          <w:numId w:val="8"/>
        </w:numPr>
        <w:spacing w:after="0" w:line="240" w:lineRule="auto"/>
        <w:jc w:val="both"/>
      </w:pPr>
      <w:r w:rsidRPr="00D412C6">
        <w:rPr>
          <w:rFonts w:ascii="Times New Roman" w:hAnsi="Times New Roman" w:cs="Times New Roman"/>
          <w:sz w:val="24"/>
          <w:szCs w:val="24"/>
        </w:rPr>
        <w:t xml:space="preserve">Анализ </w:t>
      </w:r>
      <w:r w:rsidR="00D412C6" w:rsidRPr="00D412C6">
        <w:rPr>
          <w:rFonts w:ascii="Times New Roman" w:hAnsi="Times New Roman" w:cs="Times New Roman"/>
          <w:sz w:val="24"/>
          <w:szCs w:val="24"/>
        </w:rPr>
        <w:t>результатов</w:t>
      </w:r>
      <w:r w:rsidR="00D412C6">
        <w:t xml:space="preserve"> </w:t>
      </w:r>
      <w:r w:rsidR="00D412C6" w:rsidRPr="00D412C6">
        <w:rPr>
          <w:rFonts w:ascii="Times New Roman" w:hAnsi="Times New Roman" w:cs="Times New Roman"/>
          <w:sz w:val="24"/>
          <w:szCs w:val="24"/>
        </w:rPr>
        <w:t>оценки соответствия</w:t>
      </w:r>
    </w:p>
    <w:p w:rsidR="00F01848" w:rsidRDefault="00F01848" w:rsidP="00F01848">
      <w:pPr>
        <w:spacing w:after="0" w:line="240" w:lineRule="auto"/>
      </w:pPr>
    </w:p>
    <w:p w:rsidR="00FD67A5" w:rsidRDefault="00FD67A5" w:rsidP="00FD67A5">
      <w:pPr>
        <w:pStyle w:val="a8"/>
        <w:tabs>
          <w:tab w:val="left" w:pos="915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sectPr w:rsidR="00FD67A5" w:rsidSect="0077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3640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C99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53E2B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4582B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C1C32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0266E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E578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650BF"/>
    <w:multiLevelType w:val="hybridMultilevel"/>
    <w:tmpl w:val="0A747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E78FA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F66E2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21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7D6A09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337E3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C6BD1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253AA"/>
    <w:multiLevelType w:val="hybridMultilevel"/>
    <w:tmpl w:val="B5680D3C"/>
    <w:lvl w:ilvl="0" w:tplc="AE1037A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73681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16620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D17E0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75F07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A57F2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E167D"/>
    <w:multiLevelType w:val="singleLevel"/>
    <w:tmpl w:val="3B50CC98"/>
    <w:lvl w:ilvl="0">
      <w:start w:val="1"/>
      <w:numFmt w:val="decimal"/>
      <w:pStyle w:val="a"/>
      <w:lvlText w:val="%1."/>
      <w:lvlJc w:val="left"/>
      <w:pPr>
        <w:tabs>
          <w:tab w:val="num" w:pos="8299"/>
        </w:tabs>
        <w:ind w:left="8299" w:hanging="360"/>
      </w:pPr>
      <w:rPr>
        <w:i w:val="0"/>
        <w:iCs/>
      </w:rPr>
    </w:lvl>
  </w:abstractNum>
  <w:abstractNum w:abstractNumId="21" w15:restartNumberingAfterBreak="0">
    <w:nsid w:val="58BA1CA2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114BC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B6953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2D5572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D4871"/>
    <w:multiLevelType w:val="hybridMultilevel"/>
    <w:tmpl w:val="5F9C4174"/>
    <w:lvl w:ilvl="0" w:tplc="AE1037A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A302F7D2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75FBA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10F12"/>
    <w:multiLevelType w:val="hybridMultilevel"/>
    <w:tmpl w:val="AB3CCD24"/>
    <w:lvl w:ilvl="0" w:tplc="AE1037A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A302F7D2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217EC"/>
    <w:multiLevelType w:val="hybridMultilevel"/>
    <w:tmpl w:val="BB7ADD44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2760C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  <w:lvlOverride w:ilvl="0">
      <w:startOverride w:val="1"/>
    </w:lvlOverride>
  </w:num>
  <w:num w:numId="2">
    <w:abstractNumId w:val="7"/>
  </w:num>
  <w:num w:numId="3">
    <w:abstractNumId w:val="25"/>
  </w:num>
  <w:num w:numId="4">
    <w:abstractNumId w:val="27"/>
  </w:num>
  <w:num w:numId="5">
    <w:abstractNumId w:val="14"/>
  </w:num>
  <w:num w:numId="6">
    <w:abstractNumId w:val="28"/>
  </w:num>
  <w:num w:numId="7">
    <w:abstractNumId w:val="18"/>
  </w:num>
  <w:num w:numId="8">
    <w:abstractNumId w:val="22"/>
  </w:num>
  <w:num w:numId="9">
    <w:abstractNumId w:val="3"/>
  </w:num>
  <w:num w:numId="10">
    <w:abstractNumId w:val="12"/>
  </w:num>
  <w:num w:numId="11">
    <w:abstractNumId w:val="17"/>
  </w:num>
  <w:num w:numId="12">
    <w:abstractNumId w:val="2"/>
  </w:num>
  <w:num w:numId="13">
    <w:abstractNumId w:val="9"/>
  </w:num>
  <w:num w:numId="14">
    <w:abstractNumId w:val="15"/>
  </w:num>
  <w:num w:numId="15">
    <w:abstractNumId w:val="10"/>
  </w:num>
  <w:num w:numId="16">
    <w:abstractNumId w:val="1"/>
  </w:num>
  <w:num w:numId="17">
    <w:abstractNumId w:val="4"/>
  </w:num>
  <w:num w:numId="18">
    <w:abstractNumId w:val="24"/>
  </w:num>
  <w:num w:numId="19">
    <w:abstractNumId w:val="16"/>
  </w:num>
  <w:num w:numId="20">
    <w:abstractNumId w:val="13"/>
  </w:num>
  <w:num w:numId="21">
    <w:abstractNumId w:val="0"/>
  </w:num>
  <w:num w:numId="22">
    <w:abstractNumId w:val="19"/>
  </w:num>
  <w:num w:numId="23">
    <w:abstractNumId w:val="11"/>
  </w:num>
  <w:num w:numId="24">
    <w:abstractNumId w:val="5"/>
  </w:num>
  <w:num w:numId="25">
    <w:abstractNumId w:val="29"/>
  </w:num>
  <w:num w:numId="26">
    <w:abstractNumId w:val="26"/>
  </w:num>
  <w:num w:numId="27">
    <w:abstractNumId w:val="8"/>
  </w:num>
  <w:num w:numId="28">
    <w:abstractNumId w:val="23"/>
  </w:num>
  <w:num w:numId="29">
    <w:abstractNumId w:val="21"/>
  </w:num>
  <w:num w:numId="30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FC"/>
    <w:rsid w:val="000A6EFD"/>
    <w:rsid w:val="0013259F"/>
    <w:rsid w:val="0015589F"/>
    <w:rsid w:val="002E5F67"/>
    <w:rsid w:val="00325F98"/>
    <w:rsid w:val="00351D58"/>
    <w:rsid w:val="003E7758"/>
    <w:rsid w:val="003F43FC"/>
    <w:rsid w:val="004478B0"/>
    <w:rsid w:val="00462F40"/>
    <w:rsid w:val="00547F0A"/>
    <w:rsid w:val="0055436F"/>
    <w:rsid w:val="005709D0"/>
    <w:rsid w:val="005835B5"/>
    <w:rsid w:val="005948CE"/>
    <w:rsid w:val="00602D95"/>
    <w:rsid w:val="00663965"/>
    <w:rsid w:val="00692742"/>
    <w:rsid w:val="00770151"/>
    <w:rsid w:val="00771DB5"/>
    <w:rsid w:val="00781DEE"/>
    <w:rsid w:val="007D6D96"/>
    <w:rsid w:val="00822EDE"/>
    <w:rsid w:val="009021AB"/>
    <w:rsid w:val="0090785A"/>
    <w:rsid w:val="00961025"/>
    <w:rsid w:val="009B550E"/>
    <w:rsid w:val="009F708B"/>
    <w:rsid w:val="00AB066A"/>
    <w:rsid w:val="00B43F34"/>
    <w:rsid w:val="00B5489A"/>
    <w:rsid w:val="00B841A0"/>
    <w:rsid w:val="00B919AF"/>
    <w:rsid w:val="00BC1D1D"/>
    <w:rsid w:val="00C66132"/>
    <w:rsid w:val="00D412C6"/>
    <w:rsid w:val="00E234D3"/>
    <w:rsid w:val="00F01848"/>
    <w:rsid w:val="00F446FC"/>
    <w:rsid w:val="00F60B66"/>
    <w:rsid w:val="00FC3154"/>
    <w:rsid w:val="00FD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C332A-12E4-4B3B-9EC2-E13DE177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1DB5"/>
  </w:style>
  <w:style w:type="paragraph" w:styleId="1">
    <w:name w:val="heading 1"/>
    <w:basedOn w:val="a0"/>
    <w:next w:val="a0"/>
    <w:link w:val="10"/>
    <w:uiPriority w:val="9"/>
    <w:qFormat/>
    <w:rsid w:val="00BC1D1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F446FC"/>
    <w:rPr>
      <w:color w:val="0000FF" w:themeColor="hyperlink"/>
      <w:u w:val="single"/>
    </w:rPr>
  </w:style>
  <w:style w:type="paragraph" w:styleId="a5">
    <w:name w:val="Balloon Text"/>
    <w:basedOn w:val="a0"/>
    <w:link w:val="a6"/>
    <w:uiPriority w:val="99"/>
    <w:semiHidden/>
    <w:unhideWhenUsed/>
    <w:rsid w:val="00F44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446FC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3E775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351D58"/>
    <w:pPr>
      <w:ind w:left="720"/>
      <w:contextualSpacing/>
    </w:pPr>
    <w:rPr>
      <w:rFonts w:asciiTheme="minorHAnsi" w:hAnsiTheme="minorHAnsi"/>
      <w:sz w:val="22"/>
    </w:rPr>
  </w:style>
  <w:style w:type="paragraph" w:customStyle="1" w:styleId="a">
    <w:name w:val="вопрос"/>
    <w:basedOn w:val="a0"/>
    <w:rsid w:val="00351D58"/>
    <w:pPr>
      <w:numPr>
        <w:numId w:val="1"/>
      </w:numPr>
      <w:spacing w:before="60" w:after="0" w:line="240" w:lineRule="auto"/>
    </w:pPr>
    <w:rPr>
      <w:rFonts w:eastAsia="Times New Roman" w:cs="Times New Roman"/>
      <w:sz w:val="18"/>
      <w:szCs w:val="20"/>
      <w:lang w:eastAsia="ru-RU"/>
    </w:rPr>
  </w:style>
  <w:style w:type="paragraph" w:customStyle="1" w:styleId="11">
    <w:name w:val="Стиль1"/>
    <w:basedOn w:val="a0"/>
    <w:rsid w:val="00351D58"/>
    <w:pPr>
      <w:tabs>
        <w:tab w:val="left" w:pos="340"/>
      </w:tabs>
      <w:spacing w:after="0" w:line="240" w:lineRule="auto"/>
      <w:ind w:left="510" w:hanging="170"/>
    </w:pPr>
    <w:rPr>
      <w:rFonts w:eastAsia="Times New Roman" w:cs="Times New Roman"/>
      <w:i/>
      <w:sz w:val="1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C1D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Normal (Web)"/>
    <w:basedOn w:val="a0"/>
    <w:uiPriority w:val="99"/>
    <w:rsid w:val="00AB066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customStyle="1" w:styleId="2">
    <w:name w:val="Сетка таблицы2"/>
    <w:basedOn w:val="a2"/>
    <w:next w:val="a7"/>
    <w:uiPriority w:val="39"/>
    <w:rsid w:val="00325F98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"ФИОКО"</Company>
  <LinksUpToDate>false</LinksUpToDate>
  <CharactersWithSpaces>16143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Постульгина Елена Ивановна</dc:creator>
  <cp:lastModifiedBy>Парамонова Юлия Юрьевна</cp:lastModifiedBy>
  <cp:revision>4</cp:revision>
  <dcterms:created xsi:type="dcterms:W3CDTF">2017-04-05T06:48:00Z</dcterms:created>
  <dcterms:modified xsi:type="dcterms:W3CDTF">2017-04-05T08:09:00Z</dcterms:modified>
</cp:coreProperties>
</file>