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60882DD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55EDB" w:rsidRPr="00955EDB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18991B17" w14:textId="2E9FC7A4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55EDB" w:rsidRPr="00955EDB">
        <w:rPr>
          <w:rStyle w:val="normaltextru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2936858A" w:rsidR="000B30DB" w:rsidRPr="00761ADE" w:rsidRDefault="00DA5261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Князев Н.Д.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3873215D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716A68AE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23E9A8FA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6A49A8C0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22A5553A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5C7A6DA8" w:rsidR="00DB5A23" w:rsidRPr="0055420E" w:rsidRDefault="00000000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05777E7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многозадачно</w:t>
      </w:r>
      <w:r w:rsidR="008040DE">
        <w:rPr>
          <w:rFonts w:ascii="Times New Roman" w:hAnsi="Times New Roman" w:cs="Times New Roman"/>
          <w:sz w:val="28"/>
          <w:szCs w:val="28"/>
        </w:rPr>
        <w:t>го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8040DE">
        <w:rPr>
          <w:rFonts w:ascii="Times New Roman" w:hAnsi="Times New Roman" w:cs="Times New Roman"/>
          <w:sz w:val="28"/>
          <w:szCs w:val="28"/>
        </w:rPr>
        <w:t>я</w:t>
      </w:r>
      <w:r w:rsidR="008040DE" w:rsidRPr="008040DE">
        <w:rPr>
          <w:rFonts w:ascii="Times New Roman" w:hAnsi="Times New Roman" w:cs="Times New Roman"/>
          <w:sz w:val="28"/>
          <w:szCs w:val="28"/>
        </w:rPr>
        <w:t>, использующе</w:t>
      </w:r>
      <w:r w:rsidR="008040DE">
        <w:rPr>
          <w:rFonts w:ascii="Times New Roman" w:hAnsi="Times New Roman" w:cs="Times New Roman"/>
          <w:sz w:val="28"/>
          <w:szCs w:val="28"/>
        </w:rPr>
        <w:t>го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многопоточность для обработки большого объема данных в параллель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370E882F" w:rsidR="00535C75" w:rsidRPr="00B64663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</w:p>
    <w:p w14:paraId="4174DF28" w14:textId="436E50BF" w:rsidR="003A124D" w:rsidRPr="00B64663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важной частью разработки многозадачных приложений</w:t>
      </w:r>
      <w:r w:rsidR="00B64663" w:rsidRPr="00B64663">
        <w:rPr>
          <w:rFonts w:ascii="Times New Roman" w:hAnsi="Times New Roman" w:cs="Times New Roman"/>
          <w:sz w:val="28"/>
          <w:szCs w:val="28"/>
        </w:rPr>
        <w:t>.</w:t>
      </w:r>
    </w:p>
    <w:p w14:paraId="38462C46" w14:textId="28ABCE8A" w:rsidR="003A124D" w:rsidRPr="00A03187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Создание нового процесса или потока выполняется с использованием функций Windows API, таких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процессов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При порождении нового процесса происходит выделение отдельного адресного пространства памяти, файловых ресурсов и других системных ресурсов.</w:t>
      </w:r>
    </w:p>
    <w:p w14:paraId="76302D33" w14:textId="73F22A7D" w:rsidR="003A124D" w:rsidRPr="00A03187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Процессы и потоки могут завершаться по разным причинам. </w:t>
      </w:r>
      <w:r w:rsidR="007D3005">
        <w:rPr>
          <w:rFonts w:ascii="Times New Roman" w:hAnsi="Times New Roman" w:cs="Times New Roman"/>
          <w:sz w:val="28"/>
          <w:szCs w:val="28"/>
        </w:rPr>
        <w:t>Мо</w:t>
      </w:r>
      <w:r w:rsidRPr="003A124D">
        <w:rPr>
          <w:rFonts w:ascii="Times New Roman" w:hAnsi="Times New Roman" w:cs="Times New Roman"/>
          <w:sz w:val="28"/>
          <w:szCs w:val="28"/>
        </w:rPr>
        <w:t>ж</w:t>
      </w:r>
      <w:r w:rsidR="007D3005">
        <w:rPr>
          <w:rFonts w:ascii="Times New Roman" w:hAnsi="Times New Roman" w:cs="Times New Roman"/>
          <w:sz w:val="28"/>
          <w:szCs w:val="28"/>
        </w:rPr>
        <w:t>но</w:t>
      </w:r>
      <w:r w:rsidRPr="003A124D">
        <w:rPr>
          <w:rFonts w:ascii="Times New Roman" w:hAnsi="Times New Roman" w:cs="Times New Roman"/>
          <w:sz w:val="28"/>
          <w:szCs w:val="28"/>
        </w:rPr>
        <w:t xml:space="preserve"> использовать функции, такие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процесса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потока. Кроме того, процесс или поток могут быть завершены системой из-за ошибок или других обстоятельств.</w:t>
      </w:r>
      <w:r w:rsidR="00A03187" w:rsidRPr="00A03187">
        <w:rPr>
          <w:rFonts w:ascii="Times New Roman" w:hAnsi="Times New Roman" w:cs="Times New Roman"/>
          <w:sz w:val="28"/>
          <w:szCs w:val="28"/>
        </w:rPr>
        <w:t>[1]</w:t>
      </w:r>
    </w:p>
    <w:p w14:paraId="1F4855B9" w14:textId="366B0EA9" w:rsidR="003A124D" w:rsidRPr="00C05874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Windows предоставляет различные уровни приоритетов для процессов и потоков, такие как высокий, выше среднего, нормальный, ниже среднего и низкий. Функция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позволяет устанавливать приоритеты для процессов, а функция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Например,</w:t>
      </w:r>
      <w:r w:rsidR="007D3005">
        <w:rPr>
          <w:rFonts w:ascii="Times New Roman" w:hAnsi="Times New Roman" w:cs="Times New Roman"/>
          <w:sz w:val="28"/>
          <w:szCs w:val="28"/>
        </w:rPr>
        <w:t xml:space="preserve"> существует возможность</w:t>
      </w:r>
      <w:r w:rsidRPr="003A124D">
        <w:rPr>
          <w:rFonts w:ascii="Times New Roman" w:hAnsi="Times New Roman" w:cs="Times New Roman"/>
          <w:sz w:val="28"/>
          <w:szCs w:val="28"/>
        </w:rPr>
        <w:t xml:space="preserve"> повысить приоритет критически важных задач для обеспечения их выполнения вовремя.</w:t>
      </w:r>
      <w:r w:rsidR="00C05874" w:rsidRPr="00C05874">
        <w:rPr>
          <w:rFonts w:ascii="Times New Roman" w:hAnsi="Times New Roman" w:cs="Times New Roman"/>
          <w:sz w:val="28"/>
          <w:szCs w:val="28"/>
        </w:rPr>
        <w:t>[2]</w:t>
      </w:r>
    </w:p>
    <w:p w14:paraId="41861EE8" w14:textId="0C60D9FD" w:rsidR="003A124D" w:rsidRPr="00C05874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Для изучения эффективности приложения </w:t>
      </w:r>
      <w:r w:rsidR="00C05874">
        <w:rPr>
          <w:rFonts w:ascii="Times New Roman" w:hAnsi="Times New Roman" w:cs="Times New Roman"/>
          <w:sz w:val="28"/>
          <w:szCs w:val="28"/>
        </w:rPr>
        <w:t>можно использовать возможность подсчета времени работы каждого алгоритма в миллисекундах.</w:t>
      </w:r>
    </w:p>
    <w:p w14:paraId="6AA24E8B" w14:textId="77777777" w:rsidR="003A124D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Управление процессами и потоками в Windows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124D">
        <w:rPr>
          <w:rFonts w:ascii="Times New Roman" w:hAnsi="Times New Roman" w:cs="Times New Roman"/>
          <w:sz w:val="28"/>
          <w:szCs w:val="28"/>
        </w:rPr>
        <w:t xml:space="preserve"> это важный аспект разработки приложений, позволяющий создавать эффективные и отзывчивые многозадачные приложения, а также обеспечивать их стабильную работу.</w:t>
      </w:r>
    </w:p>
    <w:p w14:paraId="5E6FBAF3" w14:textId="6FAC1C16" w:rsidR="007329FE" w:rsidRDefault="00E26FD5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464DEA1B" w14:textId="5644EDBD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В главной программе (проекте) создаются три процесса с помощью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 Каждый процесс выполняет свою задачу, описанную в трех отдельных исполняемых файлах: Process1.exe, Process2.exe и Process3.exe.</w:t>
      </w:r>
    </w:p>
    <w:p w14:paraId="2064D267" w14:textId="56E87309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3A124D" w:rsidRPr="003A124D">
        <w:rPr>
          <w:rFonts w:ascii="Times New Roman" w:hAnsi="Times New Roman" w:cs="Times New Roman"/>
          <w:sz w:val="28"/>
          <w:szCs w:val="28"/>
        </w:rPr>
        <w:t>Для каждого процесса создаются отдельные структуры STARTUPINFO и PROCESS_INFORMATION, которые используются для запуска и отслеживания процессов.</w:t>
      </w:r>
    </w:p>
    <w:p w14:paraId="468D5A35" w14:textId="7147B737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В третьем процессе (Process3.exe) устанавливается приоритет с помощью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 Приоритет выставляется как ABOVE_NORMAL_PRIORITY_CLASS, что означает повышенный приоритет выполнения для этого процесса.</w:t>
      </w:r>
    </w:p>
    <w:p w14:paraId="2FAAF29C" w14:textId="77777777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Для каждого процесса ожидается его завершение с использованием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). Это гарантирует, что главная программа будет ждать завершения всех трех процессов, прежде чем продолжить выполнение. </w:t>
      </w:r>
    </w:p>
    <w:p w14:paraId="6B626DE5" w14:textId="4A25E300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После завершения всех трех процессов закрываются их дескрипторы с помощью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</w:t>
      </w:r>
    </w:p>
    <w:p w14:paraId="4F27159B" w14:textId="55CF55F1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Каждый из трех процессов (Process1.exe, Process2.exe и Process3.exe) выполняет разные вычислительные задачи и собирает статистику о времени выполнения с использованием функций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QueryPerformanceCounter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A124D" w:rsidRPr="003A124D">
        <w:rPr>
          <w:rFonts w:ascii="Times New Roman" w:hAnsi="Times New Roman" w:cs="Times New Roman"/>
          <w:sz w:val="28"/>
          <w:szCs w:val="28"/>
        </w:rPr>
        <w:t>QueryPerformanceFrequency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(). Результаты и время выполнения выводятся в консоль.</w:t>
      </w:r>
    </w:p>
    <w:p w14:paraId="034A25D9" w14:textId="0E20E68E" w:rsidR="00E23AC6" w:rsidRPr="00E145AE" w:rsidRDefault="00E23AC6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7D039B2A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реализовано </w:t>
      </w:r>
      <w:r w:rsidR="00C05874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="008040DE">
        <w:rPr>
          <w:rFonts w:ascii="Times New Roman" w:hAnsi="Times New Roman" w:cs="Times New Roman"/>
          <w:sz w:val="28"/>
          <w:szCs w:val="28"/>
        </w:rPr>
        <w:t>консольное многозадачное приложение, которое</w:t>
      </w:r>
      <w:r w:rsidR="00DA5261" w:rsidRPr="00DA5261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DA5261">
        <w:rPr>
          <w:rFonts w:ascii="Times New Roman" w:hAnsi="Times New Roman" w:cs="Times New Roman"/>
          <w:sz w:val="28"/>
          <w:szCs w:val="28"/>
        </w:rPr>
        <w:t>реализует два потока, которые инкрементируют и декрементируют значение, а также изменяют приоритет потока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B6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5E99F" w14:textId="56A49664" w:rsidR="0038065F" w:rsidRPr="0038065F" w:rsidRDefault="00DA5261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A6302" wp14:editId="0C24EDB1">
            <wp:extent cx="3000375" cy="2514600"/>
            <wp:effectExtent l="0" t="0" r="9525" b="0"/>
            <wp:docPr id="18795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68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330C2480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7851256" w14:textId="77777777" w:rsidR="00B64663" w:rsidRDefault="00B64663" w:rsidP="00B646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1704A55F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о создано простое многозадачное консольное приложение, которое</w:t>
      </w:r>
      <w:r w:rsidR="00DA5261">
        <w:rPr>
          <w:rFonts w:ascii="Times New Roman" w:eastAsia="Times New Roman" w:hAnsi="Times New Roman" w:cs="Times New Roman"/>
          <w:sz w:val="28"/>
          <w:szCs w:val="28"/>
        </w:rPr>
        <w:t xml:space="preserve"> реализует работу 2ух потоков и синхронизирует их с помощью </w:t>
      </w:r>
      <w:r w:rsidR="00DA5261">
        <w:rPr>
          <w:rFonts w:ascii="Times New Roman" w:eastAsia="Times New Roman" w:hAnsi="Times New Roman" w:cs="Times New Roman"/>
          <w:sz w:val="28"/>
          <w:szCs w:val="28"/>
          <w:lang w:val="en-US"/>
        </w:rPr>
        <w:t>semaphore</w:t>
      </w:r>
      <w:r w:rsidR="00DA5261" w:rsidRPr="00DA5261">
        <w:rPr>
          <w:rFonts w:ascii="Times New Roman" w:eastAsia="Times New Roman" w:hAnsi="Times New Roman" w:cs="Times New Roman"/>
          <w:sz w:val="28"/>
          <w:szCs w:val="28"/>
          <w:lang w:val="ru-MD"/>
        </w:rPr>
        <w:t xml:space="preserve"> </w:t>
      </w:r>
      <w:r w:rsidR="00DA526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DA5261">
        <w:rPr>
          <w:rFonts w:ascii="Times New Roman" w:eastAsia="Times New Roman" w:hAnsi="Times New Roman" w:cs="Times New Roman"/>
          <w:sz w:val="28"/>
          <w:szCs w:val="28"/>
          <w:lang w:val="en-US"/>
        </w:rPr>
        <w:t>mutex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77777777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3AAB2F" w14:textId="6B3D1EE2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08.10.2023</w:t>
        </w:r>
      </w:hyperlink>
    </w:p>
    <w:p w14:paraId="449C303B" w14:textId="738D7675" w:rsidR="00A03187" w:rsidRP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Pr="00560DF1">
          <w:t xml:space="preserve"> </w:t>
        </w:r>
        <w:hyperlink r:id="rId11" w:history="1">
          <w:r w:rsidRPr="006A3DD7">
            <w:rPr>
              <w:rStyle w:val="ac"/>
            </w:rPr>
            <w:t xml:space="preserve"> </w:t>
          </w:r>
          <w:r w:rsidRPr="00A03187">
            <w:rPr>
              <w:rStyle w:val="ac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https://club.shelek.ru/viewart.php?id=71 – Дата доступа 10.10.2023</w:t>
          </w:r>
        </w:hyperlink>
      </w:hyperlink>
    </w:p>
    <w:p w14:paraId="10F2FE79" w14:textId="4A2B20A5" w:rsidR="00D00F1F" w:rsidRPr="00A940F1" w:rsidRDefault="005C1F43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5192685" w14:textId="77777777" w:rsidR="00D00F1F" w:rsidRPr="00B776AA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45670725"/>
      <w:bookmarkStart w:id="8" w:name="_Toc146622153"/>
      <w:bookmarkStart w:id="9" w:name="_Toc146631504"/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Start w:id="10" w:name="_Hlk146619354"/>
      <w:bookmarkEnd w:id="7"/>
      <w:bookmarkEnd w:id="8"/>
      <w:bookmarkEnd w:id="9"/>
    </w:p>
    <w:p w14:paraId="1639DFEF" w14:textId="51ACC463" w:rsidR="00E74A5C" w:rsidRPr="00DA5261" w:rsidRDefault="00D00F1F" w:rsidP="00DA526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  <w:r w:rsidR="00DA5261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6A0B4922" w14:textId="574854DE" w:rsidR="00A03187" w:rsidRPr="00932FE9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F0093A8" w14:textId="77777777" w:rsidR="00645039" w:rsidRPr="00932FE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0"/>
    <w:p w14:paraId="0C31F5B3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3AB813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588BC67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B06F7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// Structure to store thread information</w:t>
      </w:r>
    </w:p>
    <w:p w14:paraId="40B217D4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0B48FEC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id;</w:t>
      </w:r>
    </w:p>
    <w:p w14:paraId="0A63CFB3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data;</w:t>
      </w:r>
    </w:p>
    <w:p w14:paraId="3223B59C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threadHandle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FAE243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finishedEvent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C6EDD9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F9F5892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15E8D4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// Global variables</w:t>
      </w:r>
    </w:p>
    <w:p w14:paraId="2691D65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D9CDA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B47DE1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thread1Data;</w:t>
      </w:r>
    </w:p>
    <w:p w14:paraId="484DE94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thread2Data;</w:t>
      </w:r>
    </w:p>
    <w:p w14:paraId="6FFACF4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F00256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// Thread function for the first thread</w:t>
      </w:r>
    </w:p>
    <w:p w14:paraId="299661C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ThreadFunction1(LPVOID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932D70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701469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CBFD6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8C60D0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50EF6604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0B298D6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2396F7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data-&gt;data++;</w:t>
      </w:r>
    </w:p>
    <w:p w14:paraId="7463720C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"Thread %d: Incremented data to %d\n", data-&gt;id, data-&gt;data);</w:t>
      </w:r>
    </w:p>
    <w:p w14:paraId="261B1AE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453D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71D20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ReleaseSemaphore(</w:t>
      </w:r>
      <w:proofErr w:type="spellStart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, 1, NULL);</w:t>
      </w:r>
    </w:p>
    <w:p w14:paraId="2B930586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Sleep(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1000); // Simulate some work</w:t>
      </w:r>
    </w:p>
    <w:p w14:paraId="4247BB3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4E74A5C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1C898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SetEvent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(data-&gt;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finishedEvent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); // Signal that the thread has finished</w:t>
      </w:r>
    </w:p>
    <w:p w14:paraId="09D505A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4C46393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D0F097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EB036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// Thread function for the second thread</w:t>
      </w:r>
    </w:p>
    <w:p w14:paraId="46EF6DB3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ThreadFunction2(LPVOID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A504497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64498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65460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663CB57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420B5DAB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49153A1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63784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data-&gt;data--;</w:t>
      </w:r>
    </w:p>
    <w:p w14:paraId="590AEEEC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"Thread %d: Decremented data to %d\n", data-&gt;id, data-&gt;data);</w:t>
      </w:r>
    </w:p>
    <w:p w14:paraId="137CC27B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3DADF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48C3C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ReleaseSemaphore(</w:t>
      </w:r>
      <w:proofErr w:type="spellStart"/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, 1, NULL);</w:t>
      </w:r>
    </w:p>
    <w:p w14:paraId="2B8BE00B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Sleep(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1000); // Simulate some work</w:t>
      </w:r>
    </w:p>
    <w:p w14:paraId="301EE0A9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B9D84F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03D6B2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SetEvent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(data-&gt;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finishedEvent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); // Signal that the thread has finished</w:t>
      </w:r>
    </w:p>
    <w:p w14:paraId="0F503D03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1441677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2B361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C705D9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E38021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Initialize the semaphore and mutex</w:t>
      </w:r>
    </w:p>
    <w:p w14:paraId="05B5F9C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CreateSemaphore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NULL, 1, 1, NULL);</w:t>
      </w:r>
    </w:p>
    <w:p w14:paraId="313C7966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780A0EA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E1EDC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5A6B8032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"Failed to create synchronization objects\n");</w:t>
      </w:r>
    </w:p>
    <w:p w14:paraId="6921F200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1;</w:t>
      </w:r>
    </w:p>
    <w:p w14:paraId="564DE32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5106AB9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DAF1F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Initialize thread data and events</w:t>
      </w:r>
    </w:p>
    <w:p w14:paraId="2781FB8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thread1Data.id = 1;</w:t>
      </w:r>
    </w:p>
    <w:p w14:paraId="409C5A77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thread2Data.id = 2;</w:t>
      </w:r>
    </w:p>
    <w:p w14:paraId="494765F1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thread1Data.data = 0;</w:t>
      </w:r>
    </w:p>
    <w:p w14:paraId="531E98C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thread2Data.data = 0;</w:t>
      </w:r>
    </w:p>
    <w:p w14:paraId="57D8F0E6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thread1Data.finishedEvent =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CreateEvent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NULL, TRUE, FALSE, NULL);</w:t>
      </w:r>
    </w:p>
    <w:p w14:paraId="389E8E22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thread2Data.finishedEvent =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CreateEvent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NULL, TRUE, FALSE, NULL);</w:t>
      </w:r>
    </w:p>
    <w:p w14:paraId="35BF7B61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ED0797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Create two threads</w:t>
      </w:r>
    </w:p>
    <w:p w14:paraId="5948ED0B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thread1Data.threadHandle =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NULL, 0, ThreadFunction1, &amp;thread1Data, 0, NULL);</w:t>
      </w:r>
    </w:p>
    <w:p w14:paraId="5DBA99E2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thread2Data.threadHandle =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NULL, 0, ThreadFunction2, &amp;thread2Data, 0, NULL);</w:t>
      </w:r>
    </w:p>
    <w:p w14:paraId="5AAE599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B0555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(thread1Data.threadHandle == NULL || thread2Data.threadHandle == NULL) {</w:t>
      </w:r>
    </w:p>
    <w:p w14:paraId="20C7CA9F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"Failed to create threads\n");</w:t>
      </w:r>
    </w:p>
    <w:p w14:paraId="2BB4F6B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2;</w:t>
      </w:r>
    </w:p>
    <w:p w14:paraId="586A038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76172B16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DCD649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Wait for threads to finish</w:t>
      </w:r>
    </w:p>
    <w:p w14:paraId="4015B2EB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thread1Data.finishedEvent, INFINITE);</w:t>
      </w:r>
    </w:p>
    <w:p w14:paraId="1B7DB9B7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thread2Data.finishedEvent, INFINITE);</w:t>
      </w:r>
    </w:p>
    <w:p w14:paraId="414A5AE0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8D2275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Cleanup</w:t>
      </w:r>
    </w:p>
    <w:p w14:paraId="2D6FCF9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thread1Data.threadHandle);</w:t>
      </w:r>
    </w:p>
    <w:p w14:paraId="357C0C68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thread2Data.threadHandle);</w:t>
      </w:r>
    </w:p>
    <w:p w14:paraId="72F4B3D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thread1Data.finishedEvent);</w:t>
      </w:r>
    </w:p>
    <w:p w14:paraId="30A52D6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thread2Data.finishedEvent);</w:t>
      </w:r>
    </w:p>
    <w:p w14:paraId="4BCCB073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699FD4E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973E6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42B211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"Thread 1's final data: %d\n", thread1Data.data);</w:t>
      </w:r>
    </w:p>
    <w:p w14:paraId="66B6012D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>"Thread 2's final data: %d\n", thread2Data.data);</w:t>
      </w:r>
    </w:p>
    <w:p w14:paraId="6F5814BB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202DA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5261">
        <w:rPr>
          <w:rFonts w:ascii="Courier New" w:eastAsia="Times New Roman" w:hAnsi="Courier New" w:cs="Courier New"/>
          <w:sz w:val="20"/>
          <w:szCs w:val="20"/>
          <w:lang w:val="ru-MD"/>
        </w:rPr>
        <w:t>return</w:t>
      </w:r>
      <w:proofErr w:type="spellEnd"/>
      <w:r w:rsidRPr="00DA5261">
        <w:rPr>
          <w:rFonts w:ascii="Courier New" w:eastAsia="Times New Roman" w:hAnsi="Courier New" w:cs="Courier New"/>
          <w:sz w:val="20"/>
          <w:szCs w:val="20"/>
          <w:lang w:val="ru-MD"/>
        </w:rPr>
        <w:t xml:space="preserve"> 0;</w:t>
      </w:r>
    </w:p>
    <w:p w14:paraId="6A84A39A" w14:textId="77777777" w:rsidR="00DA5261" w:rsidRPr="00DA5261" w:rsidRDefault="00DA5261" w:rsidP="00DA5261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DA5261">
        <w:rPr>
          <w:rFonts w:ascii="Courier New" w:eastAsia="Times New Roman" w:hAnsi="Courier New" w:cs="Courier New"/>
          <w:sz w:val="20"/>
          <w:szCs w:val="20"/>
          <w:lang w:val="ru-MD"/>
        </w:rPr>
        <w:t>}</w:t>
      </w:r>
    </w:p>
    <w:p w14:paraId="79A994B1" w14:textId="76CF5D0F" w:rsidR="00932FE9" w:rsidRPr="00932FE9" w:rsidRDefault="00932FE9" w:rsidP="00DA526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932FE9" w:rsidRPr="00932FE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23EC" w14:textId="77777777" w:rsidR="00AB3026" w:rsidRDefault="00AB3026" w:rsidP="00A42E8A">
      <w:pPr>
        <w:spacing w:after="0" w:line="240" w:lineRule="auto"/>
      </w:pPr>
      <w:r>
        <w:separator/>
      </w:r>
    </w:p>
  </w:endnote>
  <w:endnote w:type="continuationSeparator" w:id="0">
    <w:p w14:paraId="0B78018F" w14:textId="77777777" w:rsidR="00AB3026" w:rsidRDefault="00AB302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E16E" w14:textId="77777777" w:rsidR="00AB3026" w:rsidRDefault="00AB3026" w:rsidP="00A42E8A">
      <w:pPr>
        <w:spacing w:after="0" w:line="240" w:lineRule="auto"/>
      </w:pPr>
      <w:r>
        <w:separator/>
      </w:r>
    </w:p>
  </w:footnote>
  <w:footnote w:type="continuationSeparator" w:id="0">
    <w:p w14:paraId="3723A860" w14:textId="77777777" w:rsidR="00AB3026" w:rsidRDefault="00AB302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8pt;height:10.8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19850">
    <w:abstractNumId w:val="2"/>
  </w:num>
  <w:num w:numId="2" w16cid:durableId="2067072501">
    <w:abstractNumId w:val="5"/>
  </w:num>
  <w:num w:numId="3" w16cid:durableId="1146706951">
    <w:abstractNumId w:val="3"/>
  </w:num>
  <w:num w:numId="4" w16cid:durableId="494998646">
    <w:abstractNumId w:val="1"/>
  </w:num>
  <w:num w:numId="5" w16cid:durableId="1359621803">
    <w:abstractNumId w:val="7"/>
  </w:num>
  <w:num w:numId="6" w16cid:durableId="1242057165">
    <w:abstractNumId w:val="0"/>
  </w:num>
  <w:num w:numId="7" w16cid:durableId="1898472820">
    <w:abstractNumId w:val="4"/>
  </w:num>
  <w:num w:numId="8" w16cid:durableId="1834645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E2C23"/>
    <w:rsid w:val="002F613F"/>
    <w:rsid w:val="003240DA"/>
    <w:rsid w:val="00374791"/>
    <w:rsid w:val="0038065F"/>
    <w:rsid w:val="003A124D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2387E"/>
    <w:rsid w:val="007320FE"/>
    <w:rsid w:val="007329FE"/>
    <w:rsid w:val="0076436D"/>
    <w:rsid w:val="007D3005"/>
    <w:rsid w:val="007F062A"/>
    <w:rsid w:val="008040DE"/>
    <w:rsid w:val="00814FE5"/>
    <w:rsid w:val="008367E4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E0CD3"/>
    <w:rsid w:val="009E44FB"/>
    <w:rsid w:val="009F0AE7"/>
    <w:rsid w:val="00A03187"/>
    <w:rsid w:val="00A35B71"/>
    <w:rsid w:val="00A42E8A"/>
    <w:rsid w:val="00A72849"/>
    <w:rsid w:val="00A73184"/>
    <w:rsid w:val="00A940F1"/>
    <w:rsid w:val="00AA6276"/>
    <w:rsid w:val="00AB302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A5261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https://club.shelek.ru/viewart.php?id=71%20&#8211;%20&#1044;&#1072;&#1090;&#1072;%20&#1076;&#1086;&#1089;&#1090;&#1091;&#1087;&#1072;%2010.10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08.10.2023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9AEFF-9249-4A14-9D3F-45465328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Nikita Knyazev</cp:lastModifiedBy>
  <cp:revision>2</cp:revision>
  <cp:lastPrinted>2023-09-14T21:26:00Z</cp:lastPrinted>
  <dcterms:created xsi:type="dcterms:W3CDTF">2023-12-01T08:32:00Z</dcterms:created>
  <dcterms:modified xsi:type="dcterms:W3CDTF">2023-12-01T08:32:00Z</dcterms:modified>
</cp:coreProperties>
</file>