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3C655" w14:textId="62E7E833" w:rsidR="00F72B2B" w:rsidRPr="00F72B2B" w:rsidRDefault="00F72B2B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Черепанов Егор, Шкляр Матвей, Черкашин Роман ИСП-324ИС</w:t>
      </w:r>
    </w:p>
    <w:p w14:paraId="1052FD2B" w14:textId="2D32D009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1. Анализ старой ПО: что можно улучшить, что убрать</w:t>
      </w:r>
      <w:r>
        <w:rPr>
          <w:rStyle w:val="eop"/>
        </w:rPr>
        <w:t> </w:t>
      </w:r>
    </w:p>
    <w:p w14:paraId="5AC70AB9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Что собирать:</w:t>
      </w:r>
      <w:r>
        <w:rPr>
          <w:rStyle w:val="eop"/>
        </w:rPr>
        <w:t> </w:t>
      </w:r>
    </w:p>
    <w:p w14:paraId="20F34C93" w14:textId="77777777" w:rsidR="008477DE" w:rsidRDefault="008477DE" w:rsidP="008477DE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Функциональные пробелы и баги. Список задач, которые сотрудники не могут сделать в текущей системе (например, «нельзя массово перенести абонементы при реорганизации зала»), частые ошибки и «костыли» (Excel</w:t>
      </w:r>
      <w:r>
        <w:rPr>
          <w:rStyle w:val="nobreakhyphenblob"/>
        </w:rPr>
        <w:noBreakHyphen/>
      </w:r>
      <w:r>
        <w:rPr>
          <w:rStyle w:val="normaltextrun"/>
        </w:rPr>
        <w:t>таблицы, бумажные журналы).</w:t>
      </w:r>
      <w:r>
        <w:rPr>
          <w:rStyle w:val="eop"/>
        </w:rPr>
        <w:t> </w:t>
      </w:r>
    </w:p>
    <w:p w14:paraId="30CD766D" w14:textId="77777777" w:rsidR="008477DE" w:rsidRDefault="008477DE" w:rsidP="008477DE">
      <w:pPr>
        <w:pStyle w:val="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UX/UI проблемы. Где пользователи тратят лишнее время: долгие формы, неудобные фильтры, непонятные статусы.</w:t>
      </w:r>
      <w:r>
        <w:rPr>
          <w:rStyle w:val="eop"/>
        </w:rPr>
        <w:t> </w:t>
      </w:r>
    </w:p>
    <w:p w14:paraId="5544F0F7" w14:textId="77777777" w:rsidR="008477DE" w:rsidRDefault="008477DE" w:rsidP="008477DE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Интеграции и данные. Какие внешние сервисы подключены (онлайн</w:t>
      </w:r>
      <w:r>
        <w:rPr>
          <w:rStyle w:val="nobreakhyphenblob"/>
        </w:rPr>
        <w:noBreakHyphen/>
      </w:r>
      <w:r>
        <w:rPr>
          <w:rStyle w:val="normaltextrun"/>
        </w:rPr>
        <w:t>касса, CRM, SMS</w:t>
      </w:r>
      <w:r>
        <w:rPr>
          <w:rStyle w:val="nobreakhyphenblob"/>
        </w:rPr>
        <w:noBreakHyphen/>
      </w:r>
      <w:r>
        <w:rPr>
          <w:rStyle w:val="normaltextrun"/>
        </w:rPr>
        <w:t>рассылка, эквайринг), насколько стабильно работают, где теряются данные.</w:t>
      </w:r>
      <w:r>
        <w:rPr>
          <w:rStyle w:val="eop"/>
        </w:rPr>
        <w:t> </w:t>
      </w:r>
    </w:p>
    <w:p w14:paraId="50DD0481" w14:textId="77777777" w:rsidR="008477DE" w:rsidRDefault="008477DE" w:rsidP="008477DE">
      <w:pPr>
        <w:pStyle w:val="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Производительность и доступ. Скорость загрузки, работа на мобильных, доступ из разных точек клуба (ресепшн, тренерская, зона СПА).</w:t>
      </w:r>
      <w:r>
        <w:rPr>
          <w:rStyle w:val="eop"/>
        </w:rPr>
        <w:t> </w:t>
      </w:r>
    </w:p>
    <w:p w14:paraId="4A029B5C" w14:textId="77777777" w:rsidR="008477DE" w:rsidRDefault="008477DE" w:rsidP="008477DE">
      <w:pPr>
        <w:pStyle w:val="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Отчётность. Какие отчёты нужны, но их нет; какие отчёты делают вручную из</w:t>
      </w:r>
      <w:r>
        <w:rPr>
          <w:rStyle w:val="nobreakhyphenblob"/>
        </w:rPr>
        <w:noBreakHyphen/>
      </w:r>
      <w:r>
        <w:rPr>
          <w:rStyle w:val="normaltextrun"/>
        </w:rPr>
        <w:t>за отсутствия нужных фильтров/экспорта.</w:t>
      </w:r>
      <w:r>
        <w:rPr>
          <w:rStyle w:val="eop"/>
        </w:rPr>
        <w:t> </w:t>
      </w:r>
    </w:p>
    <w:p w14:paraId="610EF1BC" w14:textId="77777777" w:rsidR="008477DE" w:rsidRDefault="008477DE" w:rsidP="008477DE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Безопасность и права. Кто имеет доступ к чему, есть ли утечки прав, как управляются роли.</w:t>
      </w:r>
      <w:r>
        <w:rPr>
          <w:rStyle w:val="eop"/>
        </w:rPr>
        <w:t> </w:t>
      </w:r>
    </w:p>
    <w:p w14:paraId="155CA6EB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Как собирать:</w:t>
      </w:r>
      <w:r>
        <w:rPr>
          <w:rStyle w:val="eop"/>
        </w:rPr>
        <w:t> </w:t>
      </w:r>
    </w:p>
    <w:p w14:paraId="1E7C553F" w14:textId="77777777" w:rsidR="008477DE" w:rsidRDefault="008477DE" w:rsidP="008477DE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 xml:space="preserve">Аудит интерфейса и логов. Пройти по основным сценариям (продажа абонемента, запись на тренировку, продление, возврат) и фиксировать шаги/время. Посмотреть </w:t>
      </w:r>
      <w:proofErr w:type="spellStart"/>
      <w:r>
        <w:rPr>
          <w:rStyle w:val="normaltextrun"/>
        </w:rPr>
        <w:t>логи</w:t>
      </w:r>
      <w:proofErr w:type="spellEnd"/>
      <w:r>
        <w:rPr>
          <w:rStyle w:val="normaltextrun"/>
        </w:rPr>
        <w:t xml:space="preserve"> ошибок.</w:t>
      </w:r>
      <w:r>
        <w:rPr>
          <w:rStyle w:val="eop"/>
        </w:rPr>
        <w:t> </w:t>
      </w:r>
    </w:p>
    <w:p w14:paraId="22DF1D7E" w14:textId="77777777" w:rsidR="008477DE" w:rsidRDefault="008477DE" w:rsidP="008477DE">
      <w:pPr>
        <w:pStyle w:val="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Чек</w:t>
      </w:r>
      <w:r>
        <w:rPr>
          <w:rStyle w:val="nobreakhyphenblob"/>
        </w:rPr>
        <w:noBreakHyphen/>
      </w:r>
      <w:r>
        <w:rPr>
          <w:rStyle w:val="normaltextrun"/>
        </w:rPr>
        <w:t>лист по функциям. Таблица: функция → есть/нет → работает/не работает → комментарий.</w:t>
      </w:r>
      <w:r>
        <w:rPr>
          <w:rStyle w:val="eop"/>
        </w:rPr>
        <w:t> </w:t>
      </w:r>
    </w:p>
    <w:p w14:paraId="647B28D0" w14:textId="77777777" w:rsidR="008477DE" w:rsidRDefault="008477DE" w:rsidP="008477DE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Интервью и опрос сотрудников. Короткие анкеты (5–7 вопросов) + 30</w:t>
      </w:r>
      <w:r>
        <w:rPr>
          <w:rStyle w:val="nobreakhyphenblob"/>
        </w:rPr>
        <w:noBreakHyphen/>
      </w:r>
      <w:r>
        <w:rPr>
          <w:rStyle w:val="normaltextrun"/>
        </w:rPr>
        <w:t>минутные интервью с ключевыми ролями: администратор, менеджер продаж, старший тренер, бухгалтер.</w:t>
      </w:r>
      <w:r>
        <w:rPr>
          <w:rStyle w:val="eop"/>
        </w:rPr>
        <w:t> </w:t>
      </w:r>
    </w:p>
    <w:p w14:paraId="63D99CAF" w14:textId="77777777" w:rsidR="008477DE" w:rsidRDefault="008477DE" w:rsidP="008477DE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Данные о нагрузке. Выгрузка статистики использования: сколько входов в день, какие экраны чаще всего открывают, в какие часы система тормозит.</w:t>
      </w:r>
      <w:r>
        <w:rPr>
          <w:rStyle w:val="eop"/>
        </w:rPr>
        <w:t> </w:t>
      </w:r>
    </w:p>
    <w:p w14:paraId="2E5CDFB5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eop"/>
          <w:color w:val="0F4761"/>
        </w:rPr>
        <w:t> </w:t>
      </w:r>
    </w:p>
    <w:p w14:paraId="3BFEFF71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2. Исследование бизнес</w:t>
      </w:r>
      <w:r>
        <w:rPr>
          <w:rStyle w:val="nobreakhyphenblob"/>
        </w:rPr>
        <w:noBreakHyphen/>
      </w:r>
      <w:r>
        <w:rPr>
          <w:rStyle w:val="normaltextrun"/>
          <w:b/>
          <w:bCs/>
        </w:rPr>
        <w:t>процессов для новой ПО</w:t>
      </w:r>
      <w:r>
        <w:rPr>
          <w:rStyle w:val="eop"/>
        </w:rPr>
        <w:t> </w:t>
      </w:r>
    </w:p>
    <w:p w14:paraId="409A5FFA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Ключевые процессы для фиксации:</w:t>
      </w:r>
      <w:r>
        <w:rPr>
          <w:rStyle w:val="eop"/>
        </w:rPr>
        <w:t> </w:t>
      </w:r>
    </w:p>
    <w:p w14:paraId="7D60D00F" w14:textId="77777777" w:rsidR="008477DE" w:rsidRDefault="008477DE" w:rsidP="008477DE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Продажа и продление абонементов. Каналы (офис, сайт, партнёр), этапы сделки, правила скидок, возвраты и переносы.</w:t>
      </w:r>
      <w:r>
        <w:rPr>
          <w:rStyle w:val="eop"/>
        </w:rPr>
        <w:t> </w:t>
      </w:r>
    </w:p>
    <w:p w14:paraId="061AD247" w14:textId="77777777" w:rsidR="008477DE" w:rsidRDefault="008477DE" w:rsidP="008477DE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Посещаемость и контроль доступа. Турникеты/браслеты/QR, лимиты посещений, гостевые визиты, блокировка при просрочке.</w:t>
      </w:r>
      <w:r>
        <w:rPr>
          <w:rStyle w:val="eop"/>
        </w:rPr>
        <w:t> </w:t>
      </w:r>
    </w:p>
    <w:p w14:paraId="4E01A6F6" w14:textId="77777777" w:rsidR="008477DE" w:rsidRDefault="008477DE" w:rsidP="008477DE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lastRenderedPageBreak/>
        <w:t>Групповые и персональные тренировки. Бронирование залов, расписание, лист ожидания, отмена/перенос, лимиты по количеству участников.</w:t>
      </w:r>
      <w:r>
        <w:rPr>
          <w:rStyle w:val="eop"/>
        </w:rPr>
        <w:t> </w:t>
      </w:r>
    </w:p>
    <w:p w14:paraId="306F1BE9" w14:textId="77777777" w:rsidR="008477DE" w:rsidRDefault="008477DE" w:rsidP="008477DE">
      <w:pPr>
        <w:pStyle w:val="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Управление тренерами. Графики, ставки, KPI, распределение клиентов, учёт часов.</w:t>
      </w:r>
      <w:r>
        <w:rPr>
          <w:rStyle w:val="eop"/>
        </w:rPr>
        <w:t> </w:t>
      </w:r>
    </w:p>
    <w:p w14:paraId="318E8CBE" w14:textId="77777777" w:rsidR="008477DE" w:rsidRDefault="008477DE" w:rsidP="008477DE">
      <w:pPr>
        <w:pStyle w:val="paragraph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Склад и услуги. Расходники, аренда шкафчиков, СПА</w:t>
      </w:r>
      <w:r>
        <w:rPr>
          <w:rStyle w:val="nobreakhyphenblob"/>
        </w:rPr>
        <w:noBreakHyphen/>
      </w:r>
      <w:r>
        <w:rPr>
          <w:rStyle w:val="normaltextrun"/>
        </w:rPr>
        <w:t>услуги, чеки/акты.</w:t>
      </w:r>
      <w:r>
        <w:rPr>
          <w:rStyle w:val="eop"/>
        </w:rPr>
        <w:t> </w:t>
      </w:r>
    </w:p>
    <w:p w14:paraId="44BA195C" w14:textId="77777777" w:rsidR="008477DE" w:rsidRDefault="008477DE" w:rsidP="008477DE">
      <w:pPr>
        <w:pStyle w:val="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Маркетинг и коммуникации. Рассылки, реферальные программы, акции, UTM</w:t>
      </w:r>
      <w:r>
        <w:rPr>
          <w:rStyle w:val="nobreakhyphenblob"/>
        </w:rPr>
        <w:noBreakHyphen/>
      </w:r>
      <w:r>
        <w:rPr>
          <w:rStyle w:val="normaltextrun"/>
        </w:rPr>
        <w:t xml:space="preserve">метки и аналитика источников </w:t>
      </w:r>
      <w:proofErr w:type="spellStart"/>
      <w:r>
        <w:rPr>
          <w:rStyle w:val="normaltextrun"/>
        </w:rPr>
        <w:t>лидов</w:t>
      </w:r>
      <w:proofErr w:type="spellEnd"/>
      <w:r>
        <w:rPr>
          <w:rStyle w:val="normaltextrun"/>
        </w:rPr>
        <w:t>.</w:t>
      </w:r>
      <w:r>
        <w:rPr>
          <w:rStyle w:val="eop"/>
        </w:rPr>
        <w:t> </w:t>
      </w:r>
    </w:p>
    <w:p w14:paraId="326BAB13" w14:textId="77777777" w:rsidR="008477DE" w:rsidRDefault="008477DE" w:rsidP="008477DE">
      <w:pPr>
        <w:pStyle w:val="paragraph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Финансы и бухгалтерия. Интеграции с 1С/онлайн</w:t>
      </w:r>
      <w:r>
        <w:rPr>
          <w:rStyle w:val="nobreakhyphenblob"/>
        </w:rPr>
        <w:noBreakHyphen/>
      </w:r>
      <w:r>
        <w:rPr>
          <w:rStyle w:val="normaltextrun"/>
        </w:rPr>
        <w:t>кассой, закрывающие документы, возвраты, акты сверки.</w:t>
      </w:r>
      <w:r>
        <w:rPr>
          <w:rStyle w:val="eop"/>
        </w:rPr>
        <w:t> </w:t>
      </w:r>
    </w:p>
    <w:p w14:paraId="678ECAC5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Инструменты сбора:</w:t>
      </w:r>
      <w:r>
        <w:rPr>
          <w:rStyle w:val="eop"/>
        </w:rPr>
        <w:t> </w:t>
      </w:r>
    </w:p>
    <w:p w14:paraId="6C05E3B8" w14:textId="77777777" w:rsidR="008477DE" w:rsidRDefault="008477DE" w:rsidP="008477DE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Картирование процессов (BPMN/EPC). Нарисовать схемы: «как сейчас» и «как хотим».</w:t>
      </w:r>
      <w:r>
        <w:rPr>
          <w:rStyle w:val="eop"/>
        </w:rPr>
        <w:t> </w:t>
      </w:r>
    </w:p>
    <w:p w14:paraId="38FE0939" w14:textId="77777777" w:rsidR="008477DE" w:rsidRDefault="008477DE" w:rsidP="008477DE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Хронометраж. Замерить время выполнения типовых операций (например, оформление нового клиента).</w:t>
      </w:r>
      <w:r>
        <w:rPr>
          <w:rStyle w:val="eop"/>
        </w:rPr>
        <w:t> </w:t>
      </w:r>
    </w:p>
    <w:p w14:paraId="04B4A175" w14:textId="77777777" w:rsidR="008477DE" w:rsidRDefault="008477DE" w:rsidP="008477DE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Наблюдение «день в клубе». Провести день с разными ролями, фиксировать узкие места.</w:t>
      </w:r>
      <w:r>
        <w:rPr>
          <w:rStyle w:val="eop"/>
        </w:rPr>
        <w:t> </w:t>
      </w:r>
    </w:p>
    <w:p w14:paraId="20A2BF80" w14:textId="77777777" w:rsidR="008477DE" w:rsidRDefault="008477DE" w:rsidP="008477DE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Анализ документов. Договоры, регламенты, должностные инструкции, чек</w:t>
      </w:r>
      <w:r>
        <w:rPr>
          <w:rStyle w:val="nobreakhyphenblob"/>
        </w:rPr>
        <w:noBreakHyphen/>
      </w:r>
      <w:r>
        <w:rPr>
          <w:rStyle w:val="normaltextrun"/>
        </w:rPr>
        <w:t>листы.</w:t>
      </w:r>
      <w:r>
        <w:rPr>
          <w:rStyle w:val="eop"/>
        </w:rPr>
        <w:t> </w:t>
      </w:r>
    </w:p>
    <w:p w14:paraId="1E995B9B" w14:textId="77777777" w:rsidR="008477DE" w:rsidRDefault="008477DE" w:rsidP="008477DE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Метрики и KPI. Какие показатели важны бизнесу: конверсия продаж, средняя стоимость чека, удержание клиентов, загрузка залов.</w:t>
      </w:r>
      <w:r>
        <w:rPr>
          <w:rStyle w:val="eop"/>
        </w:rPr>
        <w:t> </w:t>
      </w:r>
    </w:p>
    <w:p w14:paraId="7C5C156F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Шаблон описания процесса (на примере «Продажа абонемента»):</w:t>
      </w:r>
      <w:r>
        <w:rPr>
          <w:rStyle w:val="eop"/>
        </w:rPr>
        <w:t> </w:t>
      </w:r>
    </w:p>
    <w:p w14:paraId="73AF3224" w14:textId="77777777" w:rsidR="008477DE" w:rsidRDefault="008477DE" w:rsidP="008477DE">
      <w:pPr>
        <w:pStyle w:val="paragraph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Вход: клиент на ресепшене или заявка с сайта.</w:t>
      </w:r>
      <w:r>
        <w:rPr>
          <w:rStyle w:val="eop"/>
        </w:rPr>
        <w:t> </w:t>
      </w:r>
    </w:p>
    <w:p w14:paraId="232381CC" w14:textId="77777777" w:rsidR="008477DE" w:rsidRDefault="008477DE" w:rsidP="008477DE">
      <w:pPr>
        <w:pStyle w:val="paragraph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Шаги: проверка дублей → подбор тарифа → расчёт скидки → согласование → оплата → выдача браслета/карты → создание записи в календаре → отправка приветственного письма.</w:t>
      </w:r>
      <w:r>
        <w:rPr>
          <w:rStyle w:val="eop"/>
        </w:rPr>
        <w:t> </w:t>
      </w:r>
    </w:p>
    <w:p w14:paraId="2437262F" w14:textId="77777777" w:rsidR="008477DE" w:rsidRDefault="008477DE" w:rsidP="008477DE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Участники: администратор, кассир, менеджер.</w:t>
      </w:r>
      <w:r>
        <w:rPr>
          <w:rStyle w:val="eop"/>
        </w:rPr>
        <w:t> </w:t>
      </w:r>
    </w:p>
    <w:p w14:paraId="72C09FF4" w14:textId="77777777" w:rsidR="008477DE" w:rsidRDefault="008477DE" w:rsidP="008477DE">
      <w:pPr>
        <w:pStyle w:val="paragraph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 xml:space="preserve">Данные: ФИО, телефон, </w:t>
      </w:r>
      <w:proofErr w:type="spellStart"/>
      <w:r>
        <w:rPr>
          <w:rStyle w:val="normaltextrun"/>
        </w:rPr>
        <w:t>email</w:t>
      </w:r>
      <w:proofErr w:type="spellEnd"/>
      <w:r>
        <w:rPr>
          <w:rStyle w:val="normaltextrun"/>
        </w:rPr>
        <w:t xml:space="preserve">, тариф, скидка, источник </w:t>
      </w:r>
      <w:proofErr w:type="spellStart"/>
      <w:r>
        <w:rPr>
          <w:rStyle w:val="normaltextrun"/>
        </w:rPr>
        <w:t>лида</w:t>
      </w:r>
      <w:proofErr w:type="spellEnd"/>
      <w:r>
        <w:rPr>
          <w:rStyle w:val="normaltextrun"/>
        </w:rPr>
        <w:t>, дата начала/окончания.</w:t>
      </w:r>
      <w:r>
        <w:rPr>
          <w:rStyle w:val="eop"/>
        </w:rPr>
        <w:t> </w:t>
      </w:r>
    </w:p>
    <w:p w14:paraId="62C54D66" w14:textId="77777777" w:rsidR="008477DE" w:rsidRDefault="008477DE" w:rsidP="008477DE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Интеграции: касса, CRM, SMS/мессенджер.</w:t>
      </w:r>
      <w:r>
        <w:rPr>
          <w:rStyle w:val="eop"/>
        </w:rPr>
        <w:t> </w:t>
      </w:r>
    </w:p>
    <w:p w14:paraId="46372256" w14:textId="77777777" w:rsidR="008477DE" w:rsidRDefault="008477DE" w:rsidP="008477DE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Риски: ошибка в дате, двойная продажа, не отправлен браслет.</w:t>
      </w:r>
      <w:r>
        <w:rPr>
          <w:rStyle w:val="eop"/>
        </w:rPr>
        <w:t> </w:t>
      </w:r>
    </w:p>
    <w:p w14:paraId="4C2D26BE" w14:textId="77777777" w:rsidR="008477DE" w:rsidRDefault="008477DE" w:rsidP="008477DE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Метрика: время оформления, конверсия из заявки в оплату.</w:t>
      </w:r>
      <w:r>
        <w:rPr>
          <w:rStyle w:val="eop"/>
        </w:rPr>
        <w:t> </w:t>
      </w:r>
    </w:p>
    <w:p w14:paraId="7B341745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86DA083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3. Интервью пользователей старой и будущих пользователей новой ПО</w:t>
      </w:r>
      <w:r>
        <w:rPr>
          <w:rStyle w:val="eop"/>
        </w:rPr>
        <w:t> </w:t>
      </w:r>
    </w:p>
    <w:p w14:paraId="40B3918A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Кого интервьюировать:</w:t>
      </w:r>
      <w:r>
        <w:rPr>
          <w:rStyle w:val="eop"/>
        </w:rPr>
        <w:t> </w:t>
      </w:r>
    </w:p>
    <w:p w14:paraId="43E32DB4" w14:textId="77777777" w:rsidR="008477DE" w:rsidRDefault="008477DE" w:rsidP="008477DE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Администраторы и кассиры — ежедневные операции, скорость, ошибки.</w:t>
      </w:r>
      <w:r>
        <w:rPr>
          <w:rStyle w:val="eop"/>
        </w:rPr>
        <w:t> </w:t>
      </w:r>
    </w:p>
    <w:p w14:paraId="7D5D32AC" w14:textId="77777777" w:rsidR="008477DE" w:rsidRDefault="008477DE" w:rsidP="008477DE">
      <w:pPr>
        <w:pStyle w:val="paragraph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lastRenderedPageBreak/>
        <w:t>Менеджеры продаж — воронка, CRM</w:t>
      </w:r>
      <w:r>
        <w:rPr>
          <w:rStyle w:val="nobreakhyphenblob"/>
        </w:rPr>
        <w:noBreakHyphen/>
      </w:r>
      <w:r>
        <w:rPr>
          <w:rStyle w:val="normaltextrun"/>
        </w:rPr>
        <w:t xml:space="preserve">функционал, источники </w:t>
      </w:r>
      <w:proofErr w:type="spellStart"/>
      <w:r>
        <w:rPr>
          <w:rStyle w:val="normaltextrun"/>
        </w:rPr>
        <w:t>лидов</w:t>
      </w:r>
      <w:proofErr w:type="spellEnd"/>
      <w:r>
        <w:rPr>
          <w:rStyle w:val="normaltextrun"/>
        </w:rPr>
        <w:t>.</w:t>
      </w:r>
      <w:r>
        <w:rPr>
          <w:rStyle w:val="eop"/>
        </w:rPr>
        <w:t> </w:t>
      </w:r>
    </w:p>
    <w:p w14:paraId="7B6DD9FB" w14:textId="77777777" w:rsidR="008477DE" w:rsidRDefault="008477DE" w:rsidP="008477DE">
      <w:pPr>
        <w:pStyle w:val="paragraph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Тренеры — расписание, клиенты, учёт часов, коммуникации.</w:t>
      </w:r>
      <w:r>
        <w:rPr>
          <w:rStyle w:val="eop"/>
        </w:rPr>
        <w:t> </w:t>
      </w:r>
    </w:p>
    <w:p w14:paraId="405068CC" w14:textId="77777777" w:rsidR="008477DE" w:rsidRDefault="008477DE" w:rsidP="008477DE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Управляющий/директор — отчётность, финансы, KPI.</w:t>
      </w:r>
      <w:r>
        <w:rPr>
          <w:rStyle w:val="eop"/>
        </w:rPr>
        <w:t> </w:t>
      </w:r>
    </w:p>
    <w:p w14:paraId="67D12243" w14:textId="77777777" w:rsidR="008477DE" w:rsidRDefault="008477DE" w:rsidP="008477D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Клиенты — личный кабинет, запись на тренировки, оплата, уведомления.</w:t>
      </w:r>
      <w:r>
        <w:rPr>
          <w:rStyle w:val="eop"/>
        </w:rPr>
        <w:t> </w:t>
      </w:r>
    </w:p>
    <w:p w14:paraId="5D1C6178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Структура интервью (30–45 минут):</w:t>
      </w:r>
      <w:r>
        <w:rPr>
          <w:rStyle w:val="eop"/>
        </w:rPr>
        <w:t> </w:t>
      </w:r>
    </w:p>
    <w:p w14:paraId="24D41F79" w14:textId="77777777" w:rsidR="008477DE" w:rsidRDefault="008477DE" w:rsidP="008477DE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Контекст. Роль, стаж, сколько времени в день работает с ПО.</w:t>
      </w:r>
      <w:r>
        <w:rPr>
          <w:rStyle w:val="eop"/>
        </w:rPr>
        <w:t> </w:t>
      </w:r>
    </w:p>
    <w:p w14:paraId="78C8277D" w14:textId="77777777" w:rsidR="008477DE" w:rsidRDefault="008477DE" w:rsidP="008477DE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Текущие боли. «Назовите 3 вещи, которые больше всего раздражают в текущей системе».</w:t>
      </w:r>
      <w:r>
        <w:rPr>
          <w:rStyle w:val="eop"/>
        </w:rPr>
        <w:t> </w:t>
      </w:r>
    </w:p>
    <w:p w14:paraId="319FF201" w14:textId="77777777" w:rsidR="008477DE" w:rsidRDefault="008477DE" w:rsidP="008477DE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Идеальное будущее. «Опишите день, когда система помогает, а не мешает».</w:t>
      </w:r>
      <w:r>
        <w:rPr>
          <w:rStyle w:val="eop"/>
        </w:rPr>
        <w:t> </w:t>
      </w:r>
    </w:p>
    <w:p w14:paraId="6013D31F" w14:textId="77777777" w:rsidR="008477DE" w:rsidRDefault="008477DE" w:rsidP="008477DE">
      <w:pPr>
        <w:pStyle w:val="paragraph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Сценарии. Пройдите вместе 1–2 типовых сценария и фиксируйте проблемы.</w:t>
      </w:r>
      <w:r>
        <w:rPr>
          <w:rStyle w:val="eop"/>
        </w:rPr>
        <w:t> </w:t>
      </w:r>
    </w:p>
    <w:p w14:paraId="73974664" w14:textId="77777777" w:rsidR="008477DE" w:rsidRDefault="008477DE" w:rsidP="008477DE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Критерии успеха. «По каким признакам поймёте, что новая система лучше?»</w:t>
      </w:r>
      <w:r>
        <w:rPr>
          <w:rStyle w:val="eop"/>
        </w:rPr>
        <w:t> </w:t>
      </w:r>
    </w:p>
    <w:p w14:paraId="0D746D62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Примеры вопросов:</w:t>
      </w:r>
      <w:r>
        <w:rPr>
          <w:rStyle w:val="eop"/>
        </w:rPr>
        <w:t> </w:t>
      </w:r>
    </w:p>
    <w:p w14:paraId="4694F03D" w14:textId="77777777" w:rsidR="008477DE" w:rsidRDefault="008477DE" w:rsidP="008477DE">
      <w:pPr>
        <w:pStyle w:val="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«Сколько времени у вас уходит на оформление одного клиента? Что дольше всего?»</w:t>
      </w:r>
      <w:r>
        <w:rPr>
          <w:rStyle w:val="eop"/>
        </w:rPr>
        <w:t> </w:t>
      </w:r>
    </w:p>
    <w:p w14:paraId="5AD1315F" w14:textId="77777777" w:rsidR="008477DE" w:rsidRDefault="008477DE" w:rsidP="008477DE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«Какие отчёты вы делаете вручную? Почему система их не даёт?»</w:t>
      </w:r>
      <w:r>
        <w:rPr>
          <w:rStyle w:val="eop"/>
        </w:rPr>
        <w:t> </w:t>
      </w:r>
    </w:p>
    <w:p w14:paraId="265FE1DB" w14:textId="77777777" w:rsidR="008477DE" w:rsidRDefault="008477DE" w:rsidP="008477DE">
      <w:pPr>
        <w:pStyle w:val="paragraph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«Что бы вы убрали из интерфейса, если бы могли?»</w:t>
      </w:r>
      <w:r>
        <w:rPr>
          <w:rStyle w:val="eop"/>
        </w:rPr>
        <w:t> </w:t>
      </w:r>
    </w:p>
    <w:p w14:paraId="476847F4" w14:textId="77777777" w:rsidR="008477DE" w:rsidRDefault="008477DE" w:rsidP="008477DE">
      <w:pPr>
        <w:pStyle w:val="paragraph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«Какой функционал вы бы добавили в первую очередь?»</w:t>
      </w:r>
      <w:r>
        <w:rPr>
          <w:rStyle w:val="eop"/>
        </w:rPr>
        <w:t> </w:t>
      </w:r>
    </w:p>
    <w:p w14:paraId="069D3ABA" w14:textId="77777777" w:rsidR="008477DE" w:rsidRDefault="008477DE" w:rsidP="008477DE">
      <w:pPr>
        <w:pStyle w:val="paragraph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«Как вы сейчас решаете проблему X (например, перенос тренировки)?»</w:t>
      </w:r>
      <w:r>
        <w:rPr>
          <w:rStyle w:val="eop"/>
        </w:rPr>
        <w:t> </w:t>
      </w:r>
    </w:p>
    <w:p w14:paraId="58E2B84D" w14:textId="77777777" w:rsidR="008477DE" w:rsidRDefault="008477DE" w:rsidP="008477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Фиксация результатов:</w:t>
      </w:r>
      <w:r>
        <w:rPr>
          <w:rStyle w:val="eop"/>
        </w:rPr>
        <w:t> </w:t>
      </w:r>
    </w:p>
    <w:p w14:paraId="0CC54DCC" w14:textId="77777777" w:rsidR="008477DE" w:rsidRDefault="008477DE" w:rsidP="008477DE">
      <w:pPr>
        <w:pStyle w:val="paragraph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Аудиозапись + транскрипт (с обезличиванием).</w:t>
      </w:r>
      <w:r>
        <w:rPr>
          <w:rStyle w:val="eop"/>
        </w:rPr>
        <w:t> </w:t>
      </w:r>
    </w:p>
    <w:p w14:paraId="08464D33" w14:textId="77777777" w:rsidR="008477DE" w:rsidRDefault="008477DE" w:rsidP="008477DE">
      <w:pPr>
        <w:pStyle w:val="paragraph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Заметки по каждому интервью: боль → гипотеза решения → приоритет (высокий/средний/низкий).</w:t>
      </w:r>
      <w:r>
        <w:rPr>
          <w:rStyle w:val="eop"/>
        </w:rPr>
        <w:t> </w:t>
      </w:r>
    </w:p>
    <w:p w14:paraId="0C0C58F3" w14:textId="77777777" w:rsidR="008477DE" w:rsidRDefault="008477DE" w:rsidP="008477DE">
      <w:pPr>
        <w:pStyle w:val="paragraph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textAlignment w:val="baseline"/>
      </w:pPr>
      <w:r>
        <w:rPr>
          <w:rStyle w:val="normaltextrun"/>
        </w:rPr>
        <w:t>Сводная таблица по ролям: требования → приоритет → обоснование.</w:t>
      </w:r>
      <w:r>
        <w:rPr>
          <w:rStyle w:val="eop"/>
        </w:rPr>
        <w:t> </w:t>
      </w:r>
    </w:p>
    <w:p w14:paraId="5228E69C" w14:textId="67D9B69E" w:rsidR="00C000F0" w:rsidRPr="008477DE" w:rsidRDefault="00C000F0" w:rsidP="008477DE">
      <w:pPr>
        <w:spacing w:after="0" w:line="360" w:lineRule="auto"/>
        <w:ind w:firstLine="709"/>
        <w:jc w:val="both"/>
      </w:pPr>
    </w:p>
    <w:sectPr w:rsidR="00C000F0" w:rsidRPr="00847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195"/>
    <w:multiLevelType w:val="multilevel"/>
    <w:tmpl w:val="DF4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92E5F"/>
    <w:multiLevelType w:val="multilevel"/>
    <w:tmpl w:val="613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6484B"/>
    <w:multiLevelType w:val="multilevel"/>
    <w:tmpl w:val="5AB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955CB"/>
    <w:multiLevelType w:val="multilevel"/>
    <w:tmpl w:val="3DF07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A0AAB"/>
    <w:multiLevelType w:val="multilevel"/>
    <w:tmpl w:val="F99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5069D"/>
    <w:multiLevelType w:val="multilevel"/>
    <w:tmpl w:val="BCA0BC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F604B"/>
    <w:multiLevelType w:val="multilevel"/>
    <w:tmpl w:val="BD5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B52EB"/>
    <w:multiLevelType w:val="multilevel"/>
    <w:tmpl w:val="7F1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982C1C"/>
    <w:multiLevelType w:val="multilevel"/>
    <w:tmpl w:val="F80A6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C5785"/>
    <w:multiLevelType w:val="multilevel"/>
    <w:tmpl w:val="C8E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871CC1"/>
    <w:multiLevelType w:val="multilevel"/>
    <w:tmpl w:val="9D1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724114"/>
    <w:multiLevelType w:val="multilevel"/>
    <w:tmpl w:val="DABC17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0487B"/>
    <w:multiLevelType w:val="multilevel"/>
    <w:tmpl w:val="97C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DB4CEB"/>
    <w:multiLevelType w:val="multilevel"/>
    <w:tmpl w:val="13CA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608D5"/>
    <w:multiLevelType w:val="multilevel"/>
    <w:tmpl w:val="E98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3A7DC0"/>
    <w:multiLevelType w:val="multilevel"/>
    <w:tmpl w:val="24C0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1D5FDE"/>
    <w:multiLevelType w:val="multilevel"/>
    <w:tmpl w:val="1BC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C1D38"/>
    <w:multiLevelType w:val="multilevel"/>
    <w:tmpl w:val="33C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16251A"/>
    <w:multiLevelType w:val="multilevel"/>
    <w:tmpl w:val="04FEC0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2040F"/>
    <w:multiLevelType w:val="multilevel"/>
    <w:tmpl w:val="C2A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B90BBD"/>
    <w:multiLevelType w:val="multilevel"/>
    <w:tmpl w:val="2C587B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A719CD"/>
    <w:multiLevelType w:val="multilevel"/>
    <w:tmpl w:val="F45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9F509A"/>
    <w:multiLevelType w:val="multilevel"/>
    <w:tmpl w:val="C73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D6464A"/>
    <w:multiLevelType w:val="multilevel"/>
    <w:tmpl w:val="975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9E4148"/>
    <w:multiLevelType w:val="multilevel"/>
    <w:tmpl w:val="615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0F58E0"/>
    <w:multiLevelType w:val="multilevel"/>
    <w:tmpl w:val="936C10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295BE9"/>
    <w:multiLevelType w:val="multilevel"/>
    <w:tmpl w:val="7A429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A92EBE"/>
    <w:multiLevelType w:val="multilevel"/>
    <w:tmpl w:val="D3B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9B4F3A"/>
    <w:multiLevelType w:val="multilevel"/>
    <w:tmpl w:val="6CD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D45AAC"/>
    <w:multiLevelType w:val="multilevel"/>
    <w:tmpl w:val="7BA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370451"/>
    <w:multiLevelType w:val="multilevel"/>
    <w:tmpl w:val="AB3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6D497A"/>
    <w:multiLevelType w:val="multilevel"/>
    <w:tmpl w:val="136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C623B8"/>
    <w:multiLevelType w:val="multilevel"/>
    <w:tmpl w:val="E47AC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E14833"/>
    <w:multiLevelType w:val="multilevel"/>
    <w:tmpl w:val="107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0738FB"/>
    <w:multiLevelType w:val="multilevel"/>
    <w:tmpl w:val="81A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035D9D"/>
    <w:multiLevelType w:val="multilevel"/>
    <w:tmpl w:val="2C1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081AD6"/>
    <w:multiLevelType w:val="multilevel"/>
    <w:tmpl w:val="6B1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04030A"/>
    <w:multiLevelType w:val="multilevel"/>
    <w:tmpl w:val="81E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4D4F58"/>
    <w:multiLevelType w:val="multilevel"/>
    <w:tmpl w:val="391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1A502F"/>
    <w:multiLevelType w:val="multilevel"/>
    <w:tmpl w:val="C29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D06125"/>
    <w:multiLevelType w:val="multilevel"/>
    <w:tmpl w:val="43F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E56D9F"/>
    <w:multiLevelType w:val="multilevel"/>
    <w:tmpl w:val="657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7473DE"/>
    <w:multiLevelType w:val="multilevel"/>
    <w:tmpl w:val="9E8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8025F3"/>
    <w:multiLevelType w:val="multilevel"/>
    <w:tmpl w:val="223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FA7221"/>
    <w:multiLevelType w:val="multilevel"/>
    <w:tmpl w:val="53F8DF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D01EA"/>
    <w:multiLevelType w:val="multilevel"/>
    <w:tmpl w:val="382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D042AE"/>
    <w:multiLevelType w:val="multilevel"/>
    <w:tmpl w:val="B63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9"/>
  </w:num>
  <w:num w:numId="3">
    <w:abstractNumId w:val="46"/>
  </w:num>
  <w:num w:numId="4">
    <w:abstractNumId w:val="41"/>
  </w:num>
  <w:num w:numId="5">
    <w:abstractNumId w:val="36"/>
  </w:num>
  <w:num w:numId="6">
    <w:abstractNumId w:val="40"/>
  </w:num>
  <w:num w:numId="7">
    <w:abstractNumId w:val="35"/>
  </w:num>
  <w:num w:numId="8">
    <w:abstractNumId w:val="6"/>
  </w:num>
  <w:num w:numId="9">
    <w:abstractNumId w:val="17"/>
  </w:num>
  <w:num w:numId="10">
    <w:abstractNumId w:val="16"/>
  </w:num>
  <w:num w:numId="11">
    <w:abstractNumId w:val="15"/>
  </w:num>
  <w:num w:numId="12">
    <w:abstractNumId w:val="45"/>
  </w:num>
  <w:num w:numId="13">
    <w:abstractNumId w:val="23"/>
  </w:num>
  <w:num w:numId="14">
    <w:abstractNumId w:val="1"/>
  </w:num>
  <w:num w:numId="15">
    <w:abstractNumId w:val="14"/>
  </w:num>
  <w:num w:numId="16">
    <w:abstractNumId w:val="0"/>
  </w:num>
  <w:num w:numId="17">
    <w:abstractNumId w:val="7"/>
  </w:num>
  <w:num w:numId="18">
    <w:abstractNumId w:val="22"/>
  </w:num>
  <w:num w:numId="19">
    <w:abstractNumId w:val="12"/>
  </w:num>
  <w:num w:numId="20">
    <w:abstractNumId w:val="37"/>
  </w:num>
  <w:num w:numId="21">
    <w:abstractNumId w:val="42"/>
  </w:num>
  <w:num w:numId="22">
    <w:abstractNumId w:val="2"/>
  </w:num>
  <w:num w:numId="23">
    <w:abstractNumId w:val="39"/>
  </w:num>
  <w:num w:numId="24">
    <w:abstractNumId w:val="25"/>
  </w:num>
  <w:num w:numId="25">
    <w:abstractNumId w:val="8"/>
  </w:num>
  <w:num w:numId="26">
    <w:abstractNumId w:val="5"/>
  </w:num>
  <w:num w:numId="27">
    <w:abstractNumId w:val="44"/>
  </w:num>
  <w:num w:numId="28">
    <w:abstractNumId w:val="20"/>
  </w:num>
  <w:num w:numId="29">
    <w:abstractNumId w:val="11"/>
  </w:num>
  <w:num w:numId="30">
    <w:abstractNumId w:val="19"/>
  </w:num>
  <w:num w:numId="31">
    <w:abstractNumId w:val="30"/>
  </w:num>
  <w:num w:numId="32">
    <w:abstractNumId w:val="27"/>
  </w:num>
  <w:num w:numId="33">
    <w:abstractNumId w:val="38"/>
  </w:num>
  <w:num w:numId="34">
    <w:abstractNumId w:val="33"/>
  </w:num>
  <w:num w:numId="35">
    <w:abstractNumId w:val="13"/>
  </w:num>
  <w:num w:numId="36">
    <w:abstractNumId w:val="26"/>
  </w:num>
  <w:num w:numId="37">
    <w:abstractNumId w:val="3"/>
  </w:num>
  <w:num w:numId="38">
    <w:abstractNumId w:val="32"/>
  </w:num>
  <w:num w:numId="39">
    <w:abstractNumId w:val="18"/>
  </w:num>
  <w:num w:numId="40">
    <w:abstractNumId w:val="34"/>
  </w:num>
  <w:num w:numId="41">
    <w:abstractNumId w:val="24"/>
  </w:num>
  <w:num w:numId="42">
    <w:abstractNumId w:val="4"/>
  </w:num>
  <w:num w:numId="43">
    <w:abstractNumId w:val="43"/>
  </w:num>
  <w:num w:numId="44">
    <w:abstractNumId w:val="31"/>
  </w:num>
  <w:num w:numId="45">
    <w:abstractNumId w:val="10"/>
  </w:num>
  <w:num w:numId="46">
    <w:abstractNumId w:val="29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68"/>
    <w:rsid w:val="000A7E3D"/>
    <w:rsid w:val="00232668"/>
    <w:rsid w:val="0046004C"/>
    <w:rsid w:val="008477DE"/>
    <w:rsid w:val="00C000F0"/>
    <w:rsid w:val="00F7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0B2F"/>
  <w15:chartTrackingRefBased/>
  <w15:docId w15:val="{A0B960ED-BF9A-4CDA-B218-85B2758E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4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477DE"/>
  </w:style>
  <w:style w:type="character" w:customStyle="1" w:styleId="eop">
    <w:name w:val="eop"/>
    <w:basedOn w:val="a0"/>
    <w:rsid w:val="008477DE"/>
  </w:style>
  <w:style w:type="character" w:customStyle="1" w:styleId="nobreakhyphenblob">
    <w:name w:val="nobreakhyphenblob"/>
    <w:basedOn w:val="a0"/>
    <w:rsid w:val="0084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2026-09-22T15:04:00Z</dcterms:created>
  <dcterms:modified xsi:type="dcterms:W3CDTF">2026-09-22T15:04:00Z</dcterms:modified>
</cp:coreProperties>
</file>