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WELCOME TO THE FORTRESS INT’L CHURCH. </w:t>
        <w:br w:type="textWrapping"/>
        <w:t xml:space="preserve">    We are Bringing Divinity To Humanity.</w:t>
        <w:br w:type="textWrapping"/>
        <w:br w:type="textWrapping"/>
        <w:br w:type="textWrapping"/>
        <w:t xml:space="preserve">JOIN OUR LIVE SERVICE. </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br w:type="textWrapping"/>
        <w:t xml:space="preserve">WELCOME TO THE FORTRESS INT’L CHURCH.</w:t>
        <w:br w:type="textWrapping"/>
        <w:t xml:space="preserve">Our Sunday Service is always an (Unforgettable Experience.)</w:t>
        <w:br w:type="textWrapping"/>
        <w:t xml:space="preserve">9:00 am this sunday</w:t>
        <w:br w:type="textWrapping"/>
        <w:br w:type="textWrapping"/>
        <w:t xml:space="preserve">JOIN OUR LIVE SERVICE.</w:t>
      </w:r>
    </w:p>
    <w:p w:rsidR="00000000" w:rsidDel="00000000" w:rsidP="00000000" w:rsidRDefault="00000000" w:rsidRPr="00000000" w14:paraId="00000004">
      <w:pPr>
        <w:rPr/>
      </w:pPr>
      <w:r w:rsidDel="00000000" w:rsidR="00000000" w:rsidRPr="00000000">
        <w:rPr>
          <w:rFonts w:ascii="Georgia" w:cs="Georgia" w:eastAsia="Georgia" w:hAnsi="Georgia"/>
          <w:b w:val="1"/>
          <w:rtl w:val="0"/>
        </w:rPr>
        <w:br w:type="textWrapping"/>
        <w:br w:type="textWrapping"/>
        <w:t xml:space="preserve">Welcome Home</w:t>
        <w:br w:type="textWrapping"/>
        <w:t xml:space="preserve">It's not out of place this days to hear that folks are sick and tired of church and everything it represents. However it is not also out of place to tell you, there is a church you can indeed call home.</w:t>
        <w:br w:type="textWrapping"/>
        <w:t xml:space="preserve">The Fortress Int’l Church, here We teach and train you to Discover,  Develop and Deploy your God given abilities to fulfil your God ordained Destiny. With our arms wide open we welcome you and would be willing to be of help to you in whatever way we can. Hear this, with us it can not get worst, it will only get better.</w:t>
        <w:br w:type="textWrapping"/>
        <w:br w:type="textWrapping"/>
        <w:t xml:space="preserve">LEARN MORE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