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3C95C" w14:textId="14A2B9EE" w:rsidR="00900B4B" w:rsidRPr="00B878E0" w:rsidRDefault="00900B4B" w:rsidP="008D33F3">
      <w:pPr>
        <w:pStyle w:val="Heading2"/>
        <w:spacing w:before="0" w:line="240" w:lineRule="auto"/>
        <w:contextualSpacing/>
        <w:jc w:val="both"/>
        <w:rPr>
          <w:rStyle w:val="Heading2Char"/>
          <w:b/>
          <w:color w:val="000000" w:themeColor="text1"/>
          <w:u w:val="single"/>
        </w:rPr>
      </w:pPr>
      <w:r w:rsidRPr="00B878E0">
        <w:rPr>
          <w:rStyle w:val="Heading2Char"/>
          <w:b/>
          <w:color w:val="000000" w:themeColor="text1"/>
          <w:u w:val="single"/>
        </w:rPr>
        <w:t>Mobile Access Control Survey</w:t>
      </w:r>
    </w:p>
    <w:p w14:paraId="1F5FA4A7" w14:textId="77777777" w:rsidR="008D33F3" w:rsidRPr="00B878E0" w:rsidRDefault="008D33F3" w:rsidP="008D33F3">
      <w:pPr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32"/>
          <w:szCs w:val="32"/>
        </w:rPr>
      </w:pPr>
    </w:p>
    <w:p w14:paraId="5AB236DD" w14:textId="7AAA2C24" w:rsidR="00B878E0" w:rsidRPr="00B878E0" w:rsidRDefault="00B878E0" w:rsidP="00B878E0">
      <w:pPr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32"/>
          <w:szCs w:val="32"/>
        </w:rPr>
      </w:pPr>
      <w:r w:rsidRPr="00B878E0">
        <w:rPr>
          <w:rFonts w:asciiTheme="majorHAnsi" w:hAnsiTheme="majorHAnsi"/>
          <w:color w:val="000000" w:themeColor="text1"/>
          <w:sz w:val="32"/>
          <w:szCs w:val="32"/>
        </w:rPr>
        <w:t>Join a study to help improve m</w:t>
      </w:r>
      <w:r w:rsidR="00900B4B" w:rsidRPr="00B878E0">
        <w:rPr>
          <w:rFonts w:asciiTheme="majorHAnsi" w:hAnsiTheme="majorHAnsi"/>
          <w:color w:val="000000" w:themeColor="text1"/>
          <w:sz w:val="32"/>
          <w:szCs w:val="32"/>
        </w:rPr>
        <w:t xml:space="preserve">obile </w:t>
      </w:r>
      <w:r w:rsidRPr="00B878E0">
        <w:rPr>
          <w:rFonts w:asciiTheme="majorHAnsi" w:hAnsiTheme="majorHAnsi"/>
          <w:color w:val="000000" w:themeColor="text1"/>
          <w:sz w:val="32"/>
          <w:szCs w:val="32"/>
        </w:rPr>
        <w:t xml:space="preserve">access control. Download the </w:t>
      </w:r>
      <w:r w:rsidR="002C63F2" w:rsidRPr="00B878E0">
        <w:rPr>
          <w:rFonts w:asciiTheme="majorHAnsi" w:hAnsiTheme="majorHAnsi"/>
          <w:b/>
          <w:i/>
          <w:color w:val="000000" w:themeColor="text1"/>
          <w:sz w:val="32"/>
          <w:szCs w:val="32"/>
        </w:rPr>
        <w:t>MithrilAC</w:t>
      </w:r>
      <w:bookmarkStart w:id="0" w:name="_GoBack"/>
      <w:bookmarkEnd w:id="0"/>
      <w:r w:rsidR="002C63F2" w:rsidRPr="00B878E0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="00900B4B" w:rsidRPr="00B878E0">
        <w:rPr>
          <w:rFonts w:asciiTheme="majorHAnsi" w:hAnsiTheme="majorHAnsi"/>
          <w:color w:val="000000" w:themeColor="text1"/>
          <w:sz w:val="32"/>
          <w:szCs w:val="32"/>
        </w:rPr>
        <w:t xml:space="preserve">app </w:t>
      </w:r>
      <w:r w:rsidRPr="00B878E0">
        <w:rPr>
          <w:rFonts w:asciiTheme="majorHAnsi" w:hAnsiTheme="majorHAnsi"/>
          <w:color w:val="000000" w:themeColor="text1"/>
          <w:sz w:val="32"/>
          <w:szCs w:val="32"/>
        </w:rPr>
        <w:t xml:space="preserve">from </w:t>
      </w:r>
      <w:hyperlink r:id="rId8" w:history="1">
        <w:r w:rsidR="00900B4B" w:rsidRPr="00B878E0">
          <w:rPr>
            <w:rStyle w:val="Hyperlink"/>
            <w:rFonts w:asciiTheme="majorHAnsi" w:hAnsiTheme="majorHAnsi"/>
            <w:color w:val="0033CC"/>
            <w:sz w:val="32"/>
            <w:szCs w:val="32"/>
          </w:rPr>
          <w:t>https://mithril.online</w:t>
        </w:r>
      </w:hyperlink>
      <w:r w:rsidRPr="00B878E0">
        <w:rPr>
          <w:rFonts w:asciiTheme="majorHAnsi" w:hAnsiTheme="majorHAnsi"/>
          <w:color w:val="000000" w:themeColor="text1"/>
          <w:sz w:val="32"/>
          <w:szCs w:val="32"/>
        </w:rPr>
        <w:t xml:space="preserve"> and let us help you by going from policies like:</w:t>
      </w:r>
    </w:p>
    <w:p w14:paraId="751F87BA" w14:textId="77777777" w:rsidR="00B878E0" w:rsidRPr="00B878E0" w:rsidRDefault="00B878E0" w:rsidP="00B878E0">
      <w:pPr>
        <w:spacing w:after="0" w:line="240" w:lineRule="auto"/>
        <w:contextualSpacing/>
        <w:jc w:val="center"/>
        <w:rPr>
          <w:rFonts w:asciiTheme="majorHAnsi" w:hAnsiTheme="majorHAnsi"/>
          <w:color w:val="FF0000"/>
          <w:sz w:val="32"/>
          <w:szCs w:val="32"/>
          <w:highlight w:val="yellow"/>
        </w:rPr>
      </w:pPr>
    </w:p>
    <w:p w14:paraId="5FC86DD9" w14:textId="0ED56550" w:rsidR="00900B4B" w:rsidRPr="00B878E0" w:rsidRDefault="00900B4B" w:rsidP="00B878E0">
      <w:pPr>
        <w:spacing w:after="0" w:line="240" w:lineRule="auto"/>
        <w:contextualSpacing/>
        <w:jc w:val="center"/>
        <w:rPr>
          <w:rFonts w:asciiTheme="majorHAnsi" w:hAnsiTheme="majorHAnsi"/>
          <w:sz w:val="32"/>
          <w:szCs w:val="32"/>
        </w:rPr>
      </w:pPr>
      <w:r w:rsidRPr="009E6884">
        <w:rPr>
          <w:rFonts w:asciiTheme="majorHAnsi" w:hAnsiTheme="majorHAnsi"/>
          <w:color w:val="FF0000"/>
          <w:sz w:val="32"/>
          <w:szCs w:val="32"/>
          <w:highlight w:val="lightGray"/>
        </w:rPr>
        <w:t xml:space="preserve">DON’T </w:t>
      </w:r>
      <w:r w:rsidRPr="009E6884">
        <w:rPr>
          <w:rFonts w:asciiTheme="majorHAnsi" w:hAnsiTheme="majorHAnsi"/>
          <w:sz w:val="32"/>
          <w:szCs w:val="32"/>
          <w:highlight w:val="lightGray"/>
        </w:rPr>
        <w:t xml:space="preserve">launch </w:t>
      </w:r>
      <w:r w:rsidRPr="009E6884">
        <w:rPr>
          <w:rFonts w:asciiTheme="majorHAnsi" w:hAnsiTheme="majorHAnsi"/>
          <w:color w:val="FF0000"/>
          <w:sz w:val="32"/>
          <w:szCs w:val="32"/>
          <w:highlight w:val="lightGray"/>
        </w:rPr>
        <w:t>Facebook</w:t>
      </w:r>
      <w:r w:rsidRPr="009E6884">
        <w:rPr>
          <w:rFonts w:asciiTheme="majorHAnsi" w:hAnsiTheme="majorHAnsi"/>
          <w:sz w:val="32"/>
          <w:szCs w:val="32"/>
          <w:highlight w:val="lightGray"/>
        </w:rPr>
        <w:t xml:space="preserve"> at </w:t>
      </w:r>
      <w:r w:rsidRPr="009E6884">
        <w:rPr>
          <w:rFonts w:asciiTheme="majorHAnsi" w:hAnsiTheme="majorHAnsi"/>
          <w:color w:val="0066FF"/>
          <w:sz w:val="32"/>
          <w:szCs w:val="32"/>
          <w:highlight w:val="lightGray"/>
        </w:rPr>
        <w:t xml:space="preserve">work or </w:t>
      </w:r>
      <w:r w:rsidR="009E6884" w:rsidRPr="009E6884">
        <w:rPr>
          <w:rFonts w:asciiTheme="majorHAnsi" w:hAnsiTheme="majorHAnsi"/>
          <w:color w:val="0066FF"/>
          <w:sz w:val="32"/>
          <w:szCs w:val="32"/>
          <w:highlight w:val="lightGray"/>
        </w:rPr>
        <w:t>school</w:t>
      </w:r>
    </w:p>
    <w:p w14:paraId="226FE5CE" w14:textId="77777777" w:rsidR="00B878E0" w:rsidRPr="00B878E0" w:rsidRDefault="00B878E0" w:rsidP="008D33F3">
      <w:pPr>
        <w:spacing w:after="0" w:line="240" w:lineRule="auto"/>
        <w:contextualSpacing/>
        <w:jc w:val="both"/>
        <w:rPr>
          <w:rFonts w:asciiTheme="majorHAnsi" w:hAnsiTheme="majorHAnsi"/>
          <w:sz w:val="32"/>
          <w:szCs w:val="32"/>
        </w:rPr>
      </w:pPr>
    </w:p>
    <w:p w14:paraId="50EBDCE3" w14:textId="2B007523" w:rsidR="00B878E0" w:rsidRPr="00B878E0" w:rsidRDefault="00B878E0" w:rsidP="008D33F3">
      <w:pPr>
        <w:spacing w:after="0" w:line="240" w:lineRule="auto"/>
        <w:contextualSpacing/>
        <w:jc w:val="both"/>
        <w:rPr>
          <w:rFonts w:asciiTheme="majorHAnsi" w:hAnsiTheme="majorHAnsi"/>
          <w:sz w:val="32"/>
          <w:szCs w:val="32"/>
        </w:rPr>
      </w:pPr>
      <w:r w:rsidRPr="00B878E0">
        <w:rPr>
          <w:rFonts w:asciiTheme="majorHAnsi" w:hAnsiTheme="majorHAnsi"/>
          <w:sz w:val="32"/>
          <w:szCs w:val="32"/>
        </w:rPr>
        <w:t xml:space="preserve">To “please allow </w:t>
      </w:r>
      <w:r w:rsidR="00680D6B">
        <w:rPr>
          <w:rFonts w:asciiTheme="majorHAnsi" w:hAnsiTheme="majorHAnsi"/>
          <w:sz w:val="32"/>
          <w:szCs w:val="32"/>
        </w:rPr>
        <w:t xml:space="preserve">Facebook </w:t>
      </w:r>
      <w:r w:rsidRPr="00B878E0">
        <w:rPr>
          <w:rFonts w:asciiTheme="majorHAnsi" w:hAnsiTheme="majorHAnsi"/>
          <w:sz w:val="32"/>
          <w:szCs w:val="32"/>
        </w:rPr>
        <w:t xml:space="preserve">at </w:t>
      </w:r>
      <w:r w:rsidR="00900B4B" w:rsidRPr="00B878E0">
        <w:rPr>
          <w:rFonts w:asciiTheme="majorHAnsi" w:hAnsiTheme="majorHAnsi"/>
          <w:sz w:val="32"/>
          <w:szCs w:val="32"/>
        </w:rPr>
        <w:t>work or school</w:t>
      </w:r>
      <w:r w:rsidRPr="00B878E0">
        <w:rPr>
          <w:rFonts w:asciiTheme="majorHAnsi" w:hAnsiTheme="majorHAnsi"/>
          <w:sz w:val="32"/>
          <w:szCs w:val="32"/>
        </w:rPr>
        <w:t xml:space="preserve"> during lunch” in two easy steps!</w:t>
      </w:r>
    </w:p>
    <w:p w14:paraId="3D9530AF" w14:textId="77777777" w:rsidR="00B878E0" w:rsidRPr="00B878E0" w:rsidRDefault="00B878E0" w:rsidP="008D33F3">
      <w:pPr>
        <w:spacing w:after="0" w:line="240" w:lineRule="auto"/>
        <w:contextualSpacing/>
        <w:jc w:val="both"/>
        <w:rPr>
          <w:rFonts w:asciiTheme="majorHAnsi" w:hAnsiTheme="majorHAnsi"/>
          <w:sz w:val="32"/>
          <w:szCs w:val="32"/>
        </w:rPr>
      </w:pPr>
    </w:p>
    <w:p w14:paraId="045376C2" w14:textId="751C935D" w:rsidR="00900B4B" w:rsidRPr="00B878E0" w:rsidRDefault="00B878E0" w:rsidP="00B878E0">
      <w:pPr>
        <w:pStyle w:val="ListParagraph"/>
        <w:spacing w:after="0" w:line="240" w:lineRule="auto"/>
        <w:ind w:left="0"/>
        <w:jc w:val="both"/>
        <w:rPr>
          <w:rFonts w:asciiTheme="majorHAnsi" w:hAnsiTheme="majorHAnsi"/>
          <w:sz w:val="32"/>
          <w:szCs w:val="32"/>
        </w:rPr>
      </w:pPr>
      <w:r w:rsidRPr="00B878E0">
        <w:rPr>
          <w:rFonts w:asciiTheme="majorHAnsi" w:hAnsiTheme="majorHAnsi"/>
          <w:b/>
          <w:sz w:val="32"/>
          <w:szCs w:val="32"/>
        </w:rPr>
        <w:t>Violation annotation:</w:t>
      </w:r>
      <w:r w:rsidRPr="00B878E0">
        <w:rPr>
          <w:rFonts w:asciiTheme="majorHAnsi" w:hAnsiTheme="majorHAnsi"/>
          <w:sz w:val="32"/>
          <w:szCs w:val="32"/>
        </w:rPr>
        <w:t xml:space="preserve"> Tell us </w:t>
      </w:r>
      <w:r w:rsidR="00900B4B" w:rsidRPr="00B878E0">
        <w:rPr>
          <w:rFonts w:asciiTheme="majorHAnsi" w:hAnsiTheme="majorHAnsi"/>
          <w:sz w:val="32"/>
          <w:szCs w:val="32"/>
        </w:rPr>
        <w:t>if detected violations are “True</w:t>
      </w:r>
      <w:r w:rsidRPr="00B878E0">
        <w:rPr>
          <w:rFonts w:asciiTheme="majorHAnsi" w:hAnsiTheme="majorHAnsi"/>
          <w:sz w:val="32"/>
          <w:szCs w:val="32"/>
        </w:rPr>
        <w:t>”</w:t>
      </w:r>
      <w:r w:rsidR="00900B4B" w:rsidRPr="00B878E0">
        <w:rPr>
          <w:rFonts w:asciiTheme="majorHAnsi" w:hAnsiTheme="majorHAnsi"/>
          <w:sz w:val="32"/>
          <w:szCs w:val="32"/>
        </w:rPr>
        <w:t xml:space="preserve"> violations</w:t>
      </w:r>
      <w:r w:rsidRPr="00B878E0">
        <w:rPr>
          <w:rFonts w:asciiTheme="majorHAnsi" w:hAnsiTheme="majorHAnsi"/>
          <w:sz w:val="32"/>
          <w:szCs w:val="32"/>
        </w:rPr>
        <w:t xml:space="preserve"> </w:t>
      </w:r>
      <w:r w:rsidR="00900B4B" w:rsidRPr="00B878E0">
        <w:rPr>
          <w:rFonts w:asciiTheme="majorHAnsi" w:hAnsiTheme="majorHAnsi"/>
          <w:sz w:val="32"/>
          <w:szCs w:val="32"/>
        </w:rPr>
        <w:t xml:space="preserve">or if you </w:t>
      </w:r>
      <w:r w:rsidRPr="00B878E0">
        <w:rPr>
          <w:rFonts w:asciiTheme="majorHAnsi" w:hAnsiTheme="majorHAnsi"/>
          <w:sz w:val="32"/>
          <w:szCs w:val="32"/>
        </w:rPr>
        <w:t xml:space="preserve">expected the behavior </w:t>
      </w:r>
      <w:r w:rsidR="00900B4B" w:rsidRPr="00B878E0">
        <w:rPr>
          <w:rFonts w:asciiTheme="majorHAnsi" w:hAnsiTheme="majorHAnsi"/>
          <w:sz w:val="32"/>
          <w:szCs w:val="32"/>
        </w:rPr>
        <w:t>(i.e. “False violations”)</w:t>
      </w:r>
      <w:r w:rsidRPr="00B878E0">
        <w:rPr>
          <w:rFonts w:asciiTheme="majorHAnsi" w:hAnsiTheme="majorHAnsi"/>
          <w:sz w:val="32"/>
          <w:szCs w:val="32"/>
        </w:rPr>
        <w:t>.</w:t>
      </w:r>
    </w:p>
    <w:p w14:paraId="6980A2AF" w14:textId="77777777" w:rsidR="00B878E0" w:rsidRPr="00B878E0" w:rsidRDefault="00B878E0" w:rsidP="00B878E0">
      <w:pPr>
        <w:pStyle w:val="ListParagraph"/>
        <w:spacing w:after="0" w:line="240" w:lineRule="auto"/>
        <w:ind w:left="0"/>
        <w:jc w:val="both"/>
        <w:rPr>
          <w:rFonts w:asciiTheme="majorHAnsi" w:hAnsiTheme="majorHAnsi"/>
          <w:b/>
          <w:sz w:val="32"/>
          <w:szCs w:val="32"/>
        </w:rPr>
      </w:pPr>
    </w:p>
    <w:p w14:paraId="37FCF370" w14:textId="52FC5CE0" w:rsidR="00900B4B" w:rsidRPr="00B878E0" w:rsidRDefault="00B878E0" w:rsidP="00B878E0">
      <w:pPr>
        <w:pStyle w:val="ListParagraph"/>
        <w:spacing w:after="0" w:line="240" w:lineRule="auto"/>
        <w:ind w:left="0"/>
        <w:jc w:val="both"/>
        <w:rPr>
          <w:rFonts w:asciiTheme="majorHAnsi" w:hAnsiTheme="majorHAnsi"/>
          <w:sz w:val="32"/>
          <w:szCs w:val="32"/>
        </w:rPr>
      </w:pPr>
      <w:r w:rsidRPr="00B878E0">
        <w:rPr>
          <w:rFonts w:asciiTheme="majorHAnsi" w:hAnsiTheme="majorHAnsi"/>
          <w:b/>
          <w:sz w:val="32"/>
          <w:szCs w:val="32"/>
        </w:rPr>
        <w:t>P</w:t>
      </w:r>
      <w:r w:rsidR="00900B4B" w:rsidRPr="00B878E0">
        <w:rPr>
          <w:rFonts w:asciiTheme="majorHAnsi" w:hAnsiTheme="majorHAnsi"/>
          <w:b/>
          <w:sz w:val="32"/>
          <w:szCs w:val="32"/>
        </w:rPr>
        <w:t>olicy modifications:</w:t>
      </w:r>
      <w:r w:rsidR="00900B4B" w:rsidRPr="00B878E0">
        <w:rPr>
          <w:rFonts w:asciiTheme="majorHAnsi" w:hAnsiTheme="majorHAnsi"/>
          <w:sz w:val="32"/>
          <w:szCs w:val="32"/>
        </w:rPr>
        <w:t xml:space="preserve"> </w:t>
      </w:r>
      <w:r w:rsidRPr="00B878E0">
        <w:rPr>
          <w:rFonts w:asciiTheme="majorHAnsi" w:hAnsiTheme="majorHAnsi"/>
          <w:sz w:val="32"/>
          <w:szCs w:val="32"/>
        </w:rPr>
        <w:t>Let us assist you in capturing your preferences through a user friendly app, MithrilAC.</w:t>
      </w:r>
    </w:p>
    <w:p w14:paraId="7E13DD89" w14:textId="77777777" w:rsidR="00900B4B" w:rsidRPr="00B878E0" w:rsidRDefault="00900B4B" w:rsidP="008D33F3">
      <w:pPr>
        <w:spacing w:after="0" w:line="240" w:lineRule="auto"/>
        <w:contextualSpacing/>
        <w:jc w:val="both"/>
        <w:rPr>
          <w:rFonts w:asciiTheme="majorHAnsi" w:hAnsiTheme="majorHAnsi"/>
          <w:sz w:val="32"/>
          <w:szCs w:val="32"/>
        </w:rPr>
      </w:pPr>
    </w:p>
    <w:p w14:paraId="199AE28A" w14:textId="398899E9" w:rsidR="00900B4B" w:rsidRPr="00B878E0" w:rsidRDefault="00B878E0" w:rsidP="00B878E0">
      <w:pPr>
        <w:spacing w:after="0" w:line="240" w:lineRule="auto"/>
        <w:contextualSpacing/>
        <w:jc w:val="both"/>
        <w:rPr>
          <w:rStyle w:val="SubtleEmphasis"/>
          <w:rFonts w:asciiTheme="majorHAnsi" w:hAnsiTheme="majorHAnsi"/>
          <w:sz w:val="32"/>
          <w:szCs w:val="32"/>
        </w:rPr>
      </w:pPr>
      <w:r w:rsidRPr="00B878E0">
        <w:rPr>
          <w:rFonts w:asciiTheme="majorHAnsi" w:hAnsiTheme="majorHAnsi"/>
          <w:sz w:val="32"/>
          <w:szCs w:val="32"/>
        </w:rPr>
        <w:t xml:space="preserve">Study participants are required to be at least 18 years of age. All feedback collected will be </w:t>
      </w:r>
      <w:r w:rsidR="00900B4B" w:rsidRPr="00B878E0">
        <w:rPr>
          <w:rFonts w:asciiTheme="majorHAnsi" w:hAnsiTheme="majorHAnsi"/>
          <w:sz w:val="32"/>
          <w:szCs w:val="32"/>
        </w:rPr>
        <w:t xml:space="preserve">completely </w:t>
      </w:r>
      <w:r w:rsidR="00900B4B" w:rsidRPr="00B878E0">
        <w:rPr>
          <w:rFonts w:asciiTheme="majorHAnsi" w:hAnsiTheme="majorHAnsi"/>
          <w:b/>
          <w:sz w:val="32"/>
          <w:szCs w:val="32"/>
        </w:rPr>
        <w:t>anonymous</w:t>
      </w:r>
      <w:r w:rsidR="00900B4B" w:rsidRPr="00B878E0">
        <w:rPr>
          <w:rFonts w:asciiTheme="majorHAnsi" w:hAnsiTheme="majorHAnsi"/>
          <w:sz w:val="32"/>
          <w:szCs w:val="32"/>
        </w:rPr>
        <w:t xml:space="preserve"> and contain</w:t>
      </w:r>
      <w:r w:rsidRPr="00B878E0">
        <w:rPr>
          <w:rFonts w:asciiTheme="majorHAnsi" w:hAnsiTheme="majorHAnsi"/>
          <w:sz w:val="32"/>
          <w:szCs w:val="32"/>
        </w:rPr>
        <w:t>s</w:t>
      </w:r>
      <w:r w:rsidR="00900B4B" w:rsidRPr="00B878E0">
        <w:rPr>
          <w:rFonts w:asciiTheme="majorHAnsi" w:hAnsiTheme="majorHAnsi"/>
          <w:sz w:val="32"/>
          <w:szCs w:val="32"/>
        </w:rPr>
        <w:t xml:space="preserve"> </w:t>
      </w:r>
      <w:r w:rsidR="00900B4B" w:rsidRPr="00B878E0">
        <w:rPr>
          <w:rFonts w:asciiTheme="majorHAnsi" w:hAnsiTheme="majorHAnsi"/>
          <w:b/>
          <w:sz w:val="32"/>
          <w:szCs w:val="32"/>
        </w:rPr>
        <w:t>no personally identifiable information</w:t>
      </w:r>
      <w:r w:rsidRPr="00B878E0">
        <w:rPr>
          <w:rFonts w:asciiTheme="majorHAnsi" w:hAnsiTheme="majorHAnsi"/>
          <w:sz w:val="32"/>
          <w:szCs w:val="32"/>
        </w:rPr>
        <w:t>.</w:t>
      </w:r>
    </w:p>
    <w:p w14:paraId="33064C17" w14:textId="5993B28F" w:rsidR="008842B3" w:rsidRPr="00FD2B85" w:rsidRDefault="008842B3" w:rsidP="007633D6">
      <w:pPr>
        <w:spacing w:after="0" w:line="240" w:lineRule="auto"/>
        <w:rPr>
          <w:rStyle w:val="Hyperlink"/>
          <w:rFonts w:ascii="Roboto Thin" w:hAnsi="Roboto Thin"/>
        </w:rPr>
      </w:pPr>
    </w:p>
    <w:p w14:paraId="13A1E81F" w14:textId="77777777" w:rsidR="008842B3" w:rsidRPr="00FD2B85" w:rsidRDefault="007633D6">
      <w:pPr>
        <w:rPr>
          <w:rStyle w:val="SubtleEmphasis"/>
          <w:rFonts w:ascii="Roboto Thin" w:hAnsi="Roboto Thin"/>
        </w:rPr>
      </w:pPr>
      <w:r w:rsidRPr="00FD2B85">
        <w:rPr>
          <w:rFonts w:ascii="Roboto Thin" w:hAnsi="Roboto Thin"/>
          <w:b/>
          <w:bCs/>
          <w:i/>
          <w:iCs/>
          <w:noProof/>
          <w:color w:val="404040" w:themeColor="text1" w:themeTint="BF"/>
          <w:lang w:eastAsia="en-US"/>
        </w:rPr>
        <w:drawing>
          <wp:anchor distT="0" distB="0" distL="114300" distR="114300" simplePos="0" relativeHeight="251661312" behindDoc="0" locked="1" layoutInCell="1" allowOverlap="1" wp14:anchorId="4552B7F7" wp14:editId="11685C3F">
            <wp:simplePos x="0" y="0"/>
            <wp:positionH relativeFrom="page">
              <wp:posOffset>287020</wp:posOffset>
            </wp:positionH>
            <wp:positionV relativeFrom="page">
              <wp:posOffset>7014210</wp:posOffset>
            </wp:positionV>
            <wp:extent cx="746760" cy="7467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placehol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9F5" w:rsidRPr="00FD2B85">
        <w:rPr>
          <w:rFonts w:ascii="Roboto Thin" w:hAnsi="Roboto Thin"/>
          <w:b/>
          <w:bCs/>
          <w:i/>
          <w:iCs/>
          <w:noProof/>
          <w:color w:val="404040" w:themeColor="text1" w:themeTint="BF"/>
          <w:lang w:eastAsia="en-US"/>
        </w:rPr>
        <w:drawing>
          <wp:anchor distT="0" distB="0" distL="114300" distR="114300" simplePos="0" relativeHeight="251659264" behindDoc="0" locked="1" layoutInCell="1" allowOverlap="1" wp14:anchorId="6BA7845F" wp14:editId="148E2627">
            <wp:simplePos x="0" y="0"/>
            <wp:positionH relativeFrom="page">
              <wp:posOffset>6487160</wp:posOffset>
            </wp:positionH>
            <wp:positionV relativeFrom="page">
              <wp:posOffset>7016115</wp:posOffset>
            </wp:positionV>
            <wp:extent cx="746760" cy="7467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placehold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9F5" w:rsidRPr="00FD2B85">
        <w:rPr>
          <w:rStyle w:val="SubtleEmphasis"/>
          <w:rFonts w:ascii="Roboto Thin" w:hAnsi="Roboto Thin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2C5A608A" wp14:editId="223654B8">
                <wp:simplePos x="0" y="0"/>
                <wp:positionH relativeFrom="page">
                  <wp:posOffset>282575</wp:posOffset>
                </wp:positionH>
                <wp:positionV relativeFrom="page">
                  <wp:posOffset>457200</wp:posOffset>
                </wp:positionV>
                <wp:extent cx="7178040" cy="9125585"/>
                <wp:effectExtent l="0" t="0" r="22860" b="18415"/>
                <wp:wrapNone/>
                <wp:docPr id="1" name="Group 1" descr="Background graphi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8040" cy="9125585"/>
                          <a:chOff x="475" y="720"/>
                          <a:chExt cx="11304" cy="14371"/>
                        </a:xfrm>
                      </wpg:grpSpPr>
                      <wps:wsp>
                        <wps:cNvPr id="2" name="Rectangle 3" descr="Colored background"/>
                        <wps:cNvSpPr>
                          <a:spLocks noChangeArrowheads="1"/>
                        </wps:cNvSpPr>
                        <wps:spPr bwMode="auto">
                          <a:xfrm>
                            <a:off x="1759" y="720"/>
                            <a:ext cx="8107" cy="11707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 descr="Inner border"/>
                        <wps:cNvSpPr>
                          <a:spLocks noChangeArrowheads="1"/>
                        </wps:cNvSpPr>
                        <wps:spPr bwMode="auto">
                          <a:xfrm>
                            <a:off x="1977" y="1440"/>
                            <a:ext cx="8095" cy="13507"/>
                          </a:xfrm>
                          <a:prstGeom prst="rect">
                            <a:avLst/>
                          </a:prstGeom>
                          <a:noFill/>
                          <a:ln w="19050" cap="rnd" algn="ctr">
                            <a:solidFill>
                              <a:schemeClr val="accent2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75" y="12226"/>
                            <a:ext cx="11304" cy="2534"/>
                          </a:xfrm>
                          <a:prstGeom prst="rect">
                            <a:avLst/>
                          </a:prstGeom>
                          <a:solidFill>
                            <a:srgbClr val="6BAD0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40EF2" w14:textId="77777777" w:rsidR="008842B3" w:rsidRPr="00FD2B85" w:rsidRDefault="006222D1">
                              <w:pPr>
                                <w:pStyle w:val="CompanyName"/>
                                <w:rPr>
                                  <w:rFonts w:ascii="Roboto Light" w:hAnsi="Roboto Light"/>
                                </w:rPr>
                              </w:pPr>
                              <w:r w:rsidRPr="00FD2B85">
                                <w:rPr>
                                  <w:rStyle w:val="CompanyNameChar"/>
                                  <w:rFonts w:ascii="Roboto Light" w:hAnsi="Roboto Light"/>
                                </w:rPr>
                                <w:t>Ebiquity Research Group</w:t>
                              </w:r>
                            </w:p>
                            <w:p w14:paraId="48BE3CD2" w14:textId="77777777" w:rsidR="008842B3" w:rsidRPr="00FD2B85" w:rsidRDefault="006222D1">
                              <w:pPr>
                                <w:pStyle w:val="ContactInfo"/>
                                <w:rPr>
                                  <w:rFonts w:ascii="Roboto Light" w:hAnsi="Roboto Light"/>
                                </w:rPr>
                              </w:pPr>
                              <w:r w:rsidRPr="00FD2B85">
                                <w:rPr>
                                  <w:rFonts w:ascii="Roboto Light" w:hAnsi="Roboto Light"/>
                                </w:rPr>
                                <w:t>Department of Computer Science and Electrical Engineering, UMBC</w:t>
                              </w:r>
                            </w:p>
                            <w:p w14:paraId="45301523" w14:textId="77777777" w:rsidR="008842B3" w:rsidRPr="00FD2B85" w:rsidRDefault="006222D1">
                              <w:pPr>
                                <w:pStyle w:val="ContactInfo"/>
                                <w:rPr>
                                  <w:rFonts w:ascii="Roboto Light" w:hAnsi="Roboto Light"/>
                                </w:rPr>
                              </w:pPr>
                              <w:r w:rsidRPr="00FD2B85">
                                <w:rPr>
                                  <w:rFonts w:ascii="Roboto Light" w:hAnsi="Roboto Light"/>
                                </w:rPr>
                                <w:t>Contact person: Prajit Kumar Das</w:t>
                              </w:r>
                            </w:p>
                            <w:p w14:paraId="60A7B92D" w14:textId="5626442B" w:rsidR="008842B3" w:rsidRDefault="006222D1">
                              <w:pPr>
                                <w:pStyle w:val="ContactInfo"/>
                                <w:rPr>
                                  <w:rFonts w:ascii="Roboto Light" w:hAnsi="Roboto Light"/>
                                </w:rPr>
                              </w:pPr>
                              <w:r w:rsidRPr="00FD2B85">
                                <w:rPr>
                                  <w:rFonts w:ascii="Roboto Light" w:hAnsi="Roboto Light"/>
                                </w:rPr>
                                <w:t>Email:</w:t>
                              </w:r>
                              <w:r w:rsidR="002539F5" w:rsidRPr="00FD2B85">
                                <w:rPr>
                                  <w:rFonts w:ascii="Roboto Light" w:hAnsi="Roboto Light"/>
                                </w:rPr>
                                <w:t xml:space="preserve"> </w:t>
                              </w:r>
                              <w:hyperlink r:id="rId11" w:history="1">
                                <w:r w:rsidR="00B878E0" w:rsidRPr="00CE4373">
                                  <w:rPr>
                                    <w:rStyle w:val="Hyperlink"/>
                                    <w:rFonts w:ascii="Roboto Light" w:hAnsi="Roboto Light"/>
                                  </w:rPr>
                                  <w:t>prajit1@umbc.edu</w:t>
                                </w:r>
                              </w:hyperlink>
                            </w:p>
                            <w:p w14:paraId="72A66DD1" w14:textId="550BEFBC" w:rsidR="00B878E0" w:rsidRPr="00FD2B85" w:rsidRDefault="00B878E0">
                              <w:pPr>
                                <w:pStyle w:val="ContactInfo"/>
                                <w:rPr>
                                  <w:rFonts w:ascii="Roboto Light" w:hAnsi="Roboto Light"/>
                                </w:rPr>
                              </w:pPr>
                              <w:r>
                                <w:rPr>
                                  <w:rFonts w:ascii="Roboto Light" w:hAnsi="Roboto Light"/>
                                </w:rPr>
                                <w:t>Phone: (410) 455-2668</w:t>
                              </w:r>
                            </w:p>
                            <w:p w14:paraId="1D77EEE8" w14:textId="77777777" w:rsidR="008842B3" w:rsidRPr="00FD2B85" w:rsidRDefault="007A4BFC">
                              <w:pPr>
                                <w:pStyle w:val="ContactInfo"/>
                                <w:rPr>
                                  <w:rFonts w:ascii="Roboto Light" w:hAnsi="Roboto Light"/>
                                </w:rPr>
                              </w:pPr>
                              <w:r w:rsidRPr="00FD2B85">
                                <w:rPr>
                                  <w:rStyle w:val="ContactInfoChar"/>
                                  <w:rFonts w:ascii="Roboto Light" w:hAnsi="Roboto Light"/>
                                </w:rPr>
                                <w:t xml:space="preserve">Website: </w:t>
                              </w:r>
                              <w:hyperlink r:id="rId12" w:history="1">
                                <w:r w:rsidR="006222D1" w:rsidRPr="00FD2B85">
                                  <w:rPr>
                                    <w:rStyle w:val="Hyperlink"/>
                                    <w:rFonts w:ascii="Roboto Light" w:hAnsi="Roboto Light"/>
                                    <w:color w:val="0033CC"/>
                                  </w:rPr>
                                  <w:t>https://mithril.online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76" y="14760"/>
                            <a:ext cx="11302" cy="33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9525" algn="ctr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A608A" id="Group 1" o:spid="_x0000_s1026" alt="Background graphic" style="position:absolute;margin-left:22.25pt;margin-top:36pt;width:565.2pt;height:718.55pt;z-index:-251658240;mso-position-horizontal-relative:page;mso-position-vertical-relative:page" coordorigin="475,720" coordsize="11304,14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">
                <v:rect id="Rectangle 3" o:spid="_x0000_s1027" alt="Colored background" style="position:absolute;left:1759;top:720;width:8107;height:1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" fillcolor="#e7e6e6 [3214]" stroked="f" strokeweight="1pt"/>
                <v:rect id="Rectangle 4" o:spid="_x0000_s1028" alt="Inner border" style="position:absolute;left:1977;top:1440;width:8095;height:13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" filled="f" strokecolor="#ed7d31 [3205]" strokeweight="1.5pt">
                  <v:stroke dashstyle="1 1" endcap="round"/>
                </v:rect>
                <v:rect id="Rectangle 5" o:spid="_x0000_s1029" style="position:absolute;left:475;top:12226;width:11304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" fillcolor="#6bad02" stroked="f">
                  <v:textbox>
                    <w:txbxContent>
                      <w:p w14:paraId="3A040EF2" w14:textId="77777777" w:rsidR="008842B3" w:rsidRPr="00FD2B85" w:rsidRDefault="006222D1">
                        <w:pPr>
                          <w:pStyle w:val="CompanyName"/>
                          <w:rPr>
                            <w:rFonts w:ascii="Roboto Light" w:hAnsi="Roboto Light"/>
                          </w:rPr>
                        </w:pPr>
                        <w:r w:rsidRPr="00FD2B85">
                          <w:rPr>
                            <w:rStyle w:val="CompanyNameChar"/>
                            <w:rFonts w:ascii="Roboto Light" w:hAnsi="Roboto Light"/>
                          </w:rPr>
                          <w:t>Ebiquity Research Group</w:t>
                        </w:r>
                      </w:p>
                      <w:p w14:paraId="48BE3CD2" w14:textId="77777777" w:rsidR="008842B3" w:rsidRPr="00FD2B85" w:rsidRDefault="006222D1">
                        <w:pPr>
                          <w:pStyle w:val="ContactInfo"/>
                          <w:rPr>
                            <w:rFonts w:ascii="Roboto Light" w:hAnsi="Roboto Light"/>
                          </w:rPr>
                        </w:pPr>
                        <w:r w:rsidRPr="00FD2B85">
                          <w:rPr>
                            <w:rFonts w:ascii="Roboto Light" w:hAnsi="Roboto Light"/>
                          </w:rPr>
                          <w:t>Department of Computer Science and Electrical Engineering, UMBC</w:t>
                        </w:r>
                      </w:p>
                      <w:p w14:paraId="45301523" w14:textId="77777777" w:rsidR="008842B3" w:rsidRPr="00FD2B85" w:rsidRDefault="006222D1">
                        <w:pPr>
                          <w:pStyle w:val="ContactInfo"/>
                          <w:rPr>
                            <w:rFonts w:ascii="Roboto Light" w:hAnsi="Roboto Light"/>
                          </w:rPr>
                        </w:pPr>
                        <w:r w:rsidRPr="00FD2B85">
                          <w:rPr>
                            <w:rFonts w:ascii="Roboto Light" w:hAnsi="Roboto Light"/>
                          </w:rPr>
                          <w:t>Contact person: Prajit Kumar Das</w:t>
                        </w:r>
                      </w:p>
                      <w:p w14:paraId="60A7B92D" w14:textId="5626442B" w:rsidR="008842B3" w:rsidRDefault="006222D1">
                        <w:pPr>
                          <w:pStyle w:val="ContactInfo"/>
                          <w:rPr>
                            <w:rFonts w:ascii="Roboto Light" w:hAnsi="Roboto Light"/>
                          </w:rPr>
                        </w:pPr>
                        <w:r w:rsidRPr="00FD2B85">
                          <w:rPr>
                            <w:rFonts w:ascii="Roboto Light" w:hAnsi="Roboto Light"/>
                          </w:rPr>
                          <w:t>Email:</w:t>
                        </w:r>
                        <w:r w:rsidR="002539F5" w:rsidRPr="00FD2B85">
                          <w:rPr>
                            <w:rFonts w:ascii="Roboto Light" w:hAnsi="Roboto Light"/>
                          </w:rPr>
                          <w:t xml:space="preserve"> </w:t>
                        </w:r>
                        <w:hyperlink r:id="rId13" w:history="1">
                          <w:r w:rsidR="00B878E0" w:rsidRPr="00CE4373">
                            <w:rPr>
                              <w:rStyle w:val="Hyperlink"/>
                              <w:rFonts w:ascii="Roboto Light" w:hAnsi="Roboto Light"/>
                            </w:rPr>
                            <w:t>prajit1@umbc.edu</w:t>
                          </w:r>
                        </w:hyperlink>
                      </w:p>
                      <w:p w14:paraId="72A66DD1" w14:textId="550BEFBC" w:rsidR="00B878E0" w:rsidRPr="00FD2B85" w:rsidRDefault="00B878E0">
                        <w:pPr>
                          <w:pStyle w:val="ContactInfo"/>
                          <w:rPr>
                            <w:rFonts w:ascii="Roboto Light" w:hAnsi="Roboto Light"/>
                          </w:rPr>
                        </w:pPr>
                        <w:r>
                          <w:rPr>
                            <w:rFonts w:ascii="Roboto Light" w:hAnsi="Roboto Light"/>
                          </w:rPr>
                          <w:t>Phone: (410) 455-2668</w:t>
                        </w:r>
                      </w:p>
                      <w:p w14:paraId="1D77EEE8" w14:textId="77777777" w:rsidR="008842B3" w:rsidRPr="00FD2B85" w:rsidRDefault="007A4BFC">
                        <w:pPr>
                          <w:pStyle w:val="ContactInfo"/>
                          <w:rPr>
                            <w:rFonts w:ascii="Roboto Light" w:hAnsi="Roboto Light"/>
                          </w:rPr>
                        </w:pPr>
                        <w:r w:rsidRPr="00FD2B85">
                          <w:rPr>
                            <w:rStyle w:val="ContactInfoChar"/>
                            <w:rFonts w:ascii="Roboto Light" w:hAnsi="Roboto Light"/>
                          </w:rPr>
                          <w:t xml:space="preserve">Website: </w:t>
                        </w:r>
                        <w:hyperlink r:id="rId14" w:history="1">
                          <w:r w:rsidR="006222D1" w:rsidRPr="00FD2B85">
                            <w:rPr>
                              <w:rStyle w:val="Hyperlink"/>
                              <w:rFonts w:ascii="Roboto Light" w:hAnsi="Roboto Light"/>
                              <w:color w:val="0033CC"/>
                            </w:rPr>
                            <w:t>https://mithril.online</w:t>
                          </w:r>
                        </w:hyperlink>
                      </w:p>
                    </w:txbxContent>
                  </v:textbox>
                </v:rect>
                <v:rect id="Rectangle 6" o:spid="_x0000_s1030" style="position:absolute;left:476;top:14760;width:11302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" fillcolor="#ed7d31 [3205]" strokecolor="#ed7d31 [3205]"/>
                <w10:wrap anchorx="page" anchory="page"/>
                <w10:anchorlock/>
              </v:group>
            </w:pict>
          </mc:Fallback>
        </mc:AlternateContent>
      </w:r>
    </w:p>
    <w:sectPr w:rsidR="008842B3" w:rsidRPr="00FD2B85" w:rsidSect="00B878E0">
      <w:pgSz w:w="12240" w:h="15840"/>
      <w:pgMar w:top="1530" w:right="2520" w:bottom="1440" w:left="20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78801" w14:textId="77777777" w:rsidR="00CE0037" w:rsidRDefault="00CE0037">
      <w:pPr>
        <w:spacing w:after="0" w:line="240" w:lineRule="auto"/>
      </w:pPr>
      <w:r>
        <w:separator/>
      </w:r>
    </w:p>
  </w:endnote>
  <w:endnote w:type="continuationSeparator" w:id="0">
    <w:p w14:paraId="035DC3EB" w14:textId="77777777" w:rsidR="00CE0037" w:rsidRDefault="00CE0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 Thin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52DD2" w14:textId="77777777" w:rsidR="00CE0037" w:rsidRDefault="00CE0037">
      <w:pPr>
        <w:spacing w:after="0" w:line="240" w:lineRule="auto"/>
      </w:pPr>
      <w:r>
        <w:separator/>
      </w:r>
    </w:p>
  </w:footnote>
  <w:footnote w:type="continuationSeparator" w:id="0">
    <w:p w14:paraId="5A5D887E" w14:textId="77777777" w:rsidR="00CE0037" w:rsidRDefault="00CE0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1071F"/>
    <w:multiLevelType w:val="hybridMultilevel"/>
    <w:tmpl w:val="5CEC5B6C"/>
    <w:lvl w:ilvl="0" w:tplc="DC3477B4">
      <w:start w:val="1"/>
      <w:numFmt w:val="decimal"/>
      <w:lvlText w:val="%1)"/>
      <w:lvlJc w:val="left"/>
      <w:pPr>
        <w:ind w:left="720" w:hanging="360"/>
      </w:pPr>
      <w:rPr>
        <w:rFonts w:ascii="Roboto" w:eastAsiaTheme="minorEastAsia" w:hAnsi="Roboto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83"/>
    <w:rsid w:val="000C773A"/>
    <w:rsid w:val="00233E2C"/>
    <w:rsid w:val="002539F5"/>
    <w:rsid w:val="002C63F2"/>
    <w:rsid w:val="00323015"/>
    <w:rsid w:val="004C264E"/>
    <w:rsid w:val="005A732E"/>
    <w:rsid w:val="006222D1"/>
    <w:rsid w:val="006734BA"/>
    <w:rsid w:val="00680D6B"/>
    <w:rsid w:val="007633D6"/>
    <w:rsid w:val="007A4BFC"/>
    <w:rsid w:val="008842B3"/>
    <w:rsid w:val="00890422"/>
    <w:rsid w:val="008D33F3"/>
    <w:rsid w:val="008D7CEE"/>
    <w:rsid w:val="00900B4B"/>
    <w:rsid w:val="00963106"/>
    <w:rsid w:val="009E6884"/>
    <w:rsid w:val="00A75538"/>
    <w:rsid w:val="00B878E0"/>
    <w:rsid w:val="00C27F4B"/>
    <w:rsid w:val="00CD48B5"/>
    <w:rsid w:val="00CE0037"/>
    <w:rsid w:val="00DB5583"/>
    <w:rsid w:val="00DC57F4"/>
    <w:rsid w:val="00DF374F"/>
    <w:rsid w:val="00E77D26"/>
    <w:rsid w:val="00EE3143"/>
    <w:rsid w:val="00F20F18"/>
    <w:rsid w:val="00F40DF8"/>
    <w:rsid w:val="00F437BD"/>
    <w:rsid w:val="00F56E26"/>
    <w:rsid w:val="00F9356B"/>
    <w:rsid w:val="00FD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6BB6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1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00B4B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styleId="Hyperlink">
    <w:name w:val="Hyperlink"/>
    <w:basedOn w:val="DefaultParagraphFont"/>
    <w:uiPriority w:val="1"/>
    <w:qFormat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"/>
    <w:qFormat/>
    <w:rPr>
      <w:b/>
      <w:bCs/>
      <w:i/>
      <w:iCs/>
      <w:color w:val="404040" w:themeColor="text1" w:themeTint="BF"/>
    </w:rPr>
  </w:style>
  <w:style w:type="paragraph" w:customStyle="1" w:styleId="CompanyName">
    <w:name w:val="Company Name"/>
    <w:basedOn w:val="Normal"/>
    <w:next w:val="Normal"/>
    <w:link w:val="CompanyNameChar"/>
    <w:uiPriority w:val="1"/>
    <w:qFormat/>
    <w:pPr>
      <w:spacing w:after="0"/>
      <w:ind w:left="144" w:right="144"/>
      <w:jc w:val="right"/>
    </w:pPr>
    <w:rPr>
      <w:b/>
      <w:bCs/>
      <w:color w:val="FFFFFF" w:themeColor="background1"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"/>
    <w:link w:val="ContactInfoChar"/>
    <w:uiPriority w:val="1"/>
    <w:qFormat/>
    <w:pPr>
      <w:spacing w:after="0" w:line="240" w:lineRule="auto"/>
      <w:ind w:left="144" w:right="144"/>
      <w:jc w:val="right"/>
    </w:pPr>
    <w:rPr>
      <w:color w:val="FFFFFF" w:themeColor="background1"/>
    </w:rPr>
  </w:style>
  <w:style w:type="character" w:customStyle="1" w:styleId="CompanyNameChar">
    <w:name w:val="Company Name Char"/>
    <w:basedOn w:val="DefaultParagraphFont"/>
    <w:link w:val="CompanyName"/>
    <w:uiPriority w:val="1"/>
    <w:rPr>
      <w:b/>
      <w:bCs/>
      <w:color w:val="FFFFFF" w:themeColor="background1"/>
      <w:sz w:val="40"/>
      <w:szCs w:val="40"/>
    </w:rPr>
  </w:style>
  <w:style w:type="character" w:customStyle="1" w:styleId="ContactInfoChar">
    <w:name w:val="Contact Info Char"/>
    <w:basedOn w:val="DefaultParagraphFont"/>
    <w:link w:val="ContactInfo"/>
    <w:uiPriority w:val="1"/>
    <w:rPr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89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thril.online" TargetMode="External"/><Relationship Id="rId13" Type="http://schemas.openxmlformats.org/officeDocument/2006/relationships/hyperlink" Target="mailto:prajit1@umb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ithril.onlin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rajit1@umbc.ed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ithril.onli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jit\AppData\Roaming\Microsoft\Templates\Generic%20event%20fly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9A49AD4-F88B-4F3C-90B2-61C4689FB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Generic event flyer.dotx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2017-01-16T21:19:00Z</dcterms:created>
  <dcterms:modified xsi:type="dcterms:W3CDTF">2017-01-20T14:54:00Z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TC039874539991</vt:lpwstr>
  </property>
</Properties>
</file>